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29" w:rsidRPr="005637F9" w:rsidRDefault="00565B29" w:rsidP="00565B29">
      <w:pPr>
        <w:pStyle w:val="Default"/>
        <w:jc w:val="center"/>
        <w:rPr>
          <w:b/>
        </w:rPr>
      </w:pPr>
      <w:r w:rsidRPr="005637F9">
        <w:rPr>
          <w:b/>
          <w:bCs/>
        </w:rPr>
        <w:t>Аннотация к рабочей программе</w:t>
      </w:r>
    </w:p>
    <w:p w:rsidR="00565B29" w:rsidRPr="005637F9" w:rsidRDefault="00565B29" w:rsidP="00565B29">
      <w:pPr>
        <w:pStyle w:val="Default"/>
        <w:jc w:val="center"/>
        <w:rPr>
          <w:b/>
          <w:bCs/>
        </w:rPr>
      </w:pPr>
      <w:r w:rsidRPr="005637F9">
        <w:rPr>
          <w:b/>
          <w:bCs/>
        </w:rPr>
        <w:t>учителя-логопеда  старшей группы компенсирующей направленности для детей с тяжелыми нарушениями речи</w:t>
      </w:r>
    </w:p>
    <w:p w:rsidR="00E37FE5" w:rsidRPr="005637F9" w:rsidRDefault="00E37FE5" w:rsidP="00E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МДОУ «Детский сад комбинированного вида № 19 п. </w:t>
      </w:r>
      <w:proofErr w:type="gramStart"/>
      <w:r w:rsidRPr="005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Разумное</w:t>
      </w:r>
      <w:proofErr w:type="gramEnd"/>
      <w:r w:rsidRPr="00563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91EE5" w:rsidRDefault="00E37FE5" w:rsidP="00391EE5">
      <w:pPr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E37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1FF1" w:rsidRPr="00461FF1">
        <w:rPr>
          <w:rFonts w:ascii="Times New Roman" w:hAnsi="Times New Roman" w:cs="Times New Roman"/>
          <w:color w:val="000000"/>
          <w:sz w:val="24"/>
          <w:szCs w:val="24"/>
        </w:rPr>
        <w:t>Рабочая программа является инструментом коррекционно-развивающей деятельности учителя-логопеда дошкольного образовательного учреждения, предусматривающая наиболее оптимальные и эффективные для конкретной группы воспитанников содержание, формы, методы и приемы организации воспитательного, образовательного и коррекционно-развивающего процесса с целью получения наиболее эффективного результата.</w:t>
      </w:r>
      <w:r w:rsidR="00461F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1EE5" w:rsidRDefault="00E37FE5" w:rsidP="00391EE5">
      <w:pPr>
        <w:spacing w:after="0" w:line="240" w:lineRule="auto"/>
        <w:ind w:firstLine="540"/>
        <w:jc w:val="both"/>
        <w:outlineLvl w:val="4"/>
        <w:rPr>
          <w:sz w:val="28"/>
          <w:szCs w:val="28"/>
        </w:rPr>
      </w:pP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учителя-логопеда для детей 5-6 лет с ОНР</w:t>
      </w:r>
      <w:r w:rsidR="00565B29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адаптированной основной образовательной программой для детей с тяжёлыми нарушениями речи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1FF1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61FF1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61FF1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61FF1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61FF1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 для детей с 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</w:t>
      </w:r>
      <w:r w:rsidR="00391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  <w:r w:rsidR="0046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FF1"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7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37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1EE5" w:rsidRPr="00391EE5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рабочей программы </w:t>
      </w:r>
      <w:r w:rsidR="00391EE5" w:rsidRPr="00391EE5">
        <w:rPr>
          <w:rFonts w:ascii="Times New Roman" w:hAnsi="Times New Roman" w:cs="Times New Roman"/>
          <w:sz w:val="24"/>
          <w:szCs w:val="24"/>
        </w:rPr>
        <w:t xml:space="preserve">– создание условий для разностороннего развития детей старшего дошкольного возраста с нарушениями речевого развития, обеспечивающих необходимый и достаточный уровень подготовки к усвоению образовательных программ начального общего образования с учетом их </w:t>
      </w:r>
      <w:proofErr w:type="spellStart"/>
      <w:r w:rsidR="00391EE5" w:rsidRPr="00391EE5">
        <w:rPr>
          <w:rFonts w:ascii="Times New Roman" w:hAnsi="Times New Roman" w:cs="Times New Roman"/>
          <w:sz w:val="24"/>
          <w:szCs w:val="24"/>
        </w:rPr>
        <w:t>психоречевых</w:t>
      </w:r>
      <w:proofErr w:type="spellEnd"/>
      <w:r w:rsidR="00391EE5" w:rsidRPr="00391EE5">
        <w:rPr>
          <w:rFonts w:ascii="Times New Roman" w:hAnsi="Times New Roman" w:cs="Times New Roman"/>
          <w:sz w:val="24"/>
          <w:szCs w:val="24"/>
        </w:rPr>
        <w:t xml:space="preserve"> и индивидуальных особенностей.</w:t>
      </w:r>
    </w:p>
    <w:p w:rsidR="00565B29" w:rsidRPr="00391EE5" w:rsidRDefault="00391EE5" w:rsidP="00391EE5">
      <w:pPr>
        <w:spacing w:after="0" w:line="240" w:lineRule="auto"/>
        <w:ind w:firstLine="540"/>
        <w:jc w:val="both"/>
        <w:outlineLvl w:val="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5B29" w:rsidRPr="005637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65B29" w:rsidRPr="005637F9">
        <w:rPr>
          <w:rFonts w:ascii="Times New Roman" w:hAnsi="Times New Roman" w:cs="Times New Roman"/>
          <w:b/>
          <w:sz w:val="24"/>
          <w:szCs w:val="24"/>
        </w:rPr>
        <w:t xml:space="preserve">рограмма направлена: </w:t>
      </w:r>
    </w:p>
    <w:p w:rsidR="00565B29" w:rsidRPr="005637F9" w:rsidRDefault="00565B29" w:rsidP="00391E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F9">
        <w:rPr>
          <w:rFonts w:ascii="Times New Roman" w:hAnsi="Times New Roman" w:cs="Times New Roman"/>
          <w:sz w:val="24"/>
          <w:szCs w:val="24"/>
        </w:rPr>
        <w:t>- на построение коррекционно-развивающей работы с детьми с тяжёлыми нарушениями речи</w:t>
      </w:r>
      <w:r w:rsidR="005637F9">
        <w:rPr>
          <w:rFonts w:ascii="Times New Roman" w:hAnsi="Times New Roman" w:cs="Times New Roman"/>
          <w:sz w:val="24"/>
          <w:szCs w:val="24"/>
        </w:rPr>
        <w:t xml:space="preserve"> в возрасте 5-6</w:t>
      </w:r>
      <w:r w:rsidRPr="005637F9">
        <w:rPr>
          <w:rFonts w:ascii="Times New Roman" w:hAnsi="Times New Roman" w:cs="Times New Roman"/>
          <w:sz w:val="24"/>
          <w:szCs w:val="24"/>
        </w:rPr>
        <w:t xml:space="preserve"> лет, предусматривающей полную интеграцию действий всех специалистов дошкольной образовательной организации и родителей (законных представителей) воспитанников;</w:t>
      </w:r>
    </w:p>
    <w:p w:rsidR="00565B29" w:rsidRPr="005637F9" w:rsidRDefault="00565B29" w:rsidP="00565B29">
      <w:pPr>
        <w:pStyle w:val="a5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5637F9">
        <w:rPr>
          <w:rFonts w:ascii="Times New Roman" w:hAnsi="Times New Roman"/>
          <w:sz w:val="24"/>
          <w:szCs w:val="24"/>
        </w:rPr>
        <w:t xml:space="preserve">- на построение коррекционно-развивающей работы с детьми с задержкой психического развития (ЗПР), предусматривающей полную интеграцию действий всех специалистов дошкольной образовательной организации и родителей (законных представителей). </w:t>
      </w:r>
    </w:p>
    <w:p w:rsidR="00565B29" w:rsidRPr="005637F9" w:rsidRDefault="00565B29" w:rsidP="00565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F9">
        <w:rPr>
          <w:rFonts w:ascii="Times New Roman" w:hAnsi="Times New Roman" w:cs="Times New Roman"/>
          <w:sz w:val="24"/>
          <w:szCs w:val="24"/>
        </w:rPr>
        <w:tab/>
        <w:t>Рабочая программа рассчитана на один учебный год.</w:t>
      </w:r>
    </w:p>
    <w:p w:rsidR="00565B29" w:rsidRPr="005637F9" w:rsidRDefault="005637F9" w:rsidP="00565B29">
      <w:pPr>
        <w:pStyle w:val="3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5637F9">
        <w:rPr>
          <w:b/>
          <w:sz w:val="24"/>
          <w:szCs w:val="24"/>
        </w:rPr>
        <w:tab/>
      </w:r>
      <w:r w:rsidR="00565B29" w:rsidRPr="005637F9">
        <w:rPr>
          <w:b/>
          <w:sz w:val="24"/>
          <w:szCs w:val="24"/>
        </w:rPr>
        <w:t xml:space="preserve">Структура Программы соответствует ФГОС </w:t>
      </w:r>
      <w:proofErr w:type="gramStart"/>
      <w:r w:rsidR="00565B29" w:rsidRPr="005637F9">
        <w:rPr>
          <w:b/>
          <w:sz w:val="24"/>
          <w:szCs w:val="24"/>
        </w:rPr>
        <w:t>ДО</w:t>
      </w:r>
      <w:proofErr w:type="gramEnd"/>
      <w:r w:rsidR="00565B29" w:rsidRPr="005637F9">
        <w:rPr>
          <w:b/>
          <w:sz w:val="24"/>
          <w:szCs w:val="24"/>
        </w:rPr>
        <w:t xml:space="preserve">, состоит </w:t>
      </w:r>
      <w:proofErr w:type="gramStart"/>
      <w:r w:rsidR="00565B29" w:rsidRPr="005637F9">
        <w:rPr>
          <w:b/>
          <w:sz w:val="24"/>
          <w:szCs w:val="24"/>
        </w:rPr>
        <w:t>из</w:t>
      </w:r>
      <w:proofErr w:type="gramEnd"/>
      <w:r w:rsidR="00565B29" w:rsidRPr="005637F9">
        <w:rPr>
          <w:b/>
          <w:sz w:val="24"/>
          <w:szCs w:val="24"/>
        </w:rPr>
        <w:t xml:space="preserve"> трех разделов:</w:t>
      </w:r>
    </w:p>
    <w:p w:rsidR="00565B29" w:rsidRPr="005637F9" w:rsidRDefault="00565B29" w:rsidP="00565B2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5637F9">
        <w:rPr>
          <w:sz w:val="24"/>
          <w:szCs w:val="24"/>
        </w:rPr>
        <w:t xml:space="preserve"> </w:t>
      </w:r>
      <w:proofErr w:type="gramStart"/>
      <w:r w:rsidRPr="005637F9">
        <w:rPr>
          <w:sz w:val="24"/>
          <w:szCs w:val="24"/>
        </w:rPr>
        <w:t>целевого</w:t>
      </w:r>
      <w:proofErr w:type="gramEnd"/>
      <w:r w:rsidRPr="005637F9">
        <w:rPr>
          <w:sz w:val="24"/>
          <w:szCs w:val="24"/>
        </w:rPr>
        <w:t xml:space="preserve"> (пояснительная записка и предполагаемые результаты),</w:t>
      </w:r>
    </w:p>
    <w:p w:rsidR="00565B29" w:rsidRPr="005637F9" w:rsidRDefault="00565B29" w:rsidP="00565B2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5637F9">
        <w:rPr>
          <w:sz w:val="24"/>
          <w:szCs w:val="24"/>
        </w:rPr>
        <w:t xml:space="preserve"> </w:t>
      </w:r>
      <w:proofErr w:type="gramStart"/>
      <w:r w:rsidRPr="005637F9">
        <w:rPr>
          <w:sz w:val="24"/>
          <w:szCs w:val="24"/>
        </w:rPr>
        <w:t>содержательного</w:t>
      </w:r>
      <w:proofErr w:type="gramEnd"/>
      <w:r w:rsidRPr="005637F9">
        <w:rPr>
          <w:sz w:val="24"/>
          <w:szCs w:val="24"/>
        </w:rPr>
        <w:t xml:space="preserve"> (содержание образовательной деятельности),</w:t>
      </w:r>
    </w:p>
    <w:p w:rsidR="00565B29" w:rsidRPr="005637F9" w:rsidRDefault="00565B29" w:rsidP="00565B2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300" w:firstLine="0"/>
        <w:rPr>
          <w:sz w:val="24"/>
          <w:szCs w:val="24"/>
        </w:rPr>
      </w:pPr>
      <w:r w:rsidRPr="005637F9">
        <w:rPr>
          <w:sz w:val="24"/>
          <w:szCs w:val="24"/>
        </w:rPr>
        <w:t xml:space="preserve"> </w:t>
      </w:r>
      <w:proofErr w:type="gramStart"/>
      <w:r w:rsidRPr="005637F9">
        <w:rPr>
          <w:sz w:val="24"/>
          <w:szCs w:val="24"/>
        </w:rPr>
        <w:t>организационного (материально- техническое и средовое обеспечение программы.</w:t>
      </w:r>
      <w:proofErr w:type="gramEnd"/>
    </w:p>
    <w:p w:rsidR="00565B29" w:rsidRPr="005637F9" w:rsidRDefault="00565B29" w:rsidP="00565B29">
      <w:pPr>
        <w:pStyle w:val="3"/>
        <w:shd w:val="clear" w:color="auto" w:fill="auto"/>
        <w:spacing w:line="240" w:lineRule="auto"/>
        <w:ind w:left="20" w:right="20" w:firstLine="688"/>
        <w:rPr>
          <w:sz w:val="24"/>
          <w:szCs w:val="24"/>
        </w:rPr>
      </w:pPr>
      <w:r w:rsidRPr="005637F9">
        <w:rPr>
          <w:sz w:val="24"/>
          <w:szCs w:val="24"/>
        </w:rPr>
        <w:t xml:space="preserve">Данная Программа представляет собой систему коррекции недоразвития речи у детей, обеспечивающую полноценное овладение фонетическим строем языка, интенсивное развитие фонематического слуха, подготовку к овладению элементарными навыками письма и чтения, лексико-грамматических категорий языка, развитие связной речи. Всё </w:t>
      </w:r>
      <w:proofErr w:type="gramStart"/>
      <w:r w:rsidRPr="005637F9">
        <w:rPr>
          <w:sz w:val="24"/>
          <w:szCs w:val="24"/>
        </w:rPr>
        <w:t>выше сказанное</w:t>
      </w:r>
      <w:proofErr w:type="gramEnd"/>
      <w:r w:rsidRPr="005637F9">
        <w:rPr>
          <w:sz w:val="24"/>
          <w:szCs w:val="24"/>
        </w:rPr>
        <w:t xml:space="preserve"> обуславливает формирование коммуникативных способностей речевого и общего психического развития ребёнка с речевой патологией, как основы успешного овладения чтением и письмом в дальнейшем при обучении в массовой школе, а также его социализации.</w:t>
      </w:r>
    </w:p>
    <w:p w:rsidR="00565B29" w:rsidRPr="005637F9" w:rsidRDefault="00565B29" w:rsidP="0056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F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 Программа основана на интеграции образовательных областей, направлена на развитие познавательно-речевой, игровой, оздоровительной деятельности, компонентов устной речи детей, практическое овладение нормами речи и культуры поведения, на формирование индивидуального прогресса в развитии коммуникативных навыков.</w:t>
      </w:r>
    </w:p>
    <w:p w:rsidR="00565B29" w:rsidRPr="005637F9" w:rsidRDefault="00565B29" w:rsidP="00565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7F9">
        <w:rPr>
          <w:rFonts w:ascii="Times New Roman" w:eastAsia="Calibri" w:hAnsi="Times New Roman" w:cs="Times New Roman"/>
          <w:color w:val="000000"/>
          <w:sz w:val="24"/>
          <w:szCs w:val="24"/>
        </w:rPr>
        <w:t>В программе определены задачи, которые надо решать при создании единого коррекционного пространства, направленного на коррекцию речи детей. Эта программа – ориентир для педагогов в постановке целей и задач для достижения необходимого и достаточного уровня коррекционного образования и воспитания детей с нарушением речи старшего дошкольного возраста.</w:t>
      </w:r>
      <w:r w:rsidR="008C3C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37F9">
        <w:rPr>
          <w:rFonts w:ascii="Times New Roman" w:eastAsia="Calibri" w:hAnsi="Times New Roman" w:cs="Times New Roman"/>
          <w:sz w:val="24"/>
          <w:szCs w:val="24"/>
        </w:rPr>
        <w:t xml:space="preserve">Представлен учебно-тематический план, режим дня, описана развивающая предметно-пространственная среда; описана система диагностики </w:t>
      </w:r>
      <w:r w:rsidRPr="005637F9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индивидуального развития детей. Это представляет систему коррекционно-развивающей работы, рассчитанную на один учебный год.</w:t>
      </w:r>
    </w:p>
    <w:p w:rsidR="00565B29" w:rsidRPr="005637F9" w:rsidRDefault="005637F9" w:rsidP="00563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7F9">
        <w:rPr>
          <w:rFonts w:ascii="Times New Roman" w:eastAsia="Times New Roman" w:hAnsi="Times New Roman" w:cs="Times New Roman"/>
          <w:sz w:val="24"/>
          <w:szCs w:val="24"/>
        </w:rPr>
        <w:tab/>
      </w:r>
      <w:r w:rsidR="00565B29" w:rsidRPr="005637F9">
        <w:rPr>
          <w:rFonts w:ascii="Times New Roman" w:eastAsia="Times New Roman" w:hAnsi="Times New Roman" w:cs="Times New Roman"/>
          <w:sz w:val="24"/>
          <w:szCs w:val="24"/>
        </w:rPr>
        <w:t>Основой Программы является создание оптимальных условий для коррекционно-развивающей работы и всестороннего гармоничного развития детей.</w:t>
      </w:r>
    </w:p>
    <w:p w:rsidR="00E37FE5" w:rsidRPr="005637F9" w:rsidRDefault="00E37FE5" w:rsidP="00565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7FE5" w:rsidRPr="005637F9" w:rsidSect="0010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F08"/>
    <w:multiLevelType w:val="hybridMultilevel"/>
    <w:tmpl w:val="93E40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02F24"/>
    <w:multiLevelType w:val="multilevel"/>
    <w:tmpl w:val="47E2376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FE5"/>
    <w:rsid w:val="001056C3"/>
    <w:rsid w:val="00391EE5"/>
    <w:rsid w:val="003F0882"/>
    <w:rsid w:val="00461FF1"/>
    <w:rsid w:val="005637F9"/>
    <w:rsid w:val="00565B29"/>
    <w:rsid w:val="008C3CA7"/>
    <w:rsid w:val="00E3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37FE5"/>
  </w:style>
  <w:style w:type="paragraph" w:customStyle="1" w:styleId="Default">
    <w:name w:val="Default"/>
    <w:rsid w:val="00565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65B29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3"/>
    <w:rsid w:val="00565B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565B29"/>
    <w:pPr>
      <w:widowControl w:val="0"/>
      <w:shd w:val="clear" w:color="auto" w:fill="FFFFFF"/>
      <w:spacing w:after="0" w:line="274" w:lineRule="exact"/>
      <w:ind w:hanging="16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1"/>
    <w:qFormat/>
    <w:rsid w:val="00565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565B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2021-11-18T19:38:00Z</dcterms:created>
  <dcterms:modified xsi:type="dcterms:W3CDTF">2021-11-18T20:24:00Z</dcterms:modified>
</cp:coreProperties>
</file>