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8D" w:rsidRPr="0089418E" w:rsidRDefault="00A53ABF" w:rsidP="00F05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363723">
        <w:rPr>
          <w:rFonts w:ascii="Times New Roman" w:hAnsi="Times New Roman" w:cs="Times New Roman"/>
          <w:b/>
          <w:sz w:val="28"/>
          <w:szCs w:val="28"/>
        </w:rPr>
        <w:t>к рабочим</w:t>
      </w:r>
      <w:r w:rsidR="0089418E" w:rsidRPr="0089418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63723">
        <w:rPr>
          <w:rFonts w:ascii="Times New Roman" w:hAnsi="Times New Roman" w:cs="Times New Roman"/>
          <w:b/>
          <w:sz w:val="28"/>
          <w:szCs w:val="28"/>
        </w:rPr>
        <w:t>ам</w:t>
      </w:r>
      <w:r w:rsidR="00DE2BE1">
        <w:rPr>
          <w:rFonts w:ascii="Times New Roman" w:hAnsi="Times New Roman" w:cs="Times New Roman"/>
          <w:b/>
          <w:sz w:val="28"/>
          <w:szCs w:val="28"/>
        </w:rPr>
        <w:t xml:space="preserve"> инструктора </w:t>
      </w:r>
      <w:r w:rsidR="0089418E" w:rsidRPr="0089418E">
        <w:rPr>
          <w:rFonts w:ascii="Times New Roman" w:hAnsi="Times New Roman" w:cs="Times New Roman"/>
          <w:b/>
          <w:sz w:val="28"/>
          <w:szCs w:val="28"/>
        </w:rPr>
        <w:t xml:space="preserve">по физической </w:t>
      </w:r>
      <w:proofErr w:type="gramStart"/>
      <w:r w:rsidR="0089418E" w:rsidRPr="0089418E">
        <w:rPr>
          <w:rFonts w:ascii="Times New Roman" w:hAnsi="Times New Roman" w:cs="Times New Roman"/>
          <w:b/>
          <w:sz w:val="28"/>
          <w:szCs w:val="28"/>
        </w:rPr>
        <w:t xml:space="preserve">культуре  </w:t>
      </w:r>
      <w:r w:rsidR="00D24446">
        <w:rPr>
          <w:rFonts w:ascii="Times New Roman" w:hAnsi="Times New Roman" w:cs="Times New Roman"/>
          <w:b/>
          <w:sz w:val="28"/>
          <w:szCs w:val="28"/>
        </w:rPr>
        <w:t>Федоровой</w:t>
      </w:r>
      <w:proofErr w:type="gramEnd"/>
      <w:r w:rsidR="00D24446">
        <w:rPr>
          <w:rFonts w:ascii="Times New Roman" w:hAnsi="Times New Roman" w:cs="Times New Roman"/>
          <w:b/>
          <w:sz w:val="28"/>
          <w:szCs w:val="28"/>
        </w:rPr>
        <w:t xml:space="preserve"> Д.А.</w:t>
      </w:r>
      <w:bookmarkStart w:id="0" w:name="_GoBack"/>
      <w:bookmarkEnd w:id="0"/>
    </w:p>
    <w:p w:rsidR="00A53ABF" w:rsidRPr="00EE190F" w:rsidRDefault="00363723" w:rsidP="00FE347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190F">
        <w:rPr>
          <w:rFonts w:ascii="Times New Roman" w:hAnsi="Times New Roman" w:cs="Times New Roman"/>
          <w:sz w:val="28"/>
          <w:szCs w:val="28"/>
        </w:rPr>
        <w:t>Р</w:t>
      </w:r>
      <w:r w:rsidR="005520EF" w:rsidRPr="00EE190F">
        <w:rPr>
          <w:rFonts w:ascii="Times New Roman" w:hAnsi="Times New Roman" w:cs="Times New Roman"/>
          <w:sz w:val="28"/>
          <w:szCs w:val="28"/>
        </w:rPr>
        <w:t>абоч</w:t>
      </w:r>
      <w:r w:rsidR="00FE347D">
        <w:rPr>
          <w:rFonts w:ascii="Times New Roman" w:hAnsi="Times New Roman" w:cs="Times New Roman"/>
          <w:sz w:val="28"/>
          <w:szCs w:val="28"/>
        </w:rPr>
        <w:t>ая</w:t>
      </w:r>
      <w:r w:rsidR="005520EF" w:rsidRPr="00EE190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E347D">
        <w:rPr>
          <w:rFonts w:ascii="Times New Roman" w:hAnsi="Times New Roman" w:cs="Times New Roman"/>
          <w:sz w:val="28"/>
          <w:szCs w:val="28"/>
        </w:rPr>
        <w:t>а</w:t>
      </w:r>
      <w:r w:rsidR="005520EF" w:rsidRPr="00EE190F">
        <w:rPr>
          <w:rFonts w:ascii="Times New Roman" w:hAnsi="Times New Roman" w:cs="Times New Roman"/>
          <w:sz w:val="28"/>
          <w:szCs w:val="28"/>
        </w:rPr>
        <w:t xml:space="preserve"> реализу</w:t>
      </w:r>
      <w:r w:rsidRPr="00EE190F">
        <w:rPr>
          <w:rFonts w:ascii="Times New Roman" w:hAnsi="Times New Roman" w:cs="Times New Roman"/>
          <w:sz w:val="28"/>
          <w:szCs w:val="28"/>
        </w:rPr>
        <w:t>ю</w:t>
      </w:r>
      <w:r w:rsidR="004844FD">
        <w:rPr>
          <w:rFonts w:ascii="Times New Roman" w:hAnsi="Times New Roman" w:cs="Times New Roman"/>
          <w:sz w:val="28"/>
          <w:szCs w:val="28"/>
        </w:rPr>
        <w:t xml:space="preserve">т образовательную </w:t>
      </w:r>
      <w:r w:rsidR="00EE190F">
        <w:rPr>
          <w:rFonts w:ascii="Times New Roman" w:hAnsi="Times New Roman" w:cs="Times New Roman"/>
          <w:sz w:val="28"/>
          <w:szCs w:val="28"/>
        </w:rPr>
        <w:t xml:space="preserve">область </w:t>
      </w:r>
      <w:r w:rsidR="00A53ABF" w:rsidRPr="00EE190F">
        <w:rPr>
          <w:rFonts w:ascii="Times New Roman" w:hAnsi="Times New Roman" w:cs="Times New Roman"/>
          <w:sz w:val="28"/>
          <w:szCs w:val="28"/>
        </w:rPr>
        <w:t>«Физическ</w:t>
      </w:r>
      <w:r w:rsidR="004844FD">
        <w:rPr>
          <w:rFonts w:ascii="Times New Roman" w:hAnsi="Times New Roman" w:cs="Times New Roman"/>
          <w:sz w:val="28"/>
          <w:szCs w:val="28"/>
        </w:rPr>
        <w:t>ое</w:t>
      </w:r>
      <w:r w:rsidR="00A53ABF" w:rsidRPr="00EE190F">
        <w:rPr>
          <w:rFonts w:ascii="Times New Roman" w:hAnsi="Times New Roman" w:cs="Times New Roman"/>
          <w:sz w:val="28"/>
          <w:szCs w:val="28"/>
        </w:rPr>
        <w:t xml:space="preserve"> </w:t>
      </w:r>
      <w:r w:rsidR="004844FD">
        <w:rPr>
          <w:rFonts w:ascii="Times New Roman" w:hAnsi="Times New Roman" w:cs="Times New Roman"/>
          <w:sz w:val="28"/>
          <w:szCs w:val="28"/>
        </w:rPr>
        <w:t>развитие</w:t>
      </w:r>
      <w:r w:rsidR="00FE347D">
        <w:rPr>
          <w:rFonts w:ascii="Times New Roman" w:hAnsi="Times New Roman" w:cs="Times New Roman"/>
          <w:sz w:val="28"/>
          <w:szCs w:val="28"/>
        </w:rPr>
        <w:t xml:space="preserve">» </w:t>
      </w:r>
      <w:r w:rsidR="00A53ABF" w:rsidRPr="00EE190F">
        <w:rPr>
          <w:rFonts w:ascii="Times New Roman" w:hAnsi="Times New Roman" w:cs="Times New Roman"/>
          <w:bCs/>
          <w:sz w:val="28"/>
          <w:szCs w:val="28"/>
        </w:rPr>
        <w:t>в группах общеразвивающей направленности</w:t>
      </w:r>
      <w:r w:rsidR="00A53ABF" w:rsidRPr="00EE190F">
        <w:rPr>
          <w:rFonts w:ascii="Times New Roman" w:hAnsi="Times New Roman" w:cs="Times New Roman"/>
          <w:sz w:val="28"/>
          <w:szCs w:val="28"/>
        </w:rPr>
        <w:t xml:space="preserve"> </w:t>
      </w:r>
      <w:r w:rsidR="005520EF" w:rsidRPr="00EE190F">
        <w:rPr>
          <w:rFonts w:ascii="Times New Roman" w:hAnsi="Times New Roman" w:cs="Times New Roman"/>
          <w:sz w:val="28"/>
          <w:szCs w:val="28"/>
        </w:rPr>
        <w:t xml:space="preserve">основной образовательной </w:t>
      </w:r>
      <w:r w:rsidR="00DE2BE1" w:rsidRPr="00EE190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520EF" w:rsidRPr="00EE190F">
        <w:rPr>
          <w:rFonts w:ascii="Times New Roman" w:hAnsi="Times New Roman" w:cs="Times New Roman"/>
          <w:sz w:val="28"/>
          <w:szCs w:val="28"/>
        </w:rPr>
        <w:t>дошкольного образования муниципального дошкольного образовательного учреждения "Детский сад комбинированного вида № 19 п. Разумное Белгородского района Белгородской области"</w:t>
      </w:r>
      <w:r w:rsidR="00A53ABF" w:rsidRPr="00EE190F">
        <w:rPr>
          <w:rFonts w:ascii="Times New Roman" w:hAnsi="Times New Roman" w:cs="Times New Roman"/>
          <w:bCs/>
          <w:sz w:val="28"/>
          <w:szCs w:val="28"/>
        </w:rPr>
        <w:t>, разработанной</w:t>
      </w:r>
      <w:r w:rsidR="00A53ABF" w:rsidRPr="00EE190F">
        <w:rPr>
          <w:rFonts w:ascii="Times New Roman" w:hAnsi="Times New Roman" w:cs="Times New Roman"/>
          <w:sz w:val="28"/>
          <w:szCs w:val="28"/>
        </w:rPr>
        <w:t xml:space="preserve"> </w:t>
      </w:r>
      <w:r w:rsidR="00DE2BE1" w:rsidRPr="00EE190F">
        <w:rPr>
          <w:rStyle w:val="fontstyle01"/>
          <w:sz w:val="28"/>
          <w:szCs w:val="28"/>
        </w:rPr>
        <w:t>с</w:t>
      </w:r>
      <w:r w:rsidR="00DE2BE1" w:rsidRPr="00EE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BE1" w:rsidRPr="00EE190F">
        <w:rPr>
          <w:rStyle w:val="fontstyle01"/>
          <w:sz w:val="28"/>
          <w:szCs w:val="28"/>
        </w:rPr>
        <w:t xml:space="preserve">учетом </w:t>
      </w:r>
      <w:proofErr w:type="spellStart"/>
      <w:r w:rsidR="00DE2BE1" w:rsidRPr="00EE190F">
        <w:rPr>
          <w:rStyle w:val="fontstyle01"/>
          <w:sz w:val="28"/>
          <w:szCs w:val="28"/>
        </w:rPr>
        <w:t>программно</w:t>
      </w:r>
      <w:proofErr w:type="spellEnd"/>
      <w:r w:rsidR="00DE2BE1" w:rsidRPr="00EE190F">
        <w:rPr>
          <w:rStyle w:val="fontstyle01"/>
          <w:sz w:val="28"/>
          <w:szCs w:val="28"/>
        </w:rPr>
        <w:t xml:space="preserve"> – методического комплекта основной образовательной программы</w:t>
      </w:r>
      <w:r w:rsidR="00DE2BE1" w:rsidRPr="00EE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BE1" w:rsidRPr="00EE190F">
        <w:rPr>
          <w:rStyle w:val="fontstyle01"/>
          <w:sz w:val="28"/>
          <w:szCs w:val="28"/>
        </w:rPr>
        <w:t xml:space="preserve">дошкольного образования «От рождения до школы» под редакцией Н.Е. </w:t>
      </w:r>
      <w:proofErr w:type="spellStart"/>
      <w:r w:rsidR="00DE2BE1" w:rsidRPr="00EE190F">
        <w:rPr>
          <w:rStyle w:val="fontstyle01"/>
          <w:sz w:val="28"/>
          <w:szCs w:val="28"/>
        </w:rPr>
        <w:t>Вераксы</w:t>
      </w:r>
      <w:proofErr w:type="spellEnd"/>
      <w:r w:rsidR="00DE2BE1" w:rsidRPr="00EE190F">
        <w:rPr>
          <w:rStyle w:val="fontstyle01"/>
          <w:sz w:val="28"/>
          <w:szCs w:val="28"/>
        </w:rPr>
        <w:t>, Т.С.</w:t>
      </w:r>
      <w:r w:rsidR="00DE2BE1" w:rsidRPr="00EE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BE1" w:rsidRPr="00EE190F">
        <w:rPr>
          <w:rStyle w:val="fontstyle01"/>
          <w:sz w:val="28"/>
          <w:szCs w:val="28"/>
        </w:rPr>
        <w:t>Комаровой, М.А. Васильевой</w:t>
      </w:r>
      <w:r w:rsidR="00EE190F" w:rsidRPr="00EE190F">
        <w:rPr>
          <w:rStyle w:val="fontstyle01"/>
          <w:sz w:val="28"/>
          <w:szCs w:val="28"/>
        </w:rPr>
        <w:t xml:space="preserve"> </w:t>
      </w:r>
    </w:p>
    <w:p w:rsidR="004844FD" w:rsidRPr="00EE190F" w:rsidRDefault="00CA24B8" w:rsidP="004844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90F">
        <w:rPr>
          <w:rFonts w:ascii="Times New Roman" w:hAnsi="Times New Roman" w:cs="Times New Roman"/>
          <w:sz w:val="28"/>
          <w:szCs w:val="28"/>
        </w:rPr>
        <w:tab/>
      </w:r>
      <w:r w:rsidR="00FE347D">
        <w:rPr>
          <w:rFonts w:ascii="Times New Roman" w:eastAsia="PMingLiU" w:hAnsi="Times New Roman" w:cs="Times New Roman"/>
          <w:sz w:val="28"/>
          <w:szCs w:val="28"/>
        </w:rPr>
        <w:t>Программа</w:t>
      </w:r>
      <w:r w:rsidR="004844FD" w:rsidRPr="00EE190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4844FD" w:rsidRPr="00EE190F">
        <w:rPr>
          <w:rStyle w:val="fontstyle01"/>
          <w:sz w:val="28"/>
          <w:szCs w:val="28"/>
        </w:rPr>
        <w:t>отража</w:t>
      </w:r>
      <w:r w:rsidR="00FE347D">
        <w:rPr>
          <w:rStyle w:val="fontstyle01"/>
          <w:sz w:val="28"/>
          <w:szCs w:val="28"/>
        </w:rPr>
        <w:t>е</w:t>
      </w:r>
      <w:r w:rsidR="004844FD" w:rsidRPr="00EE190F">
        <w:rPr>
          <w:rStyle w:val="fontstyle01"/>
          <w:sz w:val="28"/>
          <w:szCs w:val="28"/>
        </w:rPr>
        <w:t>т особенности содержания и организации образовательного процесса по</w:t>
      </w:r>
      <w:r w:rsidR="004844FD" w:rsidRPr="00EE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4FD" w:rsidRPr="00EE190F">
        <w:rPr>
          <w:rStyle w:val="fontstyle01"/>
          <w:sz w:val="28"/>
          <w:szCs w:val="28"/>
        </w:rPr>
        <w:t>образовательной области «Физическое развитие» в группах детей дошкольного возраста</w:t>
      </w:r>
      <w:r w:rsidR="004844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24B8" w:rsidRDefault="00CA24B8" w:rsidP="00C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90F">
        <w:rPr>
          <w:rFonts w:ascii="Times New Roman" w:hAnsi="Times New Roman" w:cs="Times New Roman"/>
          <w:sz w:val="28"/>
          <w:szCs w:val="28"/>
        </w:rPr>
        <w:t>Вариативная часть Программ</w:t>
      </w:r>
      <w:r w:rsidR="00FE347D">
        <w:rPr>
          <w:rFonts w:ascii="Times New Roman" w:hAnsi="Times New Roman" w:cs="Times New Roman"/>
          <w:sz w:val="28"/>
          <w:szCs w:val="28"/>
        </w:rPr>
        <w:t>ы</w:t>
      </w:r>
      <w:r w:rsidRPr="00EE190F">
        <w:rPr>
          <w:rFonts w:ascii="Times New Roman" w:hAnsi="Times New Roman" w:cs="Times New Roman"/>
          <w:sz w:val="28"/>
          <w:szCs w:val="28"/>
        </w:rPr>
        <w:t xml:space="preserve"> учитывает региональный компонент и реализуется с учетом</w:t>
      </w:r>
      <w:r w:rsidR="00FE347D">
        <w:rPr>
          <w:rFonts w:ascii="Times New Roman" w:hAnsi="Times New Roman" w:cs="Times New Roman"/>
          <w:sz w:val="28"/>
          <w:szCs w:val="28"/>
        </w:rPr>
        <w:t xml:space="preserve"> </w:t>
      </w:r>
      <w:r w:rsidRPr="00EE190F">
        <w:rPr>
          <w:rFonts w:ascii="Times New Roman" w:hAnsi="Times New Roman" w:cs="Times New Roman"/>
          <w:sz w:val="28"/>
          <w:szCs w:val="28"/>
        </w:rPr>
        <w:t>программы «Играйте на здоровье!» Физическое воспитание детей 3-7 лет. Л. Н. Волошина</w:t>
      </w:r>
      <w:r w:rsidRPr="00CA24B8">
        <w:rPr>
          <w:rFonts w:ascii="Times New Roman" w:hAnsi="Times New Roman" w:cs="Times New Roman"/>
          <w:sz w:val="28"/>
          <w:szCs w:val="28"/>
        </w:rPr>
        <w:t>. Т.В. Курилова. /М., издательский центр «</w:t>
      </w:r>
      <w:proofErr w:type="spellStart"/>
      <w:r w:rsidRPr="00CA24B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A24B8">
        <w:rPr>
          <w:rFonts w:ascii="Times New Roman" w:hAnsi="Times New Roman" w:cs="Times New Roman"/>
          <w:sz w:val="28"/>
          <w:szCs w:val="28"/>
        </w:rPr>
        <w:t>-Граф», 2015</w:t>
      </w:r>
      <w:r w:rsidR="004844FD">
        <w:rPr>
          <w:rFonts w:ascii="Times New Roman" w:hAnsi="Times New Roman" w:cs="Times New Roman"/>
          <w:sz w:val="28"/>
          <w:szCs w:val="28"/>
        </w:rPr>
        <w:t xml:space="preserve"> (дошкольный возраст)</w:t>
      </w:r>
      <w:r w:rsidR="00FE347D">
        <w:rPr>
          <w:rFonts w:ascii="Times New Roman" w:hAnsi="Times New Roman" w:cs="Times New Roman"/>
          <w:sz w:val="28"/>
          <w:szCs w:val="28"/>
        </w:rPr>
        <w:t>.</w:t>
      </w:r>
    </w:p>
    <w:p w:rsidR="005520EF" w:rsidRPr="00CA24B8" w:rsidRDefault="00CA24B8" w:rsidP="00C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0EF" w:rsidRPr="00CA24B8">
        <w:rPr>
          <w:rFonts w:ascii="Times New Roman" w:hAnsi="Times New Roman" w:cs="Times New Roman"/>
          <w:sz w:val="28"/>
          <w:szCs w:val="28"/>
        </w:rPr>
        <w:t>Реализация программ</w:t>
      </w:r>
      <w:r w:rsidR="00FE347D">
        <w:rPr>
          <w:rFonts w:ascii="Times New Roman" w:hAnsi="Times New Roman" w:cs="Times New Roman"/>
          <w:sz w:val="28"/>
          <w:szCs w:val="28"/>
        </w:rPr>
        <w:t>ы</w:t>
      </w:r>
      <w:r w:rsidR="005520EF" w:rsidRPr="00CA24B8">
        <w:rPr>
          <w:rFonts w:ascii="Times New Roman" w:hAnsi="Times New Roman" w:cs="Times New Roman"/>
          <w:sz w:val="28"/>
          <w:szCs w:val="28"/>
        </w:rPr>
        <w:t xml:space="preserve"> проводится в процессе образовательной деятельности, осуществляемой в ходе режимных моментов, и самостоятельной деятельности детей инструктор</w:t>
      </w:r>
      <w:r w:rsidR="00FE347D">
        <w:rPr>
          <w:rFonts w:ascii="Times New Roman" w:hAnsi="Times New Roman" w:cs="Times New Roman"/>
          <w:sz w:val="28"/>
          <w:szCs w:val="28"/>
        </w:rPr>
        <w:t>о</w:t>
      </w:r>
      <w:r w:rsidR="005520EF" w:rsidRPr="00CA24B8">
        <w:rPr>
          <w:rFonts w:ascii="Times New Roman" w:hAnsi="Times New Roman" w:cs="Times New Roman"/>
          <w:sz w:val="28"/>
          <w:szCs w:val="28"/>
        </w:rPr>
        <w:t>м по физическому воспитанию с детьми младшего, среднего, старшего дошкольного возраста в группах общеразвивающей</w:t>
      </w:r>
      <w:r w:rsidR="00FE3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89418E" w:rsidRPr="00363723" w:rsidRDefault="00CA24B8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47D">
        <w:rPr>
          <w:rFonts w:ascii="Times New Roman" w:hAnsi="Times New Roman" w:cs="Times New Roman"/>
          <w:sz w:val="28"/>
          <w:szCs w:val="28"/>
        </w:rPr>
        <w:t>Программа</w:t>
      </w:r>
      <w:r w:rsidR="004844FD">
        <w:rPr>
          <w:rFonts w:ascii="Times New Roman" w:hAnsi="Times New Roman" w:cs="Times New Roman"/>
          <w:sz w:val="28"/>
          <w:szCs w:val="28"/>
        </w:rPr>
        <w:t xml:space="preserve"> нацелены на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Реализация цели связана с решением следующих образовательных задач:  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-Развитие физических качеств. 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-Правильное формирование </w:t>
      </w:r>
      <w:proofErr w:type="spellStart"/>
      <w:r w:rsidRPr="00363723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363723">
        <w:rPr>
          <w:rFonts w:ascii="Times New Roman" w:hAnsi="Times New Roman" w:cs="Times New Roman"/>
          <w:sz w:val="28"/>
          <w:szCs w:val="28"/>
        </w:rPr>
        <w:t xml:space="preserve">–двигательной системы организма, развитие равновесия, координации движений, крупной и мелкой моторики.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 -Правильное выполнение основных движений. 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-Формирование начальных представлений о некоторых видах спорта. 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-Овладение подвижными играми с правилами. 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-Становление целенаправленности и </w:t>
      </w:r>
      <w:proofErr w:type="spellStart"/>
      <w:r w:rsidRPr="0036372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63723">
        <w:rPr>
          <w:rFonts w:ascii="Times New Roman" w:hAnsi="Times New Roman" w:cs="Times New Roman"/>
          <w:sz w:val="28"/>
          <w:szCs w:val="28"/>
        </w:rPr>
        <w:t xml:space="preserve"> в двигательной сфере. 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-Овладение элементарными нормами и правилами здорового образа жизни.  </w:t>
      </w:r>
    </w:p>
    <w:p w:rsid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ab/>
      </w:r>
      <w:r w:rsidR="0089418E" w:rsidRPr="00363723">
        <w:rPr>
          <w:rFonts w:ascii="Times New Roman" w:hAnsi="Times New Roman" w:cs="Times New Roman"/>
          <w:sz w:val="28"/>
          <w:szCs w:val="28"/>
        </w:rPr>
        <w:t>Программ</w:t>
      </w:r>
      <w:r w:rsidR="00FE347D">
        <w:rPr>
          <w:rFonts w:ascii="Times New Roman" w:hAnsi="Times New Roman" w:cs="Times New Roman"/>
          <w:sz w:val="28"/>
          <w:szCs w:val="28"/>
        </w:rPr>
        <w:t>а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 опира</w:t>
      </w:r>
      <w:r w:rsidR="00FE347D">
        <w:rPr>
          <w:rFonts w:ascii="Times New Roman" w:hAnsi="Times New Roman" w:cs="Times New Roman"/>
          <w:sz w:val="28"/>
          <w:szCs w:val="28"/>
        </w:rPr>
        <w:t>е</w:t>
      </w:r>
      <w:r w:rsidR="0089418E" w:rsidRPr="00363723">
        <w:rPr>
          <w:rFonts w:ascii="Times New Roman" w:hAnsi="Times New Roman" w:cs="Times New Roman"/>
          <w:sz w:val="28"/>
          <w:szCs w:val="28"/>
        </w:rPr>
        <w:t>тся на научн</w:t>
      </w:r>
      <w:r w:rsidR="00DE2BE1">
        <w:rPr>
          <w:rFonts w:ascii="Times New Roman" w:hAnsi="Times New Roman" w:cs="Times New Roman"/>
          <w:sz w:val="28"/>
          <w:szCs w:val="28"/>
        </w:rPr>
        <w:t xml:space="preserve">ые принципы 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построения:  </w:t>
      </w:r>
    </w:p>
    <w:p w:rsidR="00900C22" w:rsidRP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>-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соответствовать принципу развивающего образования, целью которого является развитие ребенка;  </w:t>
      </w:r>
    </w:p>
    <w:p w:rsidR="00900C22" w:rsidRP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>-</w:t>
      </w:r>
      <w:r w:rsidR="0089418E" w:rsidRPr="00363723">
        <w:rPr>
          <w:rFonts w:ascii="Times New Roman" w:hAnsi="Times New Roman" w:cs="Times New Roman"/>
          <w:sz w:val="28"/>
          <w:szCs w:val="28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</w:t>
      </w:r>
      <w:r w:rsidR="00DE2BE1">
        <w:rPr>
          <w:rFonts w:ascii="Times New Roman" w:hAnsi="Times New Roman" w:cs="Times New Roman"/>
          <w:sz w:val="28"/>
          <w:szCs w:val="28"/>
        </w:rPr>
        <w:t>,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 которых формируются такие знания, умения и навыки, которые имеют непосредственное отношение к развитию детей дошкольного возраста;  </w:t>
      </w:r>
    </w:p>
    <w:p w:rsidR="0089418E" w:rsidRP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900C22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 </w:t>
      </w:r>
      <w:r w:rsidR="00900C22" w:rsidRPr="00363723">
        <w:rPr>
          <w:rFonts w:ascii="Times New Roman" w:hAnsi="Times New Roman" w:cs="Times New Roman"/>
          <w:sz w:val="28"/>
          <w:szCs w:val="28"/>
        </w:rPr>
        <w:t>-</w:t>
      </w:r>
      <w:r w:rsidRPr="00363723">
        <w:rPr>
          <w:rFonts w:ascii="Times New Roman" w:hAnsi="Times New Roman" w:cs="Times New Roman"/>
          <w:sz w:val="28"/>
          <w:szCs w:val="28"/>
        </w:rPr>
        <w:t xml:space="preserve">основываться на комплексно-тематическом принципе построения образовательного процесса;  </w:t>
      </w:r>
    </w:p>
    <w:p w:rsidR="00900C22" w:rsidRP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>-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 </w:t>
      </w:r>
    </w:p>
    <w:p w:rsidR="00900C22" w:rsidRP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>-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предполагать построение образовательного процесса на адекватных возрасту формах работы с детьми. </w:t>
      </w:r>
    </w:p>
    <w:p w:rsidR="0089418E" w:rsidRP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ab/>
      </w:r>
      <w:r w:rsidR="006A3129">
        <w:rPr>
          <w:rFonts w:ascii="Times New Roman" w:hAnsi="Times New Roman" w:cs="Times New Roman"/>
          <w:sz w:val="28"/>
          <w:szCs w:val="28"/>
        </w:rPr>
        <w:t>Содержание Программ</w:t>
      </w:r>
      <w:r w:rsidR="00FE347D">
        <w:rPr>
          <w:rFonts w:ascii="Times New Roman" w:hAnsi="Times New Roman" w:cs="Times New Roman"/>
          <w:sz w:val="28"/>
          <w:szCs w:val="28"/>
        </w:rPr>
        <w:t>ы</w:t>
      </w:r>
      <w:r w:rsidR="006A3129">
        <w:rPr>
          <w:rFonts w:ascii="Times New Roman" w:hAnsi="Times New Roman" w:cs="Times New Roman"/>
          <w:sz w:val="28"/>
          <w:szCs w:val="28"/>
        </w:rPr>
        <w:t xml:space="preserve"> учитывает </w:t>
      </w:r>
      <w:r w:rsidR="004844FD" w:rsidRPr="00363723">
        <w:rPr>
          <w:rFonts w:ascii="Times New Roman" w:hAnsi="Times New Roman" w:cs="Times New Roman"/>
          <w:sz w:val="28"/>
          <w:szCs w:val="28"/>
        </w:rPr>
        <w:t>ведущи</w:t>
      </w:r>
      <w:r w:rsidR="006A3129">
        <w:rPr>
          <w:rFonts w:ascii="Times New Roman" w:hAnsi="Times New Roman" w:cs="Times New Roman"/>
          <w:sz w:val="28"/>
          <w:szCs w:val="28"/>
        </w:rPr>
        <w:t>й</w:t>
      </w:r>
      <w:r w:rsidR="004844FD" w:rsidRPr="00363723">
        <w:rPr>
          <w:rFonts w:ascii="Times New Roman" w:hAnsi="Times New Roman" w:cs="Times New Roman"/>
          <w:sz w:val="28"/>
          <w:szCs w:val="28"/>
        </w:rPr>
        <w:t xml:space="preserve"> вид деятельности</w:t>
      </w:r>
      <w:r w:rsidR="006A312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E347D">
        <w:rPr>
          <w:rFonts w:ascii="Times New Roman" w:hAnsi="Times New Roman" w:cs="Times New Roman"/>
          <w:sz w:val="28"/>
          <w:szCs w:val="28"/>
        </w:rPr>
        <w:t xml:space="preserve"> </w:t>
      </w:r>
      <w:r w:rsidR="0089418E" w:rsidRPr="00363723">
        <w:rPr>
          <w:rFonts w:ascii="Times New Roman" w:hAnsi="Times New Roman" w:cs="Times New Roman"/>
          <w:sz w:val="28"/>
          <w:szCs w:val="28"/>
        </w:rPr>
        <w:t>дошкольн</w:t>
      </w:r>
      <w:r w:rsidR="00FE347D">
        <w:rPr>
          <w:rFonts w:ascii="Times New Roman" w:hAnsi="Times New Roman" w:cs="Times New Roman"/>
          <w:sz w:val="28"/>
          <w:szCs w:val="28"/>
        </w:rPr>
        <w:t>ого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FE347D">
        <w:rPr>
          <w:rFonts w:ascii="Times New Roman" w:hAnsi="Times New Roman" w:cs="Times New Roman"/>
          <w:sz w:val="28"/>
          <w:szCs w:val="28"/>
        </w:rPr>
        <w:t>а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 </w:t>
      </w:r>
      <w:r w:rsidR="006A3129">
        <w:rPr>
          <w:rFonts w:ascii="Times New Roman" w:hAnsi="Times New Roman" w:cs="Times New Roman"/>
          <w:sz w:val="28"/>
          <w:szCs w:val="28"/>
        </w:rPr>
        <w:t>-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 игра.  </w:t>
      </w:r>
    </w:p>
    <w:p w:rsidR="00363723" w:rsidRPr="00363723" w:rsidRDefault="00363723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3723">
        <w:rPr>
          <w:rFonts w:ascii="Times New Roman" w:hAnsi="Times New Roman" w:cs="Times New Roman"/>
          <w:sz w:val="28"/>
          <w:szCs w:val="28"/>
        </w:rPr>
        <w:t>В программ</w:t>
      </w:r>
      <w:r w:rsidR="00FE347D">
        <w:rPr>
          <w:rFonts w:ascii="Times New Roman" w:hAnsi="Times New Roman" w:cs="Times New Roman"/>
          <w:sz w:val="28"/>
          <w:szCs w:val="28"/>
        </w:rPr>
        <w:t>е</w:t>
      </w:r>
      <w:r w:rsidRPr="00363723">
        <w:rPr>
          <w:rFonts w:ascii="Times New Roman" w:hAnsi="Times New Roman" w:cs="Times New Roman"/>
          <w:sz w:val="28"/>
          <w:szCs w:val="28"/>
        </w:rPr>
        <w:t xml:space="preserve"> прописаны различные формы организации </w:t>
      </w:r>
      <w:proofErr w:type="spellStart"/>
      <w:r w:rsidRPr="0036372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363723">
        <w:rPr>
          <w:rFonts w:ascii="Times New Roman" w:hAnsi="Times New Roman" w:cs="Times New Roman"/>
          <w:sz w:val="28"/>
          <w:szCs w:val="28"/>
        </w:rPr>
        <w:t xml:space="preserve"> – оздоровительной работы с детьми: - разные виды занятий по физической культуре; - </w:t>
      </w:r>
      <w:proofErr w:type="spellStart"/>
      <w:r w:rsidRPr="0036372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363723">
        <w:rPr>
          <w:rFonts w:ascii="Times New Roman" w:hAnsi="Times New Roman" w:cs="Times New Roman"/>
          <w:sz w:val="28"/>
          <w:szCs w:val="28"/>
        </w:rPr>
        <w:t xml:space="preserve"> – оздоровительная работа в режиме дня; - активный отдых (физкультурный досуг, физкультурные праздники, Дни здоровья и др.); - самостоятельная двигательная деятельность детей; - занятия в семье, которые создают определенный двигательный режим, необходимый для полноценного физического развития и укрепления здоровья детей. Поэтому, кроме рационального режима занятий, отдыха, питания и сна, каждое ДОУ составляет модель двигательного режима, которая включает в себя всю динамическую деятельность детей как организованную, так и самостоятельную.     </w:t>
      </w:r>
    </w:p>
    <w:p w:rsidR="00363723" w:rsidRPr="00363723" w:rsidRDefault="00363723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Срок реализации рабочей программы </w:t>
      </w:r>
      <w:r w:rsidR="00DC272D" w:rsidRPr="00363723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363723">
        <w:rPr>
          <w:rFonts w:ascii="Times New Roman" w:hAnsi="Times New Roman" w:cs="Times New Roman"/>
          <w:sz w:val="28"/>
          <w:szCs w:val="28"/>
        </w:rPr>
        <w:t>учебный год.</w:t>
      </w:r>
    </w:p>
    <w:sectPr w:rsidR="0089418E" w:rsidRPr="00363723" w:rsidSect="006A31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18E"/>
    <w:rsid w:val="0026158D"/>
    <w:rsid w:val="002C79F1"/>
    <w:rsid w:val="00363723"/>
    <w:rsid w:val="004844FD"/>
    <w:rsid w:val="005520EF"/>
    <w:rsid w:val="00587E6F"/>
    <w:rsid w:val="006A3129"/>
    <w:rsid w:val="00872E54"/>
    <w:rsid w:val="0089418E"/>
    <w:rsid w:val="00900C22"/>
    <w:rsid w:val="00A53ABF"/>
    <w:rsid w:val="00CA24B8"/>
    <w:rsid w:val="00D1352C"/>
    <w:rsid w:val="00D24446"/>
    <w:rsid w:val="00DC272D"/>
    <w:rsid w:val="00DE2BE1"/>
    <w:rsid w:val="00EE190F"/>
    <w:rsid w:val="00F05DAF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D718E-55D9-427A-BA70-18BD026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3723"/>
    <w:pPr>
      <w:spacing w:after="0" w:line="240" w:lineRule="auto"/>
    </w:pPr>
  </w:style>
  <w:style w:type="character" w:customStyle="1" w:styleId="fontstyle01">
    <w:name w:val="fontstyle01"/>
    <w:rsid w:val="00A53AB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48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Сенченко</cp:lastModifiedBy>
  <cp:revision>10</cp:revision>
  <dcterms:created xsi:type="dcterms:W3CDTF">2016-03-21T13:59:00Z</dcterms:created>
  <dcterms:modified xsi:type="dcterms:W3CDTF">2021-03-10T11:33:00Z</dcterms:modified>
</cp:coreProperties>
</file>