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21" w:rsidRPr="00921221" w:rsidRDefault="00921221" w:rsidP="00921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1221">
        <w:rPr>
          <w:rFonts w:ascii="Times New Roman" w:hAnsi="Times New Roman" w:cs="Times New Roman"/>
          <w:b/>
          <w:bCs/>
          <w:sz w:val="24"/>
          <w:szCs w:val="24"/>
          <w:u w:val="single"/>
        </w:rPr>
        <w:t>«Игровой стретчинг для Вас, родители!»</w:t>
      </w:r>
    </w:p>
    <w:p w:rsidR="00921221" w:rsidRPr="00921221" w:rsidRDefault="00921221" w:rsidP="0092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221" w:rsidRPr="00921221" w:rsidRDefault="00921221" w:rsidP="0092122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921221">
        <w:rPr>
          <w:rFonts w:ascii="Times New Roman" w:hAnsi="Times New Roman" w:cs="Times New Roman"/>
          <w:i/>
          <w:iCs/>
          <w:sz w:val="24"/>
          <w:szCs w:val="24"/>
        </w:rPr>
        <w:t>«С чего начать, спросите вы?</w:t>
      </w:r>
    </w:p>
    <w:p w:rsidR="00921221" w:rsidRPr="00921221" w:rsidRDefault="00921221" w:rsidP="0092122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21221">
        <w:rPr>
          <w:rFonts w:ascii="Times New Roman" w:hAnsi="Times New Roman" w:cs="Times New Roman"/>
          <w:i/>
          <w:iCs/>
          <w:sz w:val="24"/>
          <w:szCs w:val="24"/>
        </w:rPr>
        <w:t>Начните с себя!»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>1. Даже разовое занятие растяжками заметно усиливает кровоток в мышцах, на которые оно направлено. И этот эффект сохраняется ещё примерно на час-полтора после окончания тренировки.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>Стимуляция кровотока в мышах способствует их развитию и ускоренному восстановлению после силовых нагрузок. При сидячей работе или малоподвижном образе жизни даже короткие упражнения на гибкость заметно улучшают состояние и бодрят.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>2. Регулярные растяжки значительно улучшают эластичность мышц, сухожилий и связок.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>Это снижает риск травм при различных движениях. Важно также, что данные изменения помогают людям старшего возраста стать гораздо подвижнее. Стретчинг – это один из самых лучших видов фитнеса для людей преклонного возраста.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>3. В результате тренировок на гибкость заметно возрастает амплитуда движения в суставах.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>Это очень полезно, если ваш вид спорта или работа требуют повышенной подвижности в суставах (например, в единоборствах, гимнастике, акробатике). Однако существует и обратная сторона такой подвижности. Если вы заинтересованы в значительном росте силы в специальных тяжелоатлетических упражнениях, чрезмерная растяжка ягодиц, бицепсов бёдер, мышц тазовой области и груди может помешать наработке рациональной техники.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>4. Упражнения на гибкость улучшают не только гибкость. Они значительно повышают силу и выносливость мышц.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>Это действительно так, поскольку большая часть упражнений на гибкость носит отчётливо силовой характер. Для их выполнения просто необходима серьёзная выносливость, которая обязательно разовьётся, если её не хватает.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>5. Упражнения на гибкость могут заметно повлиять на увеличение объёма и улучшение формы мышц.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>Дело в том, что такие упражнения растягивают плотные оболочки мышц – фасции. Нерастянутые фасции могут ограничивать растущие мышцы в объёме. Форма мышц улучшается естественным образом благодаря растягиванию фасций.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>6. Растяжки, при правильном применении, способствуют балансировке тела.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>Это означает, что они устраняют искривления и нарушения в суставах, вызванные дисбалансом в силе и гибкости мышц. Уходят боли в спине, выравнивается осанка, заметно улучшается координация движений. Походка и движения становятся сильными и грациозными.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>7. Растяжка мышц ягодиц и бицепсов бёдер помогает усилить мышцы спины.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>Это связано с тем, что при недостаточной гибкости ягодиц и бицепсов бёдер выполнение многих силовых упражнений (приседаний, выпадов, становых тяг) происходит с искажением техники (поясничный отдел спины округлён). Это не позволяет развить максимальные усилия, а, следовательно, не даёт максимально развить силу мышц спины. Такое не техничное выполнение сложных и тяжёлых упражнений просто опасно для поясницы. Боли в ближайшем будущем обеспечены.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>Кстати говоря, на боли в пояснице чаще всего жалуются атлеты, явно пренебрегающие упражнениями на гибкость.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>8. Растяжка ног (шпагаты) заметно увеличивает приводящие мышцы ног и делает мышцы ног сильнее и красивее без всяких силовых упражнений.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>Этот стимулирующий эффект растяжек легко объяснить, поскольку при выполнении растяжек значительно усиливается кровоток, и крепнут мышцы.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>9. Работа над гибкостью в жёсткой манере (через боль) имеет заметный жиросжигающий эффект.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lastRenderedPageBreak/>
        <w:t>Способ сомнительный и не самый лучший, но работает. Связан со стрессовым воздействием на всё тело. Побочные эффекты: повышенная температура, боли в мышцах и суставах, вялость и апатия.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 xml:space="preserve">10. Регулярные тренировки на гибкость заметно разгоняют обмен веществ (нисколько не хуже </w:t>
      </w:r>
      <w:proofErr w:type="spellStart"/>
      <w:r w:rsidRPr="00921221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221">
        <w:rPr>
          <w:rFonts w:ascii="Times New Roman" w:hAnsi="Times New Roman" w:cs="Times New Roman"/>
          <w:sz w:val="24"/>
          <w:szCs w:val="24"/>
        </w:rPr>
        <w:t>тренинга и интервальной тренировки).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>Это крайне полезно в любом случае, как для общего здоровья и тонуса, так и для снижения веса. Ведь чем быстрее обмен веществ, тем подвижнее, стройнее и энергичнее человек.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>11. Практика растяжек позволяет намного лучше владеть своим телом, напряжением и расслаблением, обостряет ум.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>Вы обязательно это оцените: отличный сон, возросшая энергия и сексуальность, возросшая подвижность, выносливость и сила.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>12. И, в конце концов, я не могу не упомянуть одну из самых значительных по важности сторон стретчинга - психологическую.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 xml:space="preserve">Существует явная взаимосвязь между процессами в вашей голове (мыслями, эмоциями, переживаниями и </w:t>
      </w:r>
      <w:proofErr w:type="spellStart"/>
      <w:r w:rsidRPr="00921221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921221">
        <w:rPr>
          <w:rFonts w:ascii="Times New Roman" w:hAnsi="Times New Roman" w:cs="Times New Roman"/>
          <w:sz w:val="24"/>
          <w:szCs w:val="24"/>
        </w:rPr>
        <w:t>) и состоянием вашего тела. При этом, как правило, наблюдаются устойчивые проблемы с координацией движений, гибкостью различных частей тела у людей с определённым кругом психологических трудностей. Всевозможные комплексы и зажатости очень хорошо видны на теле, если посмотреть на него подготовленным взглядом. Работа над собой в психологическом плане позволяет раскрепостить эти связанные с данной проблемой участки тела.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>Но самое интересное, в контексте данного поста, это тот факт, что существует и обратное явление. Работа над гибкостью определённых участков тела позволяет в определённой степени решить связанные с этими участками психологические проблемы. Телесная раскованность и раскрепощённость - это один из признаков психологического здоровья.</w:t>
      </w:r>
    </w:p>
    <w:p w:rsidR="00921221" w:rsidRPr="00921221" w:rsidRDefault="00921221" w:rsidP="002A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221" w:rsidRPr="00921221" w:rsidRDefault="00921221" w:rsidP="002A0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221">
        <w:rPr>
          <w:rFonts w:ascii="Times New Roman" w:hAnsi="Times New Roman" w:cs="Times New Roman"/>
          <w:sz w:val="24"/>
          <w:szCs w:val="24"/>
        </w:rPr>
        <w:t>Желаем Вам самых выдающихся успехов в развитии гибкости!</w:t>
      </w:r>
    </w:p>
    <w:p w:rsidR="00921221" w:rsidRPr="00921221" w:rsidRDefault="00921221" w:rsidP="002A02DD">
      <w:pPr>
        <w:jc w:val="both"/>
        <w:rPr>
          <w:rFonts w:ascii="Times New Roman" w:hAnsi="Times New Roman" w:cs="Times New Roman"/>
        </w:rPr>
      </w:pPr>
    </w:p>
    <w:sectPr w:rsidR="00921221" w:rsidRPr="00921221" w:rsidSect="00E4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221"/>
    <w:rsid w:val="002A02DD"/>
    <w:rsid w:val="00921221"/>
    <w:rsid w:val="00E4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2019-11-17T20:49:00Z</dcterms:created>
  <dcterms:modified xsi:type="dcterms:W3CDTF">2019-12-04T19:00:00Z</dcterms:modified>
</cp:coreProperties>
</file>