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75" w:rsidRDefault="00CE2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8242398"/>
            <wp:effectExtent l="19050" t="0" r="3810" b="0"/>
            <wp:docPr id="1" name="Рисунок 1" descr="C:\Users\user\Рабочий стол\Desktop\керкрекркер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Desktop\керкрекркерер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4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1384" w:rsidRPr="00E130C3" w:rsidRDefault="00BC647B" w:rsidP="00BC6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0C3">
        <w:rPr>
          <w:rFonts w:ascii="Times New Roman" w:hAnsi="Times New Roman" w:cs="Times New Roman"/>
          <w:sz w:val="24"/>
          <w:szCs w:val="24"/>
        </w:rPr>
        <w:lastRenderedPageBreak/>
        <w:t>СОГЛАСОВАНО:                                                  УТВЕРЖДАЮ:</w:t>
      </w:r>
    </w:p>
    <w:p w:rsidR="00BC647B" w:rsidRPr="00E130C3" w:rsidRDefault="00BC647B" w:rsidP="00BC6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0C3">
        <w:rPr>
          <w:rFonts w:ascii="Times New Roman" w:hAnsi="Times New Roman" w:cs="Times New Roman"/>
          <w:sz w:val="24"/>
          <w:szCs w:val="24"/>
        </w:rPr>
        <w:t>Начальник Управления образования                   Заведующий МДОУ «Детский сад</w:t>
      </w:r>
    </w:p>
    <w:p w:rsidR="00197BB5" w:rsidRPr="00E130C3" w:rsidRDefault="00197BB5" w:rsidP="00BC6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0C3">
        <w:rPr>
          <w:rFonts w:ascii="Times New Roman" w:hAnsi="Times New Roman" w:cs="Times New Roman"/>
          <w:sz w:val="24"/>
          <w:szCs w:val="24"/>
        </w:rPr>
        <w:t>Белгородского района                                           комбинированного вида № 19 п. Разумное»</w:t>
      </w:r>
    </w:p>
    <w:p w:rsidR="00197BB5" w:rsidRPr="00E130C3" w:rsidRDefault="00197BB5" w:rsidP="00BC6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0C3">
        <w:rPr>
          <w:rFonts w:ascii="Times New Roman" w:hAnsi="Times New Roman" w:cs="Times New Roman"/>
          <w:sz w:val="24"/>
          <w:szCs w:val="24"/>
        </w:rPr>
        <w:t>_________М.Д. Малышева                                   _______________О.И. Коваленко</w:t>
      </w:r>
    </w:p>
    <w:p w:rsidR="00197BB5" w:rsidRPr="00E130C3" w:rsidRDefault="0078119E" w:rsidP="00BC6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97BB5" w:rsidRPr="00E130C3">
        <w:rPr>
          <w:rFonts w:ascii="Times New Roman" w:hAnsi="Times New Roman" w:cs="Times New Roman"/>
          <w:sz w:val="24"/>
          <w:szCs w:val="24"/>
        </w:rPr>
        <w:t xml:space="preserve"> Приказ от «___» __________ 201</w:t>
      </w:r>
      <w:r w:rsidR="000C2DA2">
        <w:rPr>
          <w:rFonts w:ascii="Times New Roman" w:hAnsi="Times New Roman" w:cs="Times New Roman"/>
          <w:sz w:val="24"/>
          <w:szCs w:val="24"/>
        </w:rPr>
        <w:t>8</w:t>
      </w:r>
      <w:r w:rsidR="00197BB5" w:rsidRPr="00E130C3">
        <w:rPr>
          <w:rFonts w:ascii="Times New Roman" w:hAnsi="Times New Roman" w:cs="Times New Roman"/>
          <w:sz w:val="24"/>
          <w:szCs w:val="24"/>
        </w:rPr>
        <w:t xml:space="preserve"> г. № ___</w:t>
      </w:r>
    </w:p>
    <w:p w:rsidR="00227F09" w:rsidRPr="00E130C3" w:rsidRDefault="00227F09" w:rsidP="00BC647B">
      <w:pPr>
        <w:spacing w:after="0" w:line="240" w:lineRule="auto"/>
      </w:pPr>
    </w:p>
    <w:p w:rsidR="00227F09" w:rsidRPr="00E130C3" w:rsidRDefault="00227F09"/>
    <w:p w:rsidR="00227F09" w:rsidRPr="00E130C3" w:rsidRDefault="00197BB5" w:rsidP="00197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0C3">
        <w:rPr>
          <w:rFonts w:ascii="Times New Roman" w:hAnsi="Times New Roman" w:cs="Times New Roman"/>
          <w:sz w:val="24"/>
          <w:szCs w:val="24"/>
        </w:rPr>
        <w:t>ПРИНЯТА:</w:t>
      </w:r>
    </w:p>
    <w:p w:rsidR="00197BB5" w:rsidRPr="00E130C3" w:rsidRDefault="00197BB5" w:rsidP="00197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0C3">
        <w:rPr>
          <w:rFonts w:ascii="Times New Roman" w:hAnsi="Times New Roman" w:cs="Times New Roman"/>
          <w:sz w:val="24"/>
          <w:szCs w:val="24"/>
        </w:rPr>
        <w:t xml:space="preserve">на </w:t>
      </w:r>
      <w:r w:rsidR="00E130C3" w:rsidRPr="00E130C3">
        <w:rPr>
          <w:rFonts w:ascii="Times New Roman" w:hAnsi="Times New Roman" w:cs="Times New Roman"/>
          <w:sz w:val="24"/>
          <w:szCs w:val="24"/>
        </w:rPr>
        <w:t>заседании Управляющего совета</w:t>
      </w:r>
    </w:p>
    <w:p w:rsidR="00197BB5" w:rsidRPr="00E130C3" w:rsidRDefault="00197BB5" w:rsidP="00197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0C3">
        <w:rPr>
          <w:rFonts w:ascii="Times New Roman" w:hAnsi="Times New Roman" w:cs="Times New Roman"/>
          <w:sz w:val="24"/>
          <w:szCs w:val="24"/>
        </w:rPr>
        <w:t>МДОУ «Детский сад</w:t>
      </w:r>
      <w:r w:rsidR="007B15B5">
        <w:rPr>
          <w:rFonts w:ascii="Times New Roman" w:hAnsi="Times New Roman" w:cs="Times New Roman"/>
          <w:sz w:val="24"/>
          <w:szCs w:val="24"/>
        </w:rPr>
        <w:t xml:space="preserve"> </w:t>
      </w:r>
      <w:r w:rsidRPr="00E130C3">
        <w:rPr>
          <w:rFonts w:ascii="Times New Roman" w:hAnsi="Times New Roman" w:cs="Times New Roman"/>
          <w:sz w:val="24"/>
          <w:szCs w:val="24"/>
        </w:rPr>
        <w:t xml:space="preserve">комбинированного </w:t>
      </w:r>
    </w:p>
    <w:p w:rsidR="00197BB5" w:rsidRPr="00E130C3" w:rsidRDefault="00197BB5" w:rsidP="00197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0C3">
        <w:rPr>
          <w:rFonts w:ascii="Times New Roman" w:hAnsi="Times New Roman" w:cs="Times New Roman"/>
          <w:sz w:val="24"/>
          <w:szCs w:val="24"/>
        </w:rPr>
        <w:t>вида № 19 п. Разумное»</w:t>
      </w:r>
    </w:p>
    <w:p w:rsidR="00197BB5" w:rsidRPr="00E130C3" w:rsidRDefault="00197BB5" w:rsidP="00197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0C3">
        <w:rPr>
          <w:rFonts w:ascii="Times New Roman" w:hAnsi="Times New Roman" w:cs="Times New Roman"/>
          <w:sz w:val="24"/>
          <w:szCs w:val="24"/>
        </w:rPr>
        <w:t>Протокол от «___» __________ 201</w:t>
      </w:r>
      <w:r w:rsidR="000C2DA2">
        <w:rPr>
          <w:rFonts w:ascii="Times New Roman" w:hAnsi="Times New Roman" w:cs="Times New Roman"/>
          <w:sz w:val="24"/>
          <w:szCs w:val="24"/>
        </w:rPr>
        <w:t>8</w:t>
      </w:r>
      <w:r w:rsidRPr="00E130C3">
        <w:rPr>
          <w:rFonts w:ascii="Times New Roman" w:hAnsi="Times New Roman" w:cs="Times New Roman"/>
          <w:sz w:val="24"/>
          <w:szCs w:val="24"/>
        </w:rPr>
        <w:t xml:space="preserve"> г. № ___</w:t>
      </w:r>
    </w:p>
    <w:p w:rsidR="00197BB5" w:rsidRPr="00E130C3" w:rsidRDefault="00197BB5" w:rsidP="00197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BB5" w:rsidRDefault="00197BB5"/>
    <w:p w:rsidR="00197BB5" w:rsidRDefault="00197BB5"/>
    <w:p w:rsidR="00197BB5" w:rsidRDefault="00197BB5"/>
    <w:p w:rsidR="00197BB5" w:rsidRDefault="00197BB5"/>
    <w:p w:rsidR="00197BB5" w:rsidRPr="00EC0141" w:rsidRDefault="00197BB5" w:rsidP="00197B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0141">
        <w:rPr>
          <w:rFonts w:ascii="Times New Roman" w:hAnsi="Times New Roman" w:cs="Times New Roman"/>
          <w:b/>
          <w:sz w:val="36"/>
          <w:szCs w:val="36"/>
        </w:rPr>
        <w:t>ПРОГРАММА РАЗВИТИЯ</w:t>
      </w:r>
    </w:p>
    <w:p w:rsidR="00197BB5" w:rsidRDefault="00197BB5" w:rsidP="00197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197BB5" w:rsidRDefault="00197BB5" w:rsidP="00197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 19 п. Разумное</w:t>
      </w:r>
    </w:p>
    <w:p w:rsidR="00197BB5" w:rsidRDefault="00197BB5" w:rsidP="00197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Белгородского района Белгородской области»</w:t>
      </w:r>
    </w:p>
    <w:p w:rsidR="00197BB5" w:rsidRPr="00197BB5" w:rsidRDefault="00197BB5" w:rsidP="00197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2023 г.г.</w:t>
      </w:r>
    </w:p>
    <w:p w:rsidR="00227F09" w:rsidRDefault="00227F09"/>
    <w:p w:rsidR="00227F09" w:rsidRDefault="00227F09"/>
    <w:p w:rsidR="00227F09" w:rsidRDefault="00227F09"/>
    <w:p w:rsidR="00227F09" w:rsidRDefault="00227F09"/>
    <w:p w:rsidR="00227F09" w:rsidRDefault="00227F09"/>
    <w:p w:rsidR="00227F09" w:rsidRDefault="00227F09"/>
    <w:p w:rsidR="00227F09" w:rsidRDefault="00227F09"/>
    <w:p w:rsidR="00227F09" w:rsidRDefault="00227F09"/>
    <w:p w:rsidR="00227F09" w:rsidRDefault="00227F09"/>
    <w:p w:rsidR="00227F09" w:rsidRDefault="00227F09"/>
    <w:p w:rsidR="00197BB5" w:rsidRPr="00197BB5" w:rsidRDefault="00E130C3" w:rsidP="00197B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Разумное, 2019</w:t>
      </w:r>
    </w:p>
    <w:p w:rsidR="00D50697" w:rsidRPr="0010297F" w:rsidRDefault="00D50697" w:rsidP="00D50697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CОДЕРЖАНИЕ</w:t>
      </w:r>
    </w:p>
    <w:p w:rsidR="00D50697" w:rsidRDefault="00D50697" w:rsidP="00227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17D" w:rsidRPr="00A144C9" w:rsidRDefault="004E417D" w:rsidP="004941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A144C9" w:rsidRPr="00A144C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</w:t>
      </w:r>
      <w:r w:rsidR="00400446">
        <w:rPr>
          <w:rFonts w:ascii="Times New Roman" w:hAnsi="Times New Roman" w:cs="Times New Roman"/>
          <w:sz w:val="28"/>
          <w:szCs w:val="28"/>
        </w:rPr>
        <w:t>.</w:t>
      </w:r>
      <w:r w:rsidR="009E5354">
        <w:rPr>
          <w:rFonts w:ascii="Times New Roman" w:hAnsi="Times New Roman" w:cs="Times New Roman"/>
          <w:sz w:val="28"/>
          <w:szCs w:val="28"/>
        </w:rPr>
        <w:t>.</w:t>
      </w:r>
      <w:r w:rsidR="001264A9">
        <w:rPr>
          <w:rFonts w:ascii="Times New Roman" w:hAnsi="Times New Roman" w:cs="Times New Roman"/>
          <w:sz w:val="28"/>
          <w:szCs w:val="28"/>
        </w:rPr>
        <w:t>.</w:t>
      </w:r>
      <w:r w:rsidR="00400446">
        <w:rPr>
          <w:rFonts w:ascii="Times New Roman" w:hAnsi="Times New Roman" w:cs="Times New Roman"/>
          <w:sz w:val="28"/>
          <w:szCs w:val="28"/>
        </w:rPr>
        <w:t>3</w:t>
      </w:r>
    </w:p>
    <w:p w:rsidR="004E417D" w:rsidRPr="00A144C9" w:rsidRDefault="004E417D" w:rsidP="004941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  <w:r w:rsidR="00A144C9" w:rsidRPr="00A144C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</w:t>
      </w:r>
      <w:r w:rsidR="009E5354">
        <w:rPr>
          <w:rFonts w:ascii="Times New Roman" w:hAnsi="Times New Roman" w:cs="Times New Roman"/>
          <w:sz w:val="28"/>
          <w:szCs w:val="28"/>
        </w:rPr>
        <w:t>.</w:t>
      </w:r>
      <w:r w:rsidR="001264A9">
        <w:rPr>
          <w:rFonts w:ascii="Times New Roman" w:hAnsi="Times New Roman" w:cs="Times New Roman"/>
          <w:sz w:val="28"/>
          <w:szCs w:val="28"/>
        </w:rPr>
        <w:t>.</w:t>
      </w:r>
      <w:r w:rsidR="00400446">
        <w:rPr>
          <w:rFonts w:ascii="Times New Roman" w:hAnsi="Times New Roman" w:cs="Times New Roman"/>
          <w:sz w:val="28"/>
          <w:szCs w:val="28"/>
        </w:rPr>
        <w:t>6</w:t>
      </w:r>
    </w:p>
    <w:p w:rsidR="004E417D" w:rsidRPr="004E417D" w:rsidRDefault="004E417D" w:rsidP="004941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Информационная справка </w:t>
      </w:r>
      <w:r w:rsidR="00A144C9">
        <w:rPr>
          <w:rFonts w:ascii="Times New Roman" w:hAnsi="Times New Roman" w:cs="Times New Roman"/>
          <w:sz w:val="28"/>
          <w:szCs w:val="28"/>
        </w:rPr>
        <w:t xml:space="preserve"> о дошкольной организации..................</w:t>
      </w:r>
      <w:r w:rsidR="009E5354">
        <w:rPr>
          <w:rFonts w:ascii="Times New Roman" w:hAnsi="Times New Roman" w:cs="Times New Roman"/>
          <w:sz w:val="28"/>
          <w:szCs w:val="28"/>
        </w:rPr>
        <w:t>12</w:t>
      </w:r>
    </w:p>
    <w:p w:rsidR="00A144C9" w:rsidRDefault="00A144C9" w:rsidP="00494184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A144C9">
        <w:rPr>
          <w:rFonts w:ascii="Times New Roman" w:hAnsi="Times New Roman" w:cs="Times New Roman"/>
          <w:color w:val="000000"/>
          <w:sz w:val="28"/>
          <w:szCs w:val="28"/>
        </w:rPr>
        <w:t>Проблемно - аналитическое обоснование Программы</w:t>
      </w:r>
      <w:r w:rsidR="007B15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развития....</w:t>
      </w:r>
      <w:r w:rsidR="001264A9">
        <w:rPr>
          <w:rFonts w:ascii="Times New Roman" w:hAnsi="Times New Roman" w:cs="Times New Roman"/>
          <w:color w:val="000000"/>
          <w:sz w:val="28"/>
          <w:szCs w:val="28"/>
        </w:rPr>
        <w:t>21</w:t>
      </w:r>
    </w:p>
    <w:p w:rsidR="00A144C9" w:rsidRPr="00A144C9" w:rsidRDefault="00A144C9" w:rsidP="004941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44C9">
        <w:rPr>
          <w:rFonts w:ascii="Times New Roman" w:hAnsi="Times New Roman" w:cs="Times New Roman"/>
          <w:sz w:val="28"/>
          <w:szCs w:val="28"/>
        </w:rPr>
        <w:t>2.1. Анализ состояния и прогноз тенденций изменения внешней и внутренней</w:t>
      </w:r>
    </w:p>
    <w:p w:rsidR="00A144C9" w:rsidRDefault="00A144C9" w:rsidP="004941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44C9">
        <w:rPr>
          <w:rFonts w:ascii="Times New Roman" w:hAnsi="Times New Roman" w:cs="Times New Roman"/>
          <w:sz w:val="28"/>
          <w:szCs w:val="28"/>
        </w:rPr>
        <w:t>среды образовательной организации............................</w:t>
      </w:r>
      <w:r w:rsidR="007B15B5">
        <w:rPr>
          <w:rFonts w:ascii="Times New Roman" w:hAnsi="Times New Roman" w:cs="Times New Roman"/>
          <w:sz w:val="28"/>
          <w:szCs w:val="28"/>
        </w:rPr>
        <w:t>...............................</w:t>
      </w:r>
      <w:r w:rsidR="00BD4DCE">
        <w:rPr>
          <w:rFonts w:ascii="Times New Roman" w:hAnsi="Times New Roman" w:cs="Times New Roman"/>
          <w:sz w:val="28"/>
          <w:szCs w:val="28"/>
        </w:rPr>
        <w:t>........</w:t>
      </w:r>
      <w:r w:rsidR="007B15B5">
        <w:rPr>
          <w:rFonts w:ascii="Times New Roman" w:hAnsi="Times New Roman" w:cs="Times New Roman"/>
          <w:sz w:val="28"/>
          <w:szCs w:val="28"/>
        </w:rPr>
        <w:t>2</w:t>
      </w:r>
      <w:r w:rsidR="006A686F">
        <w:rPr>
          <w:rFonts w:ascii="Times New Roman" w:hAnsi="Times New Roman" w:cs="Times New Roman"/>
          <w:sz w:val="28"/>
          <w:szCs w:val="28"/>
        </w:rPr>
        <w:t>1</w:t>
      </w:r>
    </w:p>
    <w:p w:rsidR="00A144C9" w:rsidRDefault="00A144C9" w:rsidP="00494184">
      <w:pPr>
        <w:pStyle w:val="ac"/>
        <w:tabs>
          <w:tab w:val="left" w:pos="900"/>
        </w:tabs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A85985">
        <w:rPr>
          <w:rFonts w:ascii="Times New Roman" w:hAnsi="Times New Roman" w:cs="Times New Roman"/>
          <w:sz w:val="28"/>
          <w:szCs w:val="28"/>
        </w:rPr>
        <w:t xml:space="preserve">2.2. </w:t>
      </w:r>
      <w:r w:rsidR="00A85985" w:rsidRPr="00A85985">
        <w:rPr>
          <w:rFonts w:ascii="Times New Roman" w:hAnsi="Times New Roman" w:cs="Times New Roman"/>
          <w:sz w:val="28"/>
          <w:szCs w:val="28"/>
        </w:rPr>
        <w:t>Анализ образовательного процесса</w:t>
      </w:r>
      <w:r w:rsidRPr="00A85985">
        <w:rPr>
          <w:rFonts w:ascii="Times New Roman" w:hAnsi="Times New Roman" w:cs="Times New Roman"/>
          <w:sz w:val="28"/>
          <w:szCs w:val="28"/>
        </w:rPr>
        <w:t>..............</w:t>
      </w:r>
      <w:r w:rsidR="00A85985">
        <w:rPr>
          <w:rFonts w:ascii="Times New Roman" w:hAnsi="Times New Roman" w:cs="Times New Roman"/>
          <w:sz w:val="28"/>
          <w:szCs w:val="28"/>
        </w:rPr>
        <w:t>...............................................</w:t>
      </w:r>
      <w:r w:rsidR="001264A9">
        <w:rPr>
          <w:rFonts w:ascii="Times New Roman" w:hAnsi="Times New Roman" w:cs="Times New Roman"/>
          <w:sz w:val="28"/>
          <w:szCs w:val="28"/>
        </w:rPr>
        <w:t>.2</w:t>
      </w:r>
      <w:r w:rsidR="006A686F">
        <w:rPr>
          <w:rFonts w:ascii="Times New Roman" w:hAnsi="Times New Roman" w:cs="Times New Roman"/>
          <w:sz w:val="28"/>
          <w:szCs w:val="28"/>
        </w:rPr>
        <w:t>2</w:t>
      </w:r>
    </w:p>
    <w:p w:rsidR="00A85985" w:rsidRDefault="00A85985" w:rsidP="00494184">
      <w:pPr>
        <w:pStyle w:val="ac"/>
        <w:tabs>
          <w:tab w:val="left" w:pos="900"/>
        </w:tabs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Анализ </w:t>
      </w:r>
      <w:r w:rsidRPr="00A85985">
        <w:rPr>
          <w:rFonts w:ascii="Times New Roman" w:hAnsi="Times New Roman" w:cs="Times New Roman"/>
          <w:sz w:val="28"/>
          <w:szCs w:val="28"/>
        </w:rPr>
        <w:t>здоровьесберегающей деятельности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 w:rsidR="001264A9">
        <w:rPr>
          <w:rFonts w:ascii="Times New Roman" w:hAnsi="Times New Roman" w:cs="Times New Roman"/>
          <w:sz w:val="28"/>
          <w:szCs w:val="28"/>
        </w:rPr>
        <w:t>.2</w:t>
      </w:r>
      <w:r w:rsidR="006A686F">
        <w:rPr>
          <w:rFonts w:ascii="Times New Roman" w:hAnsi="Times New Roman" w:cs="Times New Roman"/>
          <w:sz w:val="28"/>
          <w:szCs w:val="28"/>
        </w:rPr>
        <w:t>5</w:t>
      </w:r>
    </w:p>
    <w:p w:rsidR="00A85985" w:rsidRDefault="00A85985" w:rsidP="00494184">
      <w:pPr>
        <w:pStyle w:val="ac"/>
        <w:tabs>
          <w:tab w:val="left" w:pos="900"/>
        </w:tabs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Анализ </w:t>
      </w:r>
      <w:r w:rsidRPr="00A85985">
        <w:rPr>
          <w:rFonts w:ascii="Times New Roman" w:hAnsi="Times New Roman" w:cs="Times New Roman"/>
          <w:sz w:val="28"/>
          <w:szCs w:val="28"/>
        </w:rPr>
        <w:t>управления инновационной, проектной деятельностью в ДО</w:t>
      </w:r>
      <w:r w:rsidR="000A77D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..</w:t>
      </w:r>
      <w:r w:rsidR="001264A9">
        <w:rPr>
          <w:rFonts w:ascii="Times New Roman" w:hAnsi="Times New Roman" w:cs="Times New Roman"/>
          <w:sz w:val="28"/>
          <w:szCs w:val="28"/>
        </w:rPr>
        <w:t>2</w:t>
      </w:r>
      <w:r w:rsidR="006A686F">
        <w:rPr>
          <w:rFonts w:ascii="Times New Roman" w:hAnsi="Times New Roman" w:cs="Times New Roman"/>
          <w:sz w:val="28"/>
          <w:szCs w:val="28"/>
        </w:rPr>
        <w:t>8</w:t>
      </w:r>
    </w:p>
    <w:p w:rsidR="00A85985" w:rsidRPr="00A85985" w:rsidRDefault="00A85985" w:rsidP="00494184">
      <w:pPr>
        <w:pStyle w:val="ac"/>
        <w:tabs>
          <w:tab w:val="left" w:pos="900"/>
        </w:tabs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Анализ ресурсных возможностей.................................................................</w:t>
      </w:r>
      <w:r w:rsidR="006A686F">
        <w:rPr>
          <w:rFonts w:ascii="Times New Roman" w:hAnsi="Times New Roman" w:cs="Times New Roman"/>
          <w:sz w:val="28"/>
          <w:szCs w:val="28"/>
        </w:rPr>
        <w:t>29</w:t>
      </w:r>
    </w:p>
    <w:p w:rsidR="00A144C9" w:rsidRDefault="00A144C9" w:rsidP="004941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44C9">
        <w:rPr>
          <w:rFonts w:ascii="Times New Roman" w:hAnsi="Times New Roman" w:cs="Times New Roman"/>
          <w:b/>
          <w:sz w:val="28"/>
          <w:szCs w:val="28"/>
        </w:rPr>
        <w:t>Раздел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44C9">
        <w:rPr>
          <w:rFonts w:ascii="Times New Roman" w:hAnsi="Times New Roman" w:cs="Times New Roman"/>
          <w:sz w:val="28"/>
          <w:szCs w:val="28"/>
        </w:rPr>
        <w:t xml:space="preserve"> Концепция </w:t>
      </w:r>
      <w:r w:rsidR="00A85985">
        <w:rPr>
          <w:rFonts w:ascii="Times New Roman" w:hAnsi="Times New Roman" w:cs="Times New Roman"/>
          <w:sz w:val="28"/>
          <w:szCs w:val="28"/>
        </w:rPr>
        <w:t>Программы развития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  <w:r w:rsidR="00A85985">
        <w:rPr>
          <w:rFonts w:ascii="Times New Roman" w:hAnsi="Times New Roman" w:cs="Times New Roman"/>
          <w:sz w:val="28"/>
          <w:szCs w:val="28"/>
        </w:rPr>
        <w:t>............................</w:t>
      </w:r>
      <w:r w:rsidR="001264A9">
        <w:rPr>
          <w:rFonts w:ascii="Times New Roman" w:hAnsi="Times New Roman" w:cs="Times New Roman"/>
          <w:sz w:val="28"/>
          <w:szCs w:val="28"/>
        </w:rPr>
        <w:t>.3</w:t>
      </w:r>
      <w:r w:rsidR="006A686F">
        <w:rPr>
          <w:rFonts w:ascii="Times New Roman" w:hAnsi="Times New Roman" w:cs="Times New Roman"/>
          <w:sz w:val="28"/>
          <w:szCs w:val="28"/>
        </w:rPr>
        <w:t>5</w:t>
      </w:r>
    </w:p>
    <w:p w:rsidR="00A144C9" w:rsidRDefault="00A144C9" w:rsidP="004941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44C9">
        <w:rPr>
          <w:rFonts w:ascii="Times New Roman" w:hAnsi="Times New Roman" w:cs="Times New Roman"/>
          <w:b/>
          <w:sz w:val="28"/>
          <w:szCs w:val="28"/>
        </w:rPr>
        <w:t>Раздел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44C9">
        <w:rPr>
          <w:rFonts w:ascii="Times New Roman" w:hAnsi="Times New Roman" w:cs="Times New Roman"/>
          <w:sz w:val="28"/>
          <w:szCs w:val="28"/>
        </w:rPr>
        <w:t xml:space="preserve"> Стратегия, цели и задачи перехода к новому состоянию</w:t>
      </w:r>
      <w:r w:rsidR="007B15B5">
        <w:rPr>
          <w:rFonts w:ascii="Times New Roman" w:hAnsi="Times New Roman" w:cs="Times New Roman"/>
          <w:sz w:val="28"/>
          <w:szCs w:val="28"/>
        </w:rPr>
        <w:t xml:space="preserve"> </w:t>
      </w:r>
      <w:r w:rsidRPr="00A144C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</w:t>
      </w:r>
      <w:r w:rsidR="00BD4DCE">
        <w:rPr>
          <w:rFonts w:ascii="Times New Roman" w:hAnsi="Times New Roman" w:cs="Times New Roman"/>
          <w:sz w:val="28"/>
          <w:szCs w:val="28"/>
        </w:rPr>
        <w:t>.................</w:t>
      </w:r>
      <w:r w:rsidR="006A686F">
        <w:rPr>
          <w:rFonts w:ascii="Times New Roman" w:hAnsi="Times New Roman" w:cs="Times New Roman"/>
          <w:sz w:val="28"/>
          <w:szCs w:val="28"/>
        </w:rPr>
        <w:t>38</w:t>
      </w:r>
    </w:p>
    <w:p w:rsidR="005B4EB8" w:rsidRDefault="00A144C9" w:rsidP="004941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44C9">
        <w:rPr>
          <w:rFonts w:ascii="Times New Roman" w:hAnsi="Times New Roman" w:cs="Times New Roman"/>
          <w:b/>
          <w:sz w:val="28"/>
          <w:szCs w:val="28"/>
        </w:rPr>
        <w:t>Раздел 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15B5">
        <w:rPr>
          <w:rFonts w:ascii="Times New Roman" w:hAnsi="Times New Roman" w:cs="Times New Roman"/>
          <w:sz w:val="28"/>
          <w:szCs w:val="28"/>
        </w:rPr>
        <w:t xml:space="preserve"> </w:t>
      </w:r>
      <w:r w:rsidR="00280C23">
        <w:rPr>
          <w:rFonts w:ascii="Times New Roman" w:hAnsi="Times New Roman" w:cs="Times New Roman"/>
          <w:sz w:val="28"/>
          <w:szCs w:val="28"/>
        </w:rPr>
        <w:t>План действий по реализации Программы развития....................</w:t>
      </w:r>
      <w:r w:rsidR="00AA1D01">
        <w:rPr>
          <w:rFonts w:ascii="Times New Roman" w:hAnsi="Times New Roman" w:cs="Times New Roman"/>
          <w:sz w:val="28"/>
          <w:szCs w:val="28"/>
        </w:rPr>
        <w:t>....4</w:t>
      </w:r>
      <w:r w:rsidR="006A686F">
        <w:rPr>
          <w:rFonts w:ascii="Times New Roman" w:hAnsi="Times New Roman" w:cs="Times New Roman"/>
          <w:sz w:val="28"/>
          <w:szCs w:val="28"/>
        </w:rPr>
        <w:t>2</w:t>
      </w:r>
    </w:p>
    <w:p w:rsidR="00AF2ADA" w:rsidRDefault="00AF2ADA" w:rsidP="004941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2ADA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Механизмы реализации Программы развития...........................................</w:t>
      </w:r>
      <w:r w:rsidR="007B15B5">
        <w:rPr>
          <w:rFonts w:ascii="Times New Roman" w:hAnsi="Times New Roman" w:cs="Times New Roman"/>
          <w:sz w:val="28"/>
          <w:szCs w:val="28"/>
        </w:rPr>
        <w:t>.</w:t>
      </w:r>
      <w:r w:rsidR="00AA1D01">
        <w:rPr>
          <w:rFonts w:ascii="Times New Roman" w:hAnsi="Times New Roman" w:cs="Times New Roman"/>
          <w:sz w:val="28"/>
          <w:szCs w:val="28"/>
        </w:rPr>
        <w:t>4</w:t>
      </w:r>
      <w:r w:rsidR="006A686F">
        <w:rPr>
          <w:rFonts w:ascii="Times New Roman" w:hAnsi="Times New Roman" w:cs="Times New Roman"/>
          <w:sz w:val="28"/>
          <w:szCs w:val="28"/>
        </w:rPr>
        <w:t>2</w:t>
      </w:r>
    </w:p>
    <w:p w:rsidR="007B15B5" w:rsidRDefault="00AF2ADA" w:rsidP="00494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План действий по реализации Программы развития</w:t>
      </w:r>
      <w:r w:rsidR="007B15B5">
        <w:rPr>
          <w:rFonts w:ascii="Times New Roman" w:hAnsi="Times New Roman" w:cs="Times New Roman"/>
          <w:sz w:val="28"/>
          <w:szCs w:val="28"/>
        </w:rPr>
        <w:t xml:space="preserve"> </w:t>
      </w:r>
      <w:r w:rsidR="00280C23" w:rsidRPr="00280C23">
        <w:rPr>
          <w:rFonts w:ascii="Times New Roman" w:hAnsi="Times New Roman" w:cs="Times New Roman"/>
          <w:sz w:val="28"/>
          <w:szCs w:val="28"/>
        </w:rPr>
        <w:t xml:space="preserve">при решении </w:t>
      </w:r>
      <w:r w:rsidR="007B15B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F2ADA" w:rsidRPr="00AF2ADA" w:rsidRDefault="00280C23" w:rsidP="00494184">
      <w:pPr>
        <w:jc w:val="both"/>
        <w:rPr>
          <w:rFonts w:ascii="Times New Roman" w:hAnsi="Times New Roman" w:cs="Times New Roman"/>
          <w:sz w:val="28"/>
          <w:szCs w:val="28"/>
        </w:rPr>
      </w:pPr>
      <w:r w:rsidRPr="00280C23">
        <w:rPr>
          <w:rFonts w:ascii="Times New Roman" w:hAnsi="Times New Roman" w:cs="Times New Roman"/>
          <w:sz w:val="28"/>
          <w:szCs w:val="28"/>
        </w:rPr>
        <w:t>поставленных задач</w:t>
      </w:r>
      <w:r w:rsidR="00AF2ADA">
        <w:rPr>
          <w:rFonts w:ascii="Times New Roman" w:hAnsi="Times New Roman" w:cs="Times New Roman"/>
          <w:sz w:val="28"/>
          <w:szCs w:val="28"/>
        </w:rPr>
        <w:t>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  <w:r w:rsidR="007B15B5">
        <w:rPr>
          <w:rFonts w:ascii="Times New Roman" w:hAnsi="Times New Roman" w:cs="Times New Roman"/>
          <w:sz w:val="28"/>
          <w:szCs w:val="28"/>
        </w:rPr>
        <w:t>...........................</w:t>
      </w:r>
      <w:r w:rsidR="00BD4DCE">
        <w:rPr>
          <w:rFonts w:ascii="Times New Roman" w:hAnsi="Times New Roman" w:cs="Times New Roman"/>
          <w:sz w:val="28"/>
          <w:szCs w:val="28"/>
        </w:rPr>
        <w:t>.......</w:t>
      </w:r>
      <w:r w:rsidR="00AA1D01">
        <w:rPr>
          <w:rFonts w:ascii="Times New Roman" w:hAnsi="Times New Roman" w:cs="Times New Roman"/>
          <w:sz w:val="28"/>
          <w:szCs w:val="28"/>
        </w:rPr>
        <w:t>4</w:t>
      </w:r>
      <w:r w:rsidR="00494184">
        <w:rPr>
          <w:rFonts w:ascii="Times New Roman" w:hAnsi="Times New Roman" w:cs="Times New Roman"/>
          <w:sz w:val="28"/>
          <w:szCs w:val="28"/>
        </w:rPr>
        <w:t>3</w:t>
      </w:r>
    </w:p>
    <w:p w:rsidR="00A144C9" w:rsidRDefault="005B4EB8" w:rsidP="004941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4EB8">
        <w:rPr>
          <w:rFonts w:ascii="Times New Roman" w:hAnsi="Times New Roman" w:cs="Times New Roman"/>
          <w:b/>
          <w:sz w:val="28"/>
          <w:szCs w:val="28"/>
        </w:rPr>
        <w:t>Раздел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4EB8">
        <w:rPr>
          <w:rFonts w:ascii="Times New Roman" w:hAnsi="Times New Roman" w:cs="Times New Roman"/>
          <w:sz w:val="28"/>
          <w:szCs w:val="28"/>
        </w:rPr>
        <w:t xml:space="preserve">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Программы развития...................................</w:t>
      </w:r>
      <w:r w:rsidR="00D101DD">
        <w:rPr>
          <w:rFonts w:ascii="Times New Roman" w:hAnsi="Times New Roman" w:cs="Times New Roman"/>
          <w:sz w:val="28"/>
          <w:szCs w:val="28"/>
        </w:rPr>
        <w:t>5</w:t>
      </w:r>
      <w:r w:rsidR="00494184">
        <w:rPr>
          <w:rFonts w:ascii="Times New Roman" w:hAnsi="Times New Roman" w:cs="Times New Roman"/>
          <w:sz w:val="28"/>
          <w:szCs w:val="28"/>
        </w:rPr>
        <w:t>6</w:t>
      </w:r>
    </w:p>
    <w:p w:rsidR="005B4EB8" w:rsidRPr="00A144C9" w:rsidRDefault="005B4EB8" w:rsidP="004941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4EB8">
        <w:rPr>
          <w:rFonts w:ascii="Times New Roman" w:hAnsi="Times New Roman" w:cs="Times New Roman"/>
          <w:b/>
          <w:sz w:val="28"/>
          <w:szCs w:val="28"/>
        </w:rPr>
        <w:t>Раздел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4EB8">
        <w:rPr>
          <w:rFonts w:ascii="Times New Roman" w:hAnsi="Times New Roman" w:cs="Times New Roman"/>
          <w:sz w:val="28"/>
          <w:szCs w:val="28"/>
        </w:rPr>
        <w:t xml:space="preserve"> Ожидаемый результат и оценка социал</w:t>
      </w:r>
      <w:r>
        <w:rPr>
          <w:rFonts w:ascii="Times New Roman" w:hAnsi="Times New Roman" w:cs="Times New Roman"/>
          <w:sz w:val="28"/>
          <w:szCs w:val="28"/>
        </w:rPr>
        <w:t xml:space="preserve">ьно-экономической    эффективности </w:t>
      </w:r>
      <w:r w:rsidRPr="005B4EB8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4EB8">
        <w:rPr>
          <w:rFonts w:ascii="Times New Roman" w:hAnsi="Times New Roman" w:cs="Times New Roman"/>
          <w:sz w:val="28"/>
          <w:szCs w:val="28"/>
        </w:rPr>
        <w:t>рограммы развития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  <w:r w:rsidR="00BD4DCE">
        <w:rPr>
          <w:rFonts w:ascii="Times New Roman" w:hAnsi="Times New Roman" w:cs="Times New Roman"/>
          <w:sz w:val="28"/>
          <w:szCs w:val="28"/>
        </w:rPr>
        <w:t>.................</w:t>
      </w:r>
      <w:r w:rsidR="00494184">
        <w:rPr>
          <w:rFonts w:ascii="Times New Roman" w:hAnsi="Times New Roman" w:cs="Times New Roman"/>
          <w:sz w:val="28"/>
          <w:szCs w:val="28"/>
        </w:rPr>
        <w:t>57</w:t>
      </w:r>
    </w:p>
    <w:p w:rsidR="00A144C9" w:rsidRPr="00A144C9" w:rsidRDefault="00A144C9" w:rsidP="00A144C9">
      <w:pPr>
        <w:pStyle w:val="a3"/>
      </w:pPr>
    </w:p>
    <w:p w:rsidR="00D50697" w:rsidRPr="00A144C9" w:rsidRDefault="00D50697" w:rsidP="00A144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697" w:rsidRDefault="00D50697" w:rsidP="00227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697" w:rsidRDefault="00D50697" w:rsidP="00227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697" w:rsidRDefault="00D50697" w:rsidP="00227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697" w:rsidRDefault="00D50697" w:rsidP="00227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697" w:rsidRDefault="00D50697" w:rsidP="00227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697" w:rsidRDefault="00D50697" w:rsidP="00227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697" w:rsidRDefault="00D50697" w:rsidP="00227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697" w:rsidRDefault="00D50697" w:rsidP="00227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64E" w:rsidRDefault="0032064E"/>
    <w:p w:rsidR="000570A8" w:rsidRDefault="000570A8"/>
    <w:p w:rsidR="000570A8" w:rsidRDefault="000570A8"/>
    <w:p w:rsidR="000570A8" w:rsidRDefault="000570A8"/>
    <w:p w:rsidR="000570A8" w:rsidRDefault="000570A8"/>
    <w:p w:rsidR="0032064E" w:rsidRDefault="0032064E" w:rsidP="003206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6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Пояснительная записка</w:t>
      </w:r>
    </w:p>
    <w:p w:rsidR="000570A8" w:rsidRPr="000570A8" w:rsidRDefault="000570A8" w:rsidP="0032064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064E" w:rsidRPr="0032064E" w:rsidRDefault="0032064E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064E">
        <w:rPr>
          <w:rFonts w:ascii="Times New Roman" w:hAnsi="Times New Roman" w:cs="Times New Roman"/>
          <w:sz w:val="28"/>
          <w:szCs w:val="28"/>
        </w:rPr>
        <w:t>Для современного  этапа  развития  общества  характерно  становление</w:t>
      </w:r>
    </w:p>
    <w:p w:rsidR="0032064E" w:rsidRPr="0032064E" w:rsidRDefault="0032064E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64E">
        <w:rPr>
          <w:rFonts w:ascii="Times New Roman" w:hAnsi="Times New Roman" w:cs="Times New Roman"/>
          <w:sz w:val="28"/>
          <w:szCs w:val="28"/>
        </w:rPr>
        <w:t>принципиально новых приоритетов, требований к системе образования в целом и е</w:t>
      </w:r>
      <w:r w:rsidR="000570A8">
        <w:rPr>
          <w:rFonts w:ascii="Times New Roman" w:hAnsi="Times New Roman" w:cs="Times New Roman"/>
          <w:sz w:val="28"/>
          <w:szCs w:val="28"/>
        </w:rPr>
        <w:t xml:space="preserve">е </w:t>
      </w:r>
      <w:r w:rsidRPr="0032064E">
        <w:rPr>
          <w:rFonts w:ascii="Times New Roman" w:hAnsi="Times New Roman" w:cs="Times New Roman"/>
          <w:sz w:val="28"/>
          <w:szCs w:val="28"/>
        </w:rPr>
        <w:t>начальному звену  -  дошкольному  воспитанию.  Целевыми  установками</w:t>
      </w:r>
      <w:r w:rsidR="007911F0">
        <w:rPr>
          <w:rFonts w:ascii="Times New Roman" w:hAnsi="Times New Roman" w:cs="Times New Roman"/>
          <w:sz w:val="28"/>
          <w:szCs w:val="28"/>
        </w:rPr>
        <w:t xml:space="preserve"> </w:t>
      </w:r>
      <w:r w:rsidRPr="0032064E">
        <w:rPr>
          <w:rFonts w:ascii="Times New Roman" w:hAnsi="Times New Roman" w:cs="Times New Roman"/>
          <w:sz w:val="28"/>
          <w:szCs w:val="28"/>
        </w:rPr>
        <w:t>образовательной политики государства на данном этапе являются осуществление</w:t>
      </w:r>
      <w:r w:rsidR="007911F0">
        <w:rPr>
          <w:rFonts w:ascii="Times New Roman" w:hAnsi="Times New Roman" w:cs="Times New Roman"/>
          <w:sz w:val="28"/>
          <w:szCs w:val="28"/>
        </w:rPr>
        <w:t xml:space="preserve"> </w:t>
      </w:r>
      <w:r w:rsidRPr="0032064E">
        <w:rPr>
          <w:rFonts w:ascii="Times New Roman" w:hAnsi="Times New Roman" w:cs="Times New Roman"/>
          <w:sz w:val="28"/>
          <w:szCs w:val="28"/>
        </w:rPr>
        <w:t>комплекса мероприятий, направленных на повышение качества образовательной</w:t>
      </w:r>
      <w:r w:rsidR="007911F0">
        <w:rPr>
          <w:rFonts w:ascii="Times New Roman" w:hAnsi="Times New Roman" w:cs="Times New Roman"/>
          <w:sz w:val="28"/>
          <w:szCs w:val="28"/>
        </w:rPr>
        <w:t xml:space="preserve"> </w:t>
      </w:r>
      <w:r w:rsidRPr="0032064E">
        <w:rPr>
          <w:rFonts w:ascii="Times New Roman" w:hAnsi="Times New Roman" w:cs="Times New Roman"/>
          <w:sz w:val="28"/>
          <w:szCs w:val="28"/>
        </w:rPr>
        <w:t>услуги, рост профессиональной компетентности педагога как основного ресурса</w:t>
      </w:r>
      <w:r w:rsidR="007911F0">
        <w:rPr>
          <w:rFonts w:ascii="Times New Roman" w:hAnsi="Times New Roman" w:cs="Times New Roman"/>
          <w:sz w:val="28"/>
          <w:szCs w:val="28"/>
        </w:rPr>
        <w:t xml:space="preserve"> </w:t>
      </w:r>
      <w:r w:rsidRPr="0032064E">
        <w:rPr>
          <w:rFonts w:ascii="Times New Roman" w:hAnsi="Times New Roman" w:cs="Times New Roman"/>
          <w:sz w:val="28"/>
          <w:szCs w:val="28"/>
        </w:rPr>
        <w:t>развития системы образования, замена ценностей обучения ребенка на ценности его</w:t>
      </w:r>
      <w:r w:rsidR="007911F0">
        <w:rPr>
          <w:rFonts w:ascii="Times New Roman" w:hAnsi="Times New Roman" w:cs="Times New Roman"/>
          <w:sz w:val="28"/>
          <w:szCs w:val="28"/>
        </w:rPr>
        <w:t xml:space="preserve"> </w:t>
      </w:r>
      <w:r w:rsidRPr="0032064E">
        <w:rPr>
          <w:rFonts w:ascii="Times New Roman" w:hAnsi="Times New Roman" w:cs="Times New Roman"/>
          <w:sz w:val="28"/>
          <w:szCs w:val="28"/>
        </w:rPr>
        <w:t>развития.</w:t>
      </w:r>
    </w:p>
    <w:p w:rsidR="0032064E" w:rsidRPr="0032064E" w:rsidRDefault="0032064E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064E">
        <w:rPr>
          <w:rFonts w:ascii="Times New Roman" w:hAnsi="Times New Roman" w:cs="Times New Roman"/>
          <w:sz w:val="28"/>
          <w:szCs w:val="28"/>
        </w:rPr>
        <w:t xml:space="preserve">Актуальность разработки </w:t>
      </w:r>
      <w:r w:rsidR="000570A8">
        <w:rPr>
          <w:rFonts w:ascii="Times New Roman" w:hAnsi="Times New Roman" w:cs="Times New Roman"/>
          <w:sz w:val="28"/>
          <w:szCs w:val="28"/>
        </w:rPr>
        <w:t>П</w:t>
      </w:r>
      <w:r w:rsidRPr="0032064E">
        <w:rPr>
          <w:rFonts w:ascii="Times New Roman" w:hAnsi="Times New Roman" w:cs="Times New Roman"/>
          <w:sz w:val="28"/>
          <w:szCs w:val="28"/>
        </w:rPr>
        <w:t>рограммы развития ДОУ обусловлена изменениями в</w:t>
      </w:r>
      <w:r w:rsidR="00494184">
        <w:rPr>
          <w:rFonts w:ascii="Times New Roman" w:hAnsi="Times New Roman" w:cs="Times New Roman"/>
          <w:sz w:val="28"/>
          <w:szCs w:val="28"/>
        </w:rPr>
        <w:t xml:space="preserve"> </w:t>
      </w:r>
      <w:r w:rsidRPr="0032064E">
        <w:rPr>
          <w:rFonts w:ascii="Times New Roman" w:hAnsi="Times New Roman" w:cs="Times New Roman"/>
          <w:sz w:val="28"/>
          <w:szCs w:val="28"/>
        </w:rPr>
        <w:t xml:space="preserve">дошкольном образовании страны, связанными с вступлением в силу Закона </w:t>
      </w:r>
      <w:r w:rsidR="003662D0">
        <w:rPr>
          <w:rFonts w:ascii="Times New Roman" w:hAnsi="Times New Roman" w:cs="Times New Roman"/>
          <w:sz w:val="28"/>
          <w:szCs w:val="28"/>
        </w:rPr>
        <w:t>"</w:t>
      </w:r>
      <w:r w:rsidRPr="0032064E">
        <w:rPr>
          <w:rFonts w:ascii="Times New Roman" w:hAnsi="Times New Roman" w:cs="Times New Roman"/>
          <w:sz w:val="28"/>
          <w:szCs w:val="28"/>
        </w:rPr>
        <w:t>Об</w:t>
      </w:r>
      <w:r w:rsidR="004D55F2">
        <w:rPr>
          <w:rFonts w:ascii="Times New Roman" w:hAnsi="Times New Roman" w:cs="Times New Roman"/>
          <w:sz w:val="28"/>
          <w:szCs w:val="28"/>
        </w:rPr>
        <w:t xml:space="preserve"> </w:t>
      </w:r>
      <w:r w:rsidRPr="0032064E">
        <w:rPr>
          <w:rFonts w:ascii="Times New Roman" w:hAnsi="Times New Roman" w:cs="Times New Roman"/>
          <w:sz w:val="28"/>
          <w:szCs w:val="28"/>
        </w:rPr>
        <w:t>образовании в Российской Федерации</w:t>
      </w:r>
      <w:r w:rsidR="003662D0">
        <w:rPr>
          <w:rFonts w:ascii="Times New Roman" w:hAnsi="Times New Roman" w:cs="Times New Roman"/>
          <w:sz w:val="28"/>
          <w:szCs w:val="28"/>
        </w:rPr>
        <w:t>"</w:t>
      </w:r>
      <w:r w:rsidRPr="0032064E">
        <w:rPr>
          <w:rFonts w:ascii="Times New Roman" w:hAnsi="Times New Roman" w:cs="Times New Roman"/>
          <w:sz w:val="28"/>
          <w:szCs w:val="28"/>
        </w:rPr>
        <w:t xml:space="preserve"> и введением федерального государственного</w:t>
      </w:r>
      <w:r w:rsidR="004D55F2">
        <w:rPr>
          <w:rFonts w:ascii="Times New Roman" w:hAnsi="Times New Roman" w:cs="Times New Roman"/>
          <w:sz w:val="28"/>
          <w:szCs w:val="28"/>
        </w:rPr>
        <w:t xml:space="preserve"> </w:t>
      </w:r>
      <w:r w:rsidRPr="0032064E">
        <w:rPr>
          <w:rFonts w:ascii="Times New Roman" w:hAnsi="Times New Roman" w:cs="Times New Roman"/>
          <w:sz w:val="28"/>
          <w:szCs w:val="28"/>
        </w:rPr>
        <w:t xml:space="preserve">стандарта дошкольного  образования.  Закон </w:t>
      </w:r>
      <w:r w:rsidR="003662D0">
        <w:rPr>
          <w:rFonts w:ascii="Times New Roman" w:hAnsi="Times New Roman" w:cs="Times New Roman"/>
          <w:sz w:val="28"/>
          <w:szCs w:val="28"/>
        </w:rPr>
        <w:t>"</w:t>
      </w:r>
      <w:r w:rsidRPr="0032064E">
        <w:rPr>
          <w:rFonts w:ascii="Times New Roman" w:hAnsi="Times New Roman" w:cs="Times New Roman"/>
          <w:sz w:val="28"/>
          <w:szCs w:val="28"/>
        </w:rPr>
        <w:t>Об  образовании в Российской</w:t>
      </w:r>
      <w:r w:rsidR="004D55F2">
        <w:rPr>
          <w:rFonts w:ascii="Times New Roman" w:hAnsi="Times New Roman" w:cs="Times New Roman"/>
          <w:sz w:val="28"/>
          <w:szCs w:val="28"/>
        </w:rPr>
        <w:t xml:space="preserve"> </w:t>
      </w:r>
      <w:r w:rsidRPr="0032064E">
        <w:rPr>
          <w:rFonts w:ascii="Times New Roman" w:hAnsi="Times New Roman" w:cs="Times New Roman"/>
          <w:sz w:val="28"/>
          <w:szCs w:val="28"/>
        </w:rPr>
        <w:t>Федерации</w:t>
      </w:r>
      <w:r w:rsidR="003662D0">
        <w:rPr>
          <w:rFonts w:ascii="Times New Roman" w:hAnsi="Times New Roman" w:cs="Times New Roman"/>
          <w:sz w:val="28"/>
          <w:szCs w:val="28"/>
        </w:rPr>
        <w:t>"</w:t>
      </w:r>
      <w:r w:rsidRPr="0032064E">
        <w:rPr>
          <w:rFonts w:ascii="Times New Roman" w:hAnsi="Times New Roman" w:cs="Times New Roman"/>
          <w:sz w:val="28"/>
          <w:szCs w:val="28"/>
        </w:rPr>
        <w:t xml:space="preserve"> признает  дошкольное образование  как новый уровень общего</w:t>
      </w:r>
      <w:r w:rsidR="004D55F2">
        <w:rPr>
          <w:rFonts w:ascii="Times New Roman" w:hAnsi="Times New Roman" w:cs="Times New Roman"/>
          <w:sz w:val="28"/>
          <w:szCs w:val="28"/>
        </w:rPr>
        <w:t xml:space="preserve"> </w:t>
      </w:r>
      <w:r w:rsidRPr="0032064E">
        <w:rPr>
          <w:rFonts w:ascii="Times New Roman" w:hAnsi="Times New Roman" w:cs="Times New Roman"/>
          <w:sz w:val="28"/>
          <w:szCs w:val="28"/>
        </w:rPr>
        <w:t>образования в России, тем самым определяет значимость системы дошкольного</w:t>
      </w:r>
      <w:r w:rsidR="004D55F2">
        <w:rPr>
          <w:rFonts w:ascii="Times New Roman" w:hAnsi="Times New Roman" w:cs="Times New Roman"/>
          <w:sz w:val="28"/>
          <w:szCs w:val="28"/>
        </w:rPr>
        <w:t xml:space="preserve"> </w:t>
      </w:r>
      <w:r w:rsidRPr="0032064E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D4DCE" w:rsidRDefault="0032064E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064E">
        <w:rPr>
          <w:rFonts w:ascii="Times New Roman" w:hAnsi="Times New Roman" w:cs="Times New Roman"/>
          <w:sz w:val="28"/>
          <w:szCs w:val="28"/>
        </w:rPr>
        <w:t xml:space="preserve">Целевые </w:t>
      </w:r>
      <w:r w:rsidR="00BD4DCE">
        <w:rPr>
          <w:rFonts w:ascii="Times New Roman" w:hAnsi="Times New Roman" w:cs="Times New Roman"/>
          <w:sz w:val="28"/>
          <w:szCs w:val="28"/>
        </w:rPr>
        <w:t xml:space="preserve">  </w:t>
      </w:r>
      <w:r w:rsidRPr="0032064E">
        <w:rPr>
          <w:rFonts w:ascii="Times New Roman" w:hAnsi="Times New Roman" w:cs="Times New Roman"/>
          <w:sz w:val="28"/>
          <w:szCs w:val="28"/>
        </w:rPr>
        <w:t xml:space="preserve">установки </w:t>
      </w:r>
      <w:r w:rsidR="00BD4DCE">
        <w:rPr>
          <w:rFonts w:ascii="Times New Roman" w:hAnsi="Times New Roman" w:cs="Times New Roman"/>
          <w:sz w:val="28"/>
          <w:szCs w:val="28"/>
        </w:rPr>
        <w:t xml:space="preserve">  </w:t>
      </w:r>
      <w:r w:rsidRPr="0032064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BD4DCE">
        <w:rPr>
          <w:rFonts w:ascii="Times New Roman" w:hAnsi="Times New Roman" w:cs="Times New Roman"/>
          <w:sz w:val="28"/>
          <w:szCs w:val="28"/>
        </w:rPr>
        <w:t xml:space="preserve">  </w:t>
      </w:r>
      <w:r w:rsidRPr="0032064E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BD4DCE">
        <w:rPr>
          <w:rFonts w:ascii="Times New Roman" w:hAnsi="Times New Roman" w:cs="Times New Roman"/>
          <w:sz w:val="28"/>
          <w:szCs w:val="28"/>
        </w:rPr>
        <w:t xml:space="preserve">  </w:t>
      </w:r>
      <w:r w:rsidRPr="0032064E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="00BD4DCE">
        <w:rPr>
          <w:rFonts w:ascii="Times New Roman" w:hAnsi="Times New Roman" w:cs="Times New Roman"/>
          <w:sz w:val="28"/>
          <w:szCs w:val="28"/>
        </w:rPr>
        <w:t xml:space="preserve"> </w:t>
      </w:r>
      <w:r w:rsidRPr="0032064E">
        <w:rPr>
          <w:rFonts w:ascii="Times New Roman" w:hAnsi="Times New Roman" w:cs="Times New Roman"/>
          <w:sz w:val="28"/>
          <w:szCs w:val="28"/>
        </w:rPr>
        <w:t xml:space="preserve">на </w:t>
      </w:r>
      <w:r w:rsidR="00BD4DCE">
        <w:rPr>
          <w:rFonts w:ascii="Times New Roman" w:hAnsi="Times New Roman" w:cs="Times New Roman"/>
          <w:sz w:val="28"/>
          <w:szCs w:val="28"/>
        </w:rPr>
        <w:t xml:space="preserve"> </w:t>
      </w:r>
      <w:r w:rsidRPr="0032064E">
        <w:rPr>
          <w:rFonts w:ascii="Times New Roman" w:hAnsi="Times New Roman" w:cs="Times New Roman"/>
          <w:sz w:val="28"/>
          <w:szCs w:val="28"/>
        </w:rPr>
        <w:t>период</w:t>
      </w:r>
    </w:p>
    <w:p w:rsidR="0032064E" w:rsidRPr="0032064E" w:rsidRDefault="0032064E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64E">
        <w:rPr>
          <w:rFonts w:ascii="Times New Roman" w:hAnsi="Times New Roman" w:cs="Times New Roman"/>
          <w:sz w:val="28"/>
          <w:szCs w:val="28"/>
        </w:rPr>
        <w:t xml:space="preserve"> с 2013 по 2020</w:t>
      </w:r>
      <w:r w:rsidR="00BD4DCE">
        <w:rPr>
          <w:rFonts w:ascii="Times New Roman" w:hAnsi="Times New Roman" w:cs="Times New Roman"/>
          <w:sz w:val="28"/>
          <w:szCs w:val="28"/>
        </w:rPr>
        <w:t xml:space="preserve"> </w:t>
      </w:r>
      <w:r w:rsidRPr="0032064E">
        <w:rPr>
          <w:rFonts w:ascii="Times New Roman" w:hAnsi="Times New Roman" w:cs="Times New Roman"/>
          <w:sz w:val="28"/>
          <w:szCs w:val="28"/>
        </w:rPr>
        <w:t>годы направлены на качественно новый уровень образования, который позволит</w:t>
      </w:r>
      <w:r w:rsidR="004D55F2">
        <w:rPr>
          <w:rFonts w:ascii="Times New Roman" w:hAnsi="Times New Roman" w:cs="Times New Roman"/>
          <w:sz w:val="28"/>
          <w:szCs w:val="28"/>
        </w:rPr>
        <w:t xml:space="preserve"> </w:t>
      </w:r>
      <w:r w:rsidRPr="0032064E">
        <w:rPr>
          <w:rFonts w:ascii="Times New Roman" w:hAnsi="Times New Roman" w:cs="Times New Roman"/>
          <w:sz w:val="28"/>
          <w:szCs w:val="28"/>
        </w:rPr>
        <w:t>формировать образованную, творческую, социально зрелую, физически здоровую</w:t>
      </w:r>
      <w:r w:rsidR="004D55F2">
        <w:rPr>
          <w:rFonts w:ascii="Times New Roman" w:hAnsi="Times New Roman" w:cs="Times New Roman"/>
          <w:sz w:val="28"/>
          <w:szCs w:val="28"/>
        </w:rPr>
        <w:t xml:space="preserve"> </w:t>
      </w:r>
      <w:r w:rsidRPr="0032064E">
        <w:rPr>
          <w:rFonts w:ascii="Times New Roman" w:hAnsi="Times New Roman" w:cs="Times New Roman"/>
          <w:sz w:val="28"/>
          <w:szCs w:val="28"/>
        </w:rPr>
        <w:t>личность молодого гражданина России, стать основой экономического роста и</w:t>
      </w:r>
      <w:r w:rsidR="004D55F2">
        <w:rPr>
          <w:rFonts w:ascii="Times New Roman" w:hAnsi="Times New Roman" w:cs="Times New Roman"/>
          <w:sz w:val="28"/>
          <w:szCs w:val="28"/>
        </w:rPr>
        <w:t xml:space="preserve"> </w:t>
      </w:r>
      <w:r w:rsidRPr="0032064E">
        <w:rPr>
          <w:rFonts w:ascii="Times New Roman" w:hAnsi="Times New Roman" w:cs="Times New Roman"/>
          <w:sz w:val="28"/>
          <w:szCs w:val="28"/>
        </w:rPr>
        <w:t>социального  развития  регионального  сообщества,  фактором  благополучия,</w:t>
      </w:r>
      <w:r w:rsidR="004D55F2">
        <w:rPr>
          <w:rFonts w:ascii="Times New Roman" w:hAnsi="Times New Roman" w:cs="Times New Roman"/>
          <w:sz w:val="28"/>
          <w:szCs w:val="28"/>
        </w:rPr>
        <w:t xml:space="preserve"> </w:t>
      </w:r>
      <w:r w:rsidRPr="0032064E">
        <w:rPr>
          <w:rFonts w:ascii="Times New Roman" w:hAnsi="Times New Roman" w:cs="Times New Roman"/>
          <w:sz w:val="28"/>
          <w:szCs w:val="28"/>
        </w:rPr>
        <w:t>стабильности, успешности и безопасности людей, проживающих в Белгородской</w:t>
      </w:r>
      <w:r w:rsidR="004D55F2">
        <w:rPr>
          <w:rFonts w:ascii="Times New Roman" w:hAnsi="Times New Roman" w:cs="Times New Roman"/>
          <w:sz w:val="28"/>
          <w:szCs w:val="28"/>
        </w:rPr>
        <w:t xml:space="preserve"> </w:t>
      </w:r>
      <w:r w:rsidRPr="0032064E">
        <w:rPr>
          <w:rFonts w:ascii="Times New Roman" w:hAnsi="Times New Roman" w:cs="Times New Roman"/>
          <w:sz w:val="28"/>
          <w:szCs w:val="28"/>
        </w:rPr>
        <w:t>области.</w:t>
      </w:r>
    </w:p>
    <w:p w:rsidR="0032064E" w:rsidRPr="0032064E" w:rsidRDefault="0032064E" w:rsidP="00057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064E">
        <w:rPr>
          <w:rFonts w:ascii="Times New Roman" w:hAnsi="Times New Roman" w:cs="Times New Roman"/>
          <w:sz w:val="28"/>
          <w:szCs w:val="28"/>
        </w:rPr>
        <w:t>Основной целью образовательной политики Белгородской области в сфере</w:t>
      </w:r>
      <w:r w:rsidR="004D55F2">
        <w:rPr>
          <w:rFonts w:ascii="Times New Roman" w:hAnsi="Times New Roman" w:cs="Times New Roman"/>
          <w:sz w:val="28"/>
          <w:szCs w:val="28"/>
        </w:rPr>
        <w:t xml:space="preserve"> </w:t>
      </w:r>
      <w:r w:rsidRPr="0032064E">
        <w:rPr>
          <w:rFonts w:ascii="Times New Roman" w:hAnsi="Times New Roman" w:cs="Times New Roman"/>
          <w:sz w:val="28"/>
          <w:szCs w:val="28"/>
        </w:rPr>
        <w:t>дошкольного образования является обеспечение гарантий доступного и качественного</w:t>
      </w:r>
      <w:r w:rsidR="004D55F2">
        <w:rPr>
          <w:rFonts w:ascii="Times New Roman" w:hAnsi="Times New Roman" w:cs="Times New Roman"/>
          <w:sz w:val="28"/>
          <w:szCs w:val="28"/>
        </w:rPr>
        <w:t xml:space="preserve"> </w:t>
      </w:r>
      <w:r w:rsidRPr="0032064E">
        <w:rPr>
          <w:rFonts w:ascii="Times New Roman" w:hAnsi="Times New Roman" w:cs="Times New Roman"/>
          <w:sz w:val="28"/>
          <w:szCs w:val="28"/>
        </w:rPr>
        <w:t>дошкольного  образования,  реализацию  региональных  приоритетов,</w:t>
      </w:r>
      <w:r w:rsidR="004D55F2">
        <w:rPr>
          <w:rFonts w:ascii="Times New Roman" w:hAnsi="Times New Roman" w:cs="Times New Roman"/>
          <w:sz w:val="28"/>
          <w:szCs w:val="28"/>
        </w:rPr>
        <w:t xml:space="preserve"> </w:t>
      </w:r>
      <w:r w:rsidRPr="0032064E">
        <w:rPr>
          <w:rFonts w:ascii="Times New Roman" w:hAnsi="Times New Roman" w:cs="Times New Roman"/>
          <w:sz w:val="28"/>
          <w:szCs w:val="28"/>
        </w:rPr>
        <w:t xml:space="preserve">сформулированных в </w:t>
      </w:r>
      <w:r w:rsidR="003662D0">
        <w:rPr>
          <w:rFonts w:ascii="Times New Roman" w:hAnsi="Times New Roman" w:cs="Times New Roman"/>
          <w:sz w:val="28"/>
          <w:szCs w:val="28"/>
        </w:rPr>
        <w:t>"</w:t>
      </w:r>
      <w:r w:rsidRPr="0032064E">
        <w:rPr>
          <w:rFonts w:ascii="Times New Roman" w:hAnsi="Times New Roman" w:cs="Times New Roman"/>
          <w:sz w:val="28"/>
          <w:szCs w:val="28"/>
        </w:rPr>
        <w:t>Законе об образовании в Белгородской области</w:t>
      </w:r>
      <w:r w:rsidR="003662D0">
        <w:rPr>
          <w:rFonts w:ascii="Times New Roman" w:hAnsi="Times New Roman" w:cs="Times New Roman"/>
          <w:sz w:val="28"/>
          <w:szCs w:val="28"/>
        </w:rPr>
        <w:t>"</w:t>
      </w:r>
      <w:r w:rsidRPr="0032064E">
        <w:rPr>
          <w:rFonts w:ascii="Times New Roman" w:hAnsi="Times New Roman" w:cs="Times New Roman"/>
          <w:sz w:val="28"/>
          <w:szCs w:val="28"/>
        </w:rPr>
        <w:t xml:space="preserve"> и Стратегии</w:t>
      </w:r>
      <w:r w:rsidR="004D55F2">
        <w:rPr>
          <w:rFonts w:ascii="Times New Roman" w:hAnsi="Times New Roman" w:cs="Times New Roman"/>
          <w:sz w:val="28"/>
          <w:szCs w:val="28"/>
        </w:rPr>
        <w:t xml:space="preserve"> </w:t>
      </w:r>
      <w:r w:rsidRPr="0032064E">
        <w:rPr>
          <w:rFonts w:ascii="Times New Roman" w:hAnsi="Times New Roman" w:cs="Times New Roman"/>
          <w:sz w:val="28"/>
          <w:szCs w:val="28"/>
        </w:rPr>
        <w:t>развития дошкольного, общего и дополнительного образования.</w:t>
      </w:r>
    </w:p>
    <w:p w:rsidR="0032064E" w:rsidRPr="0032064E" w:rsidRDefault="0032064E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064E">
        <w:rPr>
          <w:rFonts w:ascii="Times New Roman" w:hAnsi="Times New Roman" w:cs="Times New Roman"/>
          <w:sz w:val="28"/>
          <w:szCs w:val="28"/>
        </w:rPr>
        <w:t>Эффективное решение этих задач возможно только в учреждении, готовом</w:t>
      </w:r>
      <w:r w:rsidR="004D55F2">
        <w:rPr>
          <w:rFonts w:ascii="Times New Roman" w:hAnsi="Times New Roman" w:cs="Times New Roman"/>
          <w:sz w:val="28"/>
          <w:szCs w:val="28"/>
        </w:rPr>
        <w:t xml:space="preserve"> </w:t>
      </w:r>
      <w:r w:rsidRPr="0032064E">
        <w:rPr>
          <w:rFonts w:ascii="Times New Roman" w:hAnsi="Times New Roman" w:cs="Times New Roman"/>
          <w:sz w:val="28"/>
          <w:szCs w:val="28"/>
        </w:rPr>
        <w:t>работать в инновационном режиме, конкурентоспособном на рынке образовательных</w:t>
      </w:r>
      <w:r w:rsidR="004D55F2">
        <w:rPr>
          <w:rFonts w:ascii="Times New Roman" w:hAnsi="Times New Roman" w:cs="Times New Roman"/>
          <w:sz w:val="28"/>
          <w:szCs w:val="28"/>
        </w:rPr>
        <w:t xml:space="preserve"> </w:t>
      </w:r>
      <w:r w:rsidRPr="0032064E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32064E">
        <w:rPr>
          <w:rFonts w:ascii="Times New Roman" w:hAnsi="Times New Roman" w:cs="Times New Roman"/>
          <w:sz w:val="28"/>
          <w:szCs w:val="28"/>
        </w:rPr>
        <w:t>. Развитие ДОУ - целенаправленный, закономерный, непрерывный и</w:t>
      </w:r>
      <w:r w:rsidR="004D55F2">
        <w:rPr>
          <w:rFonts w:ascii="Times New Roman" w:hAnsi="Times New Roman" w:cs="Times New Roman"/>
          <w:sz w:val="28"/>
          <w:szCs w:val="28"/>
        </w:rPr>
        <w:t xml:space="preserve"> </w:t>
      </w:r>
      <w:r w:rsidRPr="0032064E">
        <w:rPr>
          <w:rFonts w:ascii="Times New Roman" w:hAnsi="Times New Roman" w:cs="Times New Roman"/>
          <w:sz w:val="28"/>
          <w:szCs w:val="28"/>
        </w:rPr>
        <w:t>необратимый процесс перехода учреждения в качественно новое состояние,</w:t>
      </w:r>
      <w:r w:rsidR="004D55F2">
        <w:rPr>
          <w:rFonts w:ascii="Times New Roman" w:hAnsi="Times New Roman" w:cs="Times New Roman"/>
          <w:sz w:val="28"/>
          <w:szCs w:val="28"/>
        </w:rPr>
        <w:t xml:space="preserve"> </w:t>
      </w:r>
      <w:r w:rsidRPr="0032064E">
        <w:rPr>
          <w:rFonts w:ascii="Times New Roman" w:hAnsi="Times New Roman" w:cs="Times New Roman"/>
          <w:sz w:val="28"/>
          <w:szCs w:val="28"/>
        </w:rPr>
        <w:t>характеризующееся разноуровневой организацией, инновационной направленностью</w:t>
      </w:r>
      <w:r w:rsidR="004D55F2">
        <w:rPr>
          <w:rFonts w:ascii="Times New Roman" w:hAnsi="Times New Roman" w:cs="Times New Roman"/>
          <w:sz w:val="28"/>
          <w:szCs w:val="28"/>
        </w:rPr>
        <w:t xml:space="preserve"> </w:t>
      </w:r>
      <w:r w:rsidRPr="0032064E">
        <w:rPr>
          <w:rFonts w:ascii="Times New Roman" w:hAnsi="Times New Roman" w:cs="Times New Roman"/>
          <w:sz w:val="28"/>
          <w:szCs w:val="28"/>
        </w:rPr>
        <w:t>и постоянно расширяющимся потенциалом роста.</w:t>
      </w:r>
    </w:p>
    <w:p w:rsidR="0032064E" w:rsidRPr="0032064E" w:rsidRDefault="0032064E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064E">
        <w:rPr>
          <w:rFonts w:ascii="Times New Roman" w:hAnsi="Times New Roman" w:cs="Times New Roman"/>
          <w:sz w:val="28"/>
          <w:szCs w:val="28"/>
        </w:rPr>
        <w:t xml:space="preserve">Потребность в разработке </w:t>
      </w:r>
      <w:r w:rsidR="000570A8">
        <w:rPr>
          <w:rFonts w:ascii="Times New Roman" w:hAnsi="Times New Roman" w:cs="Times New Roman"/>
          <w:sz w:val="28"/>
          <w:szCs w:val="28"/>
        </w:rPr>
        <w:t>П</w:t>
      </w:r>
      <w:r w:rsidRPr="0032064E">
        <w:rPr>
          <w:rFonts w:ascii="Times New Roman" w:hAnsi="Times New Roman" w:cs="Times New Roman"/>
          <w:sz w:val="28"/>
          <w:szCs w:val="28"/>
        </w:rPr>
        <w:t>рограммы развития обусловлена достижением</w:t>
      </w:r>
      <w:r w:rsidR="0016742D">
        <w:rPr>
          <w:rFonts w:ascii="Times New Roman" w:hAnsi="Times New Roman" w:cs="Times New Roman"/>
          <w:sz w:val="28"/>
          <w:szCs w:val="28"/>
        </w:rPr>
        <w:t xml:space="preserve"> </w:t>
      </w:r>
      <w:r w:rsidRPr="0032064E">
        <w:rPr>
          <w:rFonts w:ascii="Times New Roman" w:hAnsi="Times New Roman" w:cs="Times New Roman"/>
          <w:sz w:val="28"/>
          <w:szCs w:val="28"/>
        </w:rPr>
        <w:t>ДОУ определенного уровня развития, ориентированной на необходимость</w:t>
      </w:r>
      <w:r w:rsidR="004D55F2">
        <w:rPr>
          <w:rFonts w:ascii="Times New Roman" w:hAnsi="Times New Roman" w:cs="Times New Roman"/>
          <w:sz w:val="28"/>
          <w:szCs w:val="28"/>
        </w:rPr>
        <w:t xml:space="preserve"> </w:t>
      </w:r>
      <w:r w:rsidRPr="0032064E">
        <w:rPr>
          <w:rFonts w:ascii="Times New Roman" w:hAnsi="Times New Roman" w:cs="Times New Roman"/>
          <w:sz w:val="28"/>
          <w:szCs w:val="28"/>
        </w:rPr>
        <w:t>совершенствования модели управления образовательным процессом в</w:t>
      </w:r>
      <w:r w:rsidR="004D55F2">
        <w:rPr>
          <w:rFonts w:ascii="Times New Roman" w:hAnsi="Times New Roman" w:cs="Times New Roman"/>
          <w:sz w:val="28"/>
          <w:szCs w:val="28"/>
        </w:rPr>
        <w:t xml:space="preserve"> </w:t>
      </w:r>
      <w:r w:rsidRPr="0032064E">
        <w:rPr>
          <w:rFonts w:ascii="Times New Roman" w:hAnsi="Times New Roman" w:cs="Times New Roman"/>
          <w:sz w:val="28"/>
          <w:szCs w:val="28"/>
        </w:rPr>
        <w:t>условиях реализации Федерального государственного  образовательного стандарта</w:t>
      </w:r>
      <w:r w:rsidR="004D55F2">
        <w:rPr>
          <w:rFonts w:ascii="Times New Roman" w:hAnsi="Times New Roman" w:cs="Times New Roman"/>
          <w:sz w:val="28"/>
          <w:szCs w:val="28"/>
        </w:rPr>
        <w:t xml:space="preserve"> </w:t>
      </w:r>
      <w:r w:rsidRPr="0032064E">
        <w:rPr>
          <w:rFonts w:ascii="Times New Roman" w:hAnsi="Times New Roman" w:cs="Times New Roman"/>
          <w:sz w:val="28"/>
          <w:szCs w:val="28"/>
        </w:rPr>
        <w:t>дошкольного образования, изменений в структуре  социального заказа общества</w:t>
      </w:r>
      <w:r w:rsidR="004D55F2">
        <w:rPr>
          <w:rFonts w:ascii="Times New Roman" w:hAnsi="Times New Roman" w:cs="Times New Roman"/>
          <w:sz w:val="28"/>
          <w:szCs w:val="28"/>
        </w:rPr>
        <w:t xml:space="preserve"> </w:t>
      </w:r>
      <w:r w:rsidRPr="0032064E">
        <w:rPr>
          <w:rFonts w:ascii="Times New Roman" w:hAnsi="Times New Roman" w:cs="Times New Roman"/>
          <w:sz w:val="28"/>
          <w:szCs w:val="28"/>
        </w:rPr>
        <w:t>дошкольному образованию.</w:t>
      </w:r>
    </w:p>
    <w:p w:rsidR="0032064E" w:rsidRPr="0032064E" w:rsidRDefault="000E4ABA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064E" w:rsidRPr="0032064E">
        <w:rPr>
          <w:rFonts w:ascii="Times New Roman" w:hAnsi="Times New Roman" w:cs="Times New Roman"/>
          <w:sz w:val="28"/>
          <w:szCs w:val="28"/>
        </w:rPr>
        <w:t>В  основе  модели  лежат  представления  о  ДОУ,  как  дошкольной</w:t>
      </w:r>
      <w:r w:rsidR="0078119E">
        <w:rPr>
          <w:rFonts w:ascii="Times New Roman" w:hAnsi="Times New Roman" w:cs="Times New Roman"/>
          <w:sz w:val="28"/>
          <w:szCs w:val="28"/>
        </w:rPr>
        <w:t xml:space="preserve"> </w:t>
      </w:r>
      <w:r w:rsidR="0032064E" w:rsidRPr="0032064E">
        <w:rPr>
          <w:rFonts w:ascii="Times New Roman" w:hAnsi="Times New Roman" w:cs="Times New Roman"/>
          <w:sz w:val="28"/>
          <w:szCs w:val="28"/>
        </w:rPr>
        <w:t>образовательной организации инновационного типа, основанные на результатах</w:t>
      </w:r>
      <w:r w:rsidR="0078119E">
        <w:rPr>
          <w:rFonts w:ascii="Times New Roman" w:hAnsi="Times New Roman" w:cs="Times New Roman"/>
          <w:sz w:val="28"/>
          <w:szCs w:val="28"/>
        </w:rPr>
        <w:t xml:space="preserve"> </w:t>
      </w:r>
      <w:r w:rsidR="0032064E" w:rsidRPr="0032064E">
        <w:rPr>
          <w:rFonts w:ascii="Times New Roman" w:hAnsi="Times New Roman" w:cs="Times New Roman"/>
          <w:sz w:val="28"/>
          <w:szCs w:val="28"/>
        </w:rPr>
        <w:t xml:space="preserve">реализации предыдущих </w:t>
      </w:r>
      <w:r w:rsidR="003662D0">
        <w:rPr>
          <w:rFonts w:ascii="Times New Roman" w:hAnsi="Times New Roman" w:cs="Times New Roman"/>
          <w:sz w:val="28"/>
          <w:szCs w:val="28"/>
        </w:rPr>
        <w:t>П</w:t>
      </w:r>
      <w:r w:rsidR="0032064E" w:rsidRPr="0032064E">
        <w:rPr>
          <w:rFonts w:ascii="Times New Roman" w:hAnsi="Times New Roman" w:cs="Times New Roman"/>
          <w:sz w:val="28"/>
          <w:szCs w:val="28"/>
        </w:rPr>
        <w:t>рограмм развития, целях и задачах, предъявляемых</w:t>
      </w:r>
      <w:r w:rsidR="0078119E">
        <w:rPr>
          <w:rFonts w:ascii="Times New Roman" w:hAnsi="Times New Roman" w:cs="Times New Roman"/>
          <w:sz w:val="28"/>
          <w:szCs w:val="28"/>
        </w:rPr>
        <w:t xml:space="preserve"> </w:t>
      </w:r>
      <w:r w:rsidR="0032064E" w:rsidRPr="0032064E">
        <w:rPr>
          <w:rFonts w:ascii="Times New Roman" w:hAnsi="Times New Roman" w:cs="Times New Roman"/>
          <w:sz w:val="28"/>
          <w:szCs w:val="28"/>
        </w:rPr>
        <w:t>государством, обществом, личностью к современному дошкольному образованию.</w:t>
      </w:r>
    </w:p>
    <w:p w:rsidR="0032064E" w:rsidRPr="0032064E" w:rsidRDefault="000E4ABA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064E" w:rsidRPr="0032064E">
        <w:rPr>
          <w:rFonts w:ascii="Times New Roman" w:hAnsi="Times New Roman" w:cs="Times New Roman"/>
          <w:sz w:val="28"/>
          <w:szCs w:val="28"/>
        </w:rPr>
        <w:t>Творческой группой было проанализировано выполнение</w:t>
      </w:r>
      <w:r w:rsidR="0016742D">
        <w:rPr>
          <w:rFonts w:ascii="Times New Roman" w:hAnsi="Times New Roman" w:cs="Times New Roman"/>
          <w:sz w:val="28"/>
          <w:szCs w:val="28"/>
        </w:rPr>
        <w:t xml:space="preserve"> </w:t>
      </w:r>
      <w:r w:rsidR="0032064E" w:rsidRPr="0032064E">
        <w:rPr>
          <w:rFonts w:ascii="Times New Roman" w:hAnsi="Times New Roman" w:cs="Times New Roman"/>
          <w:sz w:val="28"/>
          <w:szCs w:val="28"/>
        </w:rPr>
        <w:t>Программы развития учреждения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32064E" w:rsidRPr="0032064E">
        <w:rPr>
          <w:rFonts w:ascii="Times New Roman" w:hAnsi="Times New Roman" w:cs="Times New Roman"/>
          <w:sz w:val="28"/>
          <w:szCs w:val="28"/>
        </w:rPr>
        <w:t xml:space="preserve"> </w:t>
      </w:r>
      <w:r w:rsidR="0078119E">
        <w:rPr>
          <w:rFonts w:ascii="Times New Roman" w:hAnsi="Times New Roman" w:cs="Times New Roman"/>
          <w:sz w:val="28"/>
          <w:szCs w:val="28"/>
        </w:rPr>
        <w:t>–</w:t>
      </w:r>
      <w:r w:rsidR="0032064E" w:rsidRPr="0032064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8119E">
        <w:rPr>
          <w:rFonts w:ascii="Times New Roman" w:hAnsi="Times New Roman" w:cs="Times New Roman"/>
          <w:sz w:val="28"/>
          <w:szCs w:val="28"/>
        </w:rPr>
        <w:t xml:space="preserve"> </w:t>
      </w:r>
      <w:r w:rsidR="0032064E">
        <w:rPr>
          <w:rFonts w:ascii="Times New Roman" w:hAnsi="Times New Roman" w:cs="Times New Roman"/>
          <w:sz w:val="28"/>
          <w:szCs w:val="28"/>
        </w:rPr>
        <w:t>г</w:t>
      </w:r>
      <w:r w:rsidR="0016742D">
        <w:rPr>
          <w:rFonts w:ascii="Times New Roman" w:hAnsi="Times New Roman" w:cs="Times New Roman"/>
          <w:sz w:val="28"/>
          <w:szCs w:val="28"/>
        </w:rPr>
        <w:t>оды.</w:t>
      </w:r>
      <w:r w:rsidR="0032064E">
        <w:rPr>
          <w:rFonts w:ascii="Times New Roman" w:hAnsi="Times New Roman" w:cs="Times New Roman"/>
          <w:sz w:val="28"/>
          <w:szCs w:val="28"/>
        </w:rPr>
        <w:t xml:space="preserve"> </w:t>
      </w:r>
      <w:r w:rsidR="0016742D">
        <w:rPr>
          <w:rFonts w:ascii="Times New Roman" w:hAnsi="Times New Roman" w:cs="Times New Roman"/>
          <w:sz w:val="28"/>
          <w:szCs w:val="28"/>
        </w:rPr>
        <w:t>О</w:t>
      </w:r>
      <w:r w:rsidR="0032064E">
        <w:rPr>
          <w:rFonts w:ascii="Times New Roman" w:hAnsi="Times New Roman" w:cs="Times New Roman"/>
          <w:sz w:val="28"/>
          <w:szCs w:val="28"/>
        </w:rPr>
        <w:t xml:space="preserve">тмечено, что Программа </w:t>
      </w:r>
      <w:r w:rsidR="0016742D">
        <w:rPr>
          <w:rFonts w:ascii="Times New Roman" w:hAnsi="Times New Roman" w:cs="Times New Roman"/>
          <w:sz w:val="28"/>
          <w:szCs w:val="28"/>
        </w:rPr>
        <w:t>р</w:t>
      </w:r>
      <w:r w:rsidR="0032064E" w:rsidRPr="0032064E">
        <w:rPr>
          <w:rFonts w:ascii="Times New Roman" w:hAnsi="Times New Roman" w:cs="Times New Roman"/>
          <w:sz w:val="28"/>
          <w:szCs w:val="28"/>
        </w:rPr>
        <w:t>азвития учреждения выполне</w:t>
      </w:r>
      <w:r w:rsidR="0032064E">
        <w:rPr>
          <w:rFonts w:ascii="Times New Roman" w:hAnsi="Times New Roman" w:cs="Times New Roman"/>
          <w:sz w:val="28"/>
          <w:szCs w:val="28"/>
        </w:rPr>
        <w:t xml:space="preserve">на в полном объеме. Проведенный </w:t>
      </w:r>
      <w:r w:rsidR="0032064E" w:rsidRPr="0032064E">
        <w:rPr>
          <w:rFonts w:ascii="Times New Roman" w:hAnsi="Times New Roman" w:cs="Times New Roman"/>
          <w:sz w:val="28"/>
          <w:szCs w:val="28"/>
        </w:rPr>
        <w:t>анализ настоящего состояния деятельности ДОУ</w:t>
      </w:r>
      <w:r w:rsidR="0032064E">
        <w:rPr>
          <w:rFonts w:ascii="Times New Roman" w:hAnsi="Times New Roman" w:cs="Times New Roman"/>
          <w:sz w:val="28"/>
          <w:szCs w:val="28"/>
        </w:rPr>
        <w:t xml:space="preserve"> показал, что реально сложились </w:t>
      </w:r>
      <w:r w:rsidR="0032064E" w:rsidRPr="0032064E">
        <w:rPr>
          <w:rFonts w:ascii="Times New Roman" w:hAnsi="Times New Roman" w:cs="Times New Roman"/>
          <w:sz w:val="28"/>
          <w:szCs w:val="28"/>
        </w:rPr>
        <w:t>условия и потенциальные возможности коллек</w:t>
      </w:r>
      <w:r w:rsidR="0032064E">
        <w:rPr>
          <w:rFonts w:ascii="Times New Roman" w:hAnsi="Times New Roman" w:cs="Times New Roman"/>
          <w:sz w:val="28"/>
          <w:szCs w:val="28"/>
        </w:rPr>
        <w:t xml:space="preserve">тива для дальнейшего развития и </w:t>
      </w:r>
      <w:r w:rsidR="0032064E" w:rsidRPr="0032064E">
        <w:rPr>
          <w:rFonts w:ascii="Times New Roman" w:hAnsi="Times New Roman" w:cs="Times New Roman"/>
          <w:sz w:val="28"/>
          <w:szCs w:val="28"/>
        </w:rPr>
        <w:t>повышения эффективности деятельности учреждения.</w:t>
      </w:r>
    </w:p>
    <w:p w:rsidR="0032064E" w:rsidRPr="0032064E" w:rsidRDefault="000E4ABA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064E" w:rsidRPr="0032064E">
        <w:rPr>
          <w:rFonts w:ascii="Times New Roman" w:hAnsi="Times New Roman" w:cs="Times New Roman"/>
          <w:sz w:val="28"/>
          <w:szCs w:val="28"/>
        </w:rPr>
        <w:t>С учетом полученных выводов разработана Программа развития на период с</w:t>
      </w:r>
      <w:r w:rsidR="0016742D">
        <w:rPr>
          <w:rFonts w:ascii="Times New Roman" w:hAnsi="Times New Roman" w:cs="Times New Roman"/>
          <w:sz w:val="28"/>
          <w:szCs w:val="28"/>
        </w:rPr>
        <w:t xml:space="preserve"> </w:t>
      </w:r>
      <w:r w:rsidR="0032064E" w:rsidRPr="0032064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2064E" w:rsidRPr="0032064E">
        <w:rPr>
          <w:rFonts w:ascii="Times New Roman" w:hAnsi="Times New Roman" w:cs="Times New Roman"/>
          <w:sz w:val="28"/>
          <w:szCs w:val="28"/>
        </w:rPr>
        <w:t xml:space="preserve"> по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2064E" w:rsidRPr="0032064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2064E" w:rsidRPr="0032064E" w:rsidRDefault="000E4ABA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064E" w:rsidRPr="0032064E">
        <w:rPr>
          <w:rFonts w:ascii="Times New Roman" w:hAnsi="Times New Roman" w:cs="Times New Roman"/>
          <w:sz w:val="28"/>
          <w:szCs w:val="28"/>
        </w:rPr>
        <w:t>Назначением Программы развития ДОУ являет</w:t>
      </w:r>
      <w:r w:rsidR="0032064E">
        <w:rPr>
          <w:rFonts w:ascii="Times New Roman" w:hAnsi="Times New Roman" w:cs="Times New Roman"/>
          <w:sz w:val="28"/>
          <w:szCs w:val="28"/>
        </w:rPr>
        <w:t xml:space="preserve">ся мобилизация всего коллектива </w:t>
      </w:r>
      <w:r w:rsidR="0032064E" w:rsidRPr="0032064E">
        <w:rPr>
          <w:rFonts w:ascii="Times New Roman" w:hAnsi="Times New Roman" w:cs="Times New Roman"/>
          <w:sz w:val="28"/>
          <w:szCs w:val="28"/>
        </w:rPr>
        <w:t>на достижение цели - воспитание и развитие де</w:t>
      </w:r>
      <w:r w:rsidR="0032064E">
        <w:rPr>
          <w:rFonts w:ascii="Times New Roman" w:hAnsi="Times New Roman" w:cs="Times New Roman"/>
          <w:sz w:val="28"/>
          <w:szCs w:val="28"/>
        </w:rPr>
        <w:t xml:space="preserve">тей нового поколения: физически </w:t>
      </w:r>
      <w:r w:rsidR="0032064E" w:rsidRPr="0032064E">
        <w:rPr>
          <w:rFonts w:ascii="Times New Roman" w:hAnsi="Times New Roman" w:cs="Times New Roman"/>
          <w:sz w:val="28"/>
          <w:szCs w:val="28"/>
        </w:rPr>
        <w:t>развитых, любознательных,  активных, эмоц</w:t>
      </w:r>
      <w:r w:rsidR="0032064E">
        <w:rPr>
          <w:rFonts w:ascii="Times New Roman" w:hAnsi="Times New Roman" w:cs="Times New Roman"/>
          <w:sz w:val="28"/>
          <w:szCs w:val="28"/>
        </w:rPr>
        <w:t xml:space="preserve">ионально  отзывчивых, владеющих </w:t>
      </w:r>
      <w:r w:rsidR="0032064E" w:rsidRPr="0032064E">
        <w:rPr>
          <w:rFonts w:ascii="Times New Roman" w:hAnsi="Times New Roman" w:cs="Times New Roman"/>
          <w:sz w:val="28"/>
          <w:szCs w:val="28"/>
        </w:rPr>
        <w:t>средствами общения и способами взаимодейст</w:t>
      </w:r>
      <w:r w:rsidR="0032064E">
        <w:rPr>
          <w:rFonts w:ascii="Times New Roman" w:hAnsi="Times New Roman" w:cs="Times New Roman"/>
          <w:sz w:val="28"/>
          <w:szCs w:val="28"/>
        </w:rPr>
        <w:t xml:space="preserve">вия со сверстниками и взрослыми </w:t>
      </w:r>
      <w:r w:rsidR="0032064E" w:rsidRPr="0032064E">
        <w:rPr>
          <w:rFonts w:ascii="Times New Roman" w:hAnsi="Times New Roman" w:cs="Times New Roman"/>
          <w:sz w:val="28"/>
          <w:szCs w:val="28"/>
        </w:rPr>
        <w:t xml:space="preserve">людьми, способных управлять своим поведением и </w:t>
      </w:r>
      <w:r w:rsidR="0032064E">
        <w:rPr>
          <w:rFonts w:ascii="Times New Roman" w:hAnsi="Times New Roman" w:cs="Times New Roman"/>
          <w:sz w:val="28"/>
          <w:szCs w:val="28"/>
        </w:rPr>
        <w:t xml:space="preserve">планировать действия, способных </w:t>
      </w:r>
      <w:r w:rsidR="0032064E" w:rsidRPr="0032064E">
        <w:rPr>
          <w:rFonts w:ascii="Times New Roman" w:hAnsi="Times New Roman" w:cs="Times New Roman"/>
          <w:sz w:val="28"/>
          <w:szCs w:val="28"/>
        </w:rPr>
        <w:t>решать интеллектуальные и личностные задачи, имеющих представлен</w:t>
      </w:r>
      <w:r w:rsidR="0032064E">
        <w:rPr>
          <w:rFonts w:ascii="Times New Roman" w:hAnsi="Times New Roman" w:cs="Times New Roman"/>
          <w:sz w:val="28"/>
          <w:szCs w:val="28"/>
        </w:rPr>
        <w:t xml:space="preserve">ия о себе, </w:t>
      </w:r>
      <w:r w:rsidR="0032064E" w:rsidRPr="0032064E">
        <w:rPr>
          <w:rFonts w:ascii="Times New Roman" w:hAnsi="Times New Roman" w:cs="Times New Roman"/>
          <w:sz w:val="28"/>
          <w:szCs w:val="28"/>
        </w:rPr>
        <w:t>семье, обществе, государстве, мире, природе, о</w:t>
      </w:r>
      <w:r w:rsidR="0032064E">
        <w:rPr>
          <w:rFonts w:ascii="Times New Roman" w:hAnsi="Times New Roman" w:cs="Times New Roman"/>
          <w:sz w:val="28"/>
          <w:szCs w:val="28"/>
        </w:rPr>
        <w:t xml:space="preserve">владевших предпосылками учебной </w:t>
      </w:r>
      <w:r w:rsidR="003662D0">
        <w:rPr>
          <w:rFonts w:ascii="Times New Roman" w:hAnsi="Times New Roman" w:cs="Times New Roman"/>
          <w:sz w:val="28"/>
          <w:szCs w:val="28"/>
        </w:rPr>
        <w:t xml:space="preserve">деятельности, высоконравственных, </w:t>
      </w:r>
      <w:r w:rsidR="0032064E" w:rsidRPr="0032064E">
        <w:rPr>
          <w:rFonts w:ascii="Times New Roman" w:hAnsi="Times New Roman" w:cs="Times New Roman"/>
          <w:sz w:val="28"/>
          <w:szCs w:val="28"/>
        </w:rPr>
        <w:t>социал</w:t>
      </w:r>
      <w:r w:rsidR="0032064E">
        <w:rPr>
          <w:rFonts w:ascii="Times New Roman" w:hAnsi="Times New Roman" w:cs="Times New Roman"/>
          <w:sz w:val="28"/>
          <w:szCs w:val="28"/>
        </w:rPr>
        <w:t xml:space="preserve">ьно  адаптированных,  способных </w:t>
      </w:r>
      <w:r w:rsidR="0032064E" w:rsidRPr="0032064E">
        <w:rPr>
          <w:rFonts w:ascii="Times New Roman" w:hAnsi="Times New Roman" w:cs="Times New Roman"/>
          <w:sz w:val="28"/>
          <w:szCs w:val="28"/>
        </w:rPr>
        <w:t>осознавать ответственность за свою деятельность.</w:t>
      </w:r>
    </w:p>
    <w:p w:rsidR="0032064E" w:rsidRPr="0032064E" w:rsidRDefault="000E4ABA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064E" w:rsidRPr="0032064E">
        <w:rPr>
          <w:rFonts w:ascii="Times New Roman" w:hAnsi="Times New Roman" w:cs="Times New Roman"/>
          <w:sz w:val="28"/>
          <w:szCs w:val="28"/>
        </w:rPr>
        <w:t xml:space="preserve">Программа развития спроектирована исходя из </w:t>
      </w:r>
      <w:r w:rsidR="0078119E">
        <w:rPr>
          <w:rFonts w:ascii="Times New Roman" w:hAnsi="Times New Roman" w:cs="Times New Roman"/>
          <w:sz w:val="28"/>
          <w:szCs w:val="28"/>
        </w:rPr>
        <w:t xml:space="preserve">конкретного анализа исходного </w:t>
      </w:r>
      <w:r w:rsidR="0032064E" w:rsidRPr="0032064E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78119E">
        <w:rPr>
          <w:rFonts w:ascii="Times New Roman" w:hAnsi="Times New Roman" w:cs="Times New Roman"/>
          <w:sz w:val="28"/>
          <w:szCs w:val="28"/>
        </w:rPr>
        <w:t>ДОУ</w:t>
      </w:r>
      <w:r w:rsidR="0032064E" w:rsidRPr="0032064E">
        <w:rPr>
          <w:rFonts w:ascii="Times New Roman" w:hAnsi="Times New Roman" w:cs="Times New Roman"/>
          <w:sz w:val="28"/>
          <w:szCs w:val="28"/>
        </w:rPr>
        <w:t xml:space="preserve">, территориальной </w:t>
      </w:r>
      <w:r w:rsidR="0032064E">
        <w:rPr>
          <w:rFonts w:ascii="Times New Roman" w:hAnsi="Times New Roman" w:cs="Times New Roman"/>
          <w:sz w:val="28"/>
          <w:szCs w:val="28"/>
        </w:rPr>
        <w:t xml:space="preserve">специфики (возможности внешнего </w:t>
      </w:r>
      <w:r w:rsidR="0032064E" w:rsidRPr="0032064E">
        <w:rPr>
          <w:rFonts w:ascii="Times New Roman" w:hAnsi="Times New Roman" w:cs="Times New Roman"/>
          <w:sz w:val="28"/>
          <w:szCs w:val="28"/>
        </w:rPr>
        <w:t>окружения детского сада), специфики контингент</w:t>
      </w:r>
      <w:r w:rsidR="0032064E">
        <w:rPr>
          <w:rFonts w:ascii="Times New Roman" w:hAnsi="Times New Roman" w:cs="Times New Roman"/>
          <w:sz w:val="28"/>
          <w:szCs w:val="28"/>
        </w:rPr>
        <w:t xml:space="preserve">а детей, потребностей родителей </w:t>
      </w:r>
      <w:r w:rsidR="0032064E" w:rsidRPr="0032064E">
        <w:rPr>
          <w:rFonts w:ascii="Times New Roman" w:hAnsi="Times New Roman" w:cs="Times New Roman"/>
          <w:sz w:val="28"/>
          <w:szCs w:val="28"/>
        </w:rPr>
        <w:t>воспитанников и неорганизованных детей микрорайона в образовательных и ины</w:t>
      </w:r>
      <w:r w:rsidR="0032064E">
        <w:rPr>
          <w:rFonts w:ascii="Times New Roman" w:hAnsi="Times New Roman" w:cs="Times New Roman"/>
          <w:sz w:val="28"/>
          <w:szCs w:val="28"/>
        </w:rPr>
        <w:t xml:space="preserve">х </w:t>
      </w:r>
      <w:r w:rsidR="0032064E" w:rsidRPr="0032064E">
        <w:rPr>
          <w:rFonts w:ascii="Times New Roman" w:hAnsi="Times New Roman" w:cs="Times New Roman"/>
          <w:sz w:val="28"/>
          <w:szCs w:val="28"/>
        </w:rPr>
        <w:t xml:space="preserve">услугах, а также с учетом возможных </w:t>
      </w:r>
      <w:r w:rsidR="0078119E">
        <w:rPr>
          <w:rFonts w:ascii="Times New Roman" w:hAnsi="Times New Roman" w:cs="Times New Roman"/>
          <w:sz w:val="28"/>
          <w:szCs w:val="28"/>
        </w:rPr>
        <w:t xml:space="preserve"> </w:t>
      </w:r>
      <w:r w:rsidR="0032064E" w:rsidRPr="0032064E">
        <w:rPr>
          <w:rFonts w:ascii="Times New Roman" w:hAnsi="Times New Roman" w:cs="Times New Roman"/>
          <w:sz w:val="28"/>
          <w:szCs w:val="28"/>
        </w:rPr>
        <w:t>рисков в процессе реализации программы.</w:t>
      </w:r>
    </w:p>
    <w:p w:rsidR="0032064E" w:rsidRPr="0032064E" w:rsidRDefault="000E4ABA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064E" w:rsidRPr="0032064E">
        <w:rPr>
          <w:rFonts w:ascii="Times New Roman" w:hAnsi="Times New Roman" w:cs="Times New Roman"/>
          <w:sz w:val="28"/>
          <w:szCs w:val="28"/>
        </w:rPr>
        <w:t>Программа развития определ</w:t>
      </w:r>
      <w:r w:rsidR="0032064E">
        <w:rPr>
          <w:rFonts w:ascii="Times New Roman" w:hAnsi="Times New Roman" w:cs="Times New Roman"/>
          <w:sz w:val="28"/>
          <w:szCs w:val="28"/>
        </w:rPr>
        <w:t xml:space="preserve">яет стратегию совершенствования </w:t>
      </w:r>
      <w:r w:rsidR="0032064E" w:rsidRPr="0032064E">
        <w:rPr>
          <w:rFonts w:ascii="Times New Roman" w:hAnsi="Times New Roman" w:cs="Times New Roman"/>
          <w:sz w:val="28"/>
          <w:szCs w:val="28"/>
        </w:rPr>
        <w:t xml:space="preserve">системы образования </w:t>
      </w:r>
      <w:r w:rsidR="0078119E">
        <w:rPr>
          <w:rFonts w:ascii="Times New Roman" w:hAnsi="Times New Roman" w:cs="Times New Roman"/>
          <w:sz w:val="28"/>
          <w:szCs w:val="28"/>
        </w:rPr>
        <w:t xml:space="preserve"> </w:t>
      </w:r>
      <w:r w:rsidR="0032064E" w:rsidRPr="0032064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3662D0">
        <w:rPr>
          <w:rFonts w:ascii="Times New Roman" w:hAnsi="Times New Roman" w:cs="Times New Roman"/>
          <w:sz w:val="28"/>
          <w:szCs w:val="28"/>
        </w:rPr>
        <w:t>"</w:t>
      </w:r>
      <w:r w:rsidR="0032064E" w:rsidRPr="0032064E">
        <w:rPr>
          <w:rFonts w:ascii="Times New Roman" w:hAnsi="Times New Roman" w:cs="Times New Roman"/>
          <w:sz w:val="28"/>
          <w:szCs w:val="28"/>
        </w:rPr>
        <w:t>Стратегией</w:t>
      </w:r>
      <w:r w:rsidR="0032064E">
        <w:rPr>
          <w:rFonts w:ascii="Times New Roman" w:hAnsi="Times New Roman" w:cs="Times New Roman"/>
          <w:sz w:val="28"/>
          <w:szCs w:val="28"/>
        </w:rPr>
        <w:t xml:space="preserve"> развития дошкольного, общего и </w:t>
      </w:r>
      <w:r w:rsidR="0032064E" w:rsidRPr="0032064E">
        <w:rPr>
          <w:rFonts w:ascii="Times New Roman" w:hAnsi="Times New Roman" w:cs="Times New Roman"/>
          <w:sz w:val="28"/>
          <w:szCs w:val="28"/>
        </w:rPr>
        <w:t>дополнительного образования Белгородской  области на 2013 - 2020 годы</w:t>
      </w:r>
      <w:r w:rsidR="003662D0">
        <w:rPr>
          <w:rFonts w:ascii="Times New Roman" w:hAnsi="Times New Roman" w:cs="Times New Roman"/>
          <w:sz w:val="28"/>
          <w:szCs w:val="28"/>
        </w:rPr>
        <w:t>"</w:t>
      </w:r>
      <w:r w:rsidR="0032064E" w:rsidRPr="0032064E">
        <w:rPr>
          <w:rFonts w:ascii="Times New Roman" w:hAnsi="Times New Roman" w:cs="Times New Roman"/>
          <w:sz w:val="28"/>
          <w:szCs w:val="28"/>
        </w:rPr>
        <w:t>;</w:t>
      </w:r>
      <w:r w:rsidR="0016742D">
        <w:rPr>
          <w:rFonts w:ascii="Times New Roman" w:hAnsi="Times New Roman" w:cs="Times New Roman"/>
          <w:sz w:val="28"/>
          <w:szCs w:val="28"/>
        </w:rPr>
        <w:t xml:space="preserve"> </w:t>
      </w:r>
      <w:r w:rsidR="0078119E">
        <w:rPr>
          <w:rFonts w:ascii="Times New Roman" w:hAnsi="Times New Roman" w:cs="Times New Roman"/>
          <w:sz w:val="28"/>
          <w:szCs w:val="28"/>
        </w:rPr>
        <w:t xml:space="preserve"> </w:t>
      </w:r>
      <w:r w:rsidR="0032064E" w:rsidRPr="0032064E">
        <w:rPr>
          <w:rFonts w:ascii="Times New Roman" w:hAnsi="Times New Roman" w:cs="Times New Roman"/>
          <w:sz w:val="28"/>
          <w:szCs w:val="28"/>
        </w:rPr>
        <w:t>характеризует имеющиеся основные тенденции, цел</w:t>
      </w:r>
      <w:r w:rsidR="0032064E">
        <w:rPr>
          <w:rFonts w:ascii="Times New Roman" w:hAnsi="Times New Roman" w:cs="Times New Roman"/>
          <w:sz w:val="28"/>
          <w:szCs w:val="28"/>
        </w:rPr>
        <w:t xml:space="preserve">и, задачи образования в детском </w:t>
      </w:r>
      <w:r w:rsidR="0032064E" w:rsidRPr="0032064E">
        <w:rPr>
          <w:rFonts w:ascii="Times New Roman" w:hAnsi="Times New Roman" w:cs="Times New Roman"/>
          <w:sz w:val="28"/>
          <w:szCs w:val="28"/>
        </w:rPr>
        <w:t>саду,  особенности  организации  кадрового</w:t>
      </w:r>
      <w:r w:rsidR="0032064E">
        <w:rPr>
          <w:rFonts w:ascii="Times New Roman" w:hAnsi="Times New Roman" w:cs="Times New Roman"/>
          <w:sz w:val="28"/>
          <w:szCs w:val="28"/>
        </w:rPr>
        <w:t xml:space="preserve">  и  методического  обеспечения </w:t>
      </w:r>
      <w:r w:rsidR="0032064E" w:rsidRPr="0032064E">
        <w:rPr>
          <w:rFonts w:ascii="Times New Roman" w:hAnsi="Times New Roman" w:cs="Times New Roman"/>
          <w:sz w:val="28"/>
          <w:szCs w:val="28"/>
        </w:rPr>
        <w:t>образовательного процесса и инновационных преобразовани</w:t>
      </w:r>
      <w:r w:rsidR="0032064E">
        <w:rPr>
          <w:rFonts w:ascii="Times New Roman" w:hAnsi="Times New Roman" w:cs="Times New Roman"/>
          <w:sz w:val="28"/>
          <w:szCs w:val="28"/>
        </w:rPr>
        <w:t xml:space="preserve">й образовательной </w:t>
      </w:r>
      <w:r w:rsidR="0032064E" w:rsidRPr="0032064E">
        <w:rPr>
          <w:rFonts w:ascii="Times New Roman" w:hAnsi="Times New Roman" w:cs="Times New Roman"/>
          <w:sz w:val="28"/>
          <w:szCs w:val="28"/>
        </w:rPr>
        <w:t xml:space="preserve">системы, критерии эффективности, планируемые </w:t>
      </w:r>
      <w:r w:rsidR="0078119E">
        <w:rPr>
          <w:rFonts w:ascii="Times New Roman" w:hAnsi="Times New Roman" w:cs="Times New Roman"/>
          <w:sz w:val="28"/>
          <w:szCs w:val="28"/>
        </w:rPr>
        <w:t xml:space="preserve"> </w:t>
      </w:r>
      <w:r w:rsidR="0032064E" w:rsidRPr="0032064E">
        <w:rPr>
          <w:rFonts w:ascii="Times New Roman" w:hAnsi="Times New Roman" w:cs="Times New Roman"/>
          <w:sz w:val="28"/>
          <w:szCs w:val="28"/>
        </w:rPr>
        <w:t>ко</w:t>
      </w:r>
      <w:r w:rsidR="0032064E">
        <w:rPr>
          <w:rFonts w:ascii="Times New Roman" w:hAnsi="Times New Roman" w:cs="Times New Roman"/>
          <w:sz w:val="28"/>
          <w:szCs w:val="28"/>
        </w:rPr>
        <w:t>нечные результаты. С е</w:t>
      </w:r>
      <w:r w:rsidR="003662D0">
        <w:rPr>
          <w:rFonts w:ascii="Times New Roman" w:hAnsi="Times New Roman" w:cs="Times New Roman"/>
          <w:sz w:val="28"/>
          <w:szCs w:val="28"/>
        </w:rPr>
        <w:t>е</w:t>
      </w:r>
      <w:r w:rsidR="0032064E">
        <w:rPr>
          <w:rFonts w:ascii="Times New Roman" w:hAnsi="Times New Roman" w:cs="Times New Roman"/>
          <w:sz w:val="28"/>
          <w:szCs w:val="28"/>
        </w:rPr>
        <w:t xml:space="preserve"> помощью </w:t>
      </w:r>
      <w:r w:rsidR="0032064E" w:rsidRPr="0032064E">
        <w:rPr>
          <w:rFonts w:ascii="Times New Roman" w:hAnsi="Times New Roman" w:cs="Times New Roman"/>
          <w:sz w:val="28"/>
          <w:szCs w:val="28"/>
        </w:rPr>
        <w:t>коллектив  детского  сада  реализует  свою  с</w:t>
      </w:r>
      <w:r w:rsidR="0032064E">
        <w:rPr>
          <w:rFonts w:ascii="Times New Roman" w:hAnsi="Times New Roman" w:cs="Times New Roman"/>
          <w:sz w:val="28"/>
          <w:szCs w:val="28"/>
        </w:rPr>
        <w:t xml:space="preserve">пецифическую  модель  развития, </w:t>
      </w:r>
      <w:r w:rsidR="0032064E" w:rsidRPr="0032064E">
        <w:rPr>
          <w:rFonts w:ascii="Times New Roman" w:hAnsi="Times New Roman" w:cs="Times New Roman"/>
          <w:sz w:val="28"/>
          <w:szCs w:val="28"/>
        </w:rPr>
        <w:t>учитывающую реальную обстановку и ус</w:t>
      </w:r>
      <w:r w:rsidR="0032064E">
        <w:rPr>
          <w:rFonts w:ascii="Times New Roman" w:hAnsi="Times New Roman" w:cs="Times New Roman"/>
          <w:sz w:val="28"/>
          <w:szCs w:val="28"/>
        </w:rPr>
        <w:t xml:space="preserve">ловия, выполняющую определенный </w:t>
      </w:r>
      <w:r w:rsidR="0032064E" w:rsidRPr="0032064E">
        <w:rPr>
          <w:rFonts w:ascii="Times New Roman" w:hAnsi="Times New Roman" w:cs="Times New Roman"/>
          <w:sz w:val="28"/>
          <w:szCs w:val="28"/>
        </w:rPr>
        <w:t>социальный заказ, обеспечивающую конкретную результативность.</w:t>
      </w:r>
    </w:p>
    <w:p w:rsidR="0032064E" w:rsidRPr="0032064E" w:rsidRDefault="000E4ABA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064E" w:rsidRPr="0032064E">
        <w:rPr>
          <w:rFonts w:ascii="Times New Roman" w:hAnsi="Times New Roman" w:cs="Times New Roman"/>
          <w:sz w:val="28"/>
          <w:szCs w:val="28"/>
        </w:rPr>
        <w:t>Программа развития, способствуя формировани</w:t>
      </w:r>
      <w:r w:rsidR="0032064E">
        <w:rPr>
          <w:rFonts w:ascii="Times New Roman" w:hAnsi="Times New Roman" w:cs="Times New Roman"/>
          <w:sz w:val="28"/>
          <w:szCs w:val="28"/>
        </w:rPr>
        <w:t xml:space="preserve">ю современного образовательного </w:t>
      </w:r>
      <w:r w:rsidR="0032064E" w:rsidRPr="0032064E">
        <w:rPr>
          <w:rFonts w:ascii="Times New Roman" w:hAnsi="Times New Roman" w:cs="Times New Roman"/>
          <w:sz w:val="28"/>
          <w:szCs w:val="28"/>
        </w:rPr>
        <w:t>пространства ДОУ, определяет о</w:t>
      </w:r>
      <w:r w:rsidR="0032064E">
        <w:rPr>
          <w:rFonts w:ascii="Times New Roman" w:hAnsi="Times New Roman" w:cs="Times New Roman"/>
          <w:sz w:val="28"/>
          <w:szCs w:val="28"/>
        </w:rPr>
        <w:t xml:space="preserve">сновные задачи образовательного </w:t>
      </w:r>
      <w:r w:rsidR="0032064E" w:rsidRPr="0032064E">
        <w:rPr>
          <w:rFonts w:ascii="Times New Roman" w:hAnsi="Times New Roman" w:cs="Times New Roman"/>
          <w:sz w:val="28"/>
          <w:szCs w:val="28"/>
        </w:rPr>
        <w:t>учреждения, помогает выстроить концепцию развития, разработать проблемные</w:t>
      </w:r>
      <w:r w:rsidR="0078119E">
        <w:rPr>
          <w:rFonts w:ascii="Times New Roman" w:hAnsi="Times New Roman" w:cs="Times New Roman"/>
          <w:sz w:val="28"/>
          <w:szCs w:val="28"/>
        </w:rPr>
        <w:t xml:space="preserve"> </w:t>
      </w:r>
      <w:r w:rsidR="0032064E" w:rsidRPr="0032064E">
        <w:rPr>
          <w:rFonts w:ascii="Times New Roman" w:hAnsi="Times New Roman" w:cs="Times New Roman"/>
          <w:sz w:val="28"/>
          <w:szCs w:val="28"/>
        </w:rPr>
        <w:t xml:space="preserve">направления, стратегические линии на будущее. </w:t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064E" w:rsidRPr="0032064E">
        <w:rPr>
          <w:rFonts w:ascii="Times New Roman" w:hAnsi="Times New Roman" w:cs="Times New Roman"/>
          <w:sz w:val="28"/>
          <w:szCs w:val="28"/>
        </w:rPr>
        <w:t>Разрабатывая пути обновления</w:t>
      </w:r>
      <w:r w:rsidR="0078119E">
        <w:rPr>
          <w:rFonts w:ascii="Times New Roman" w:hAnsi="Times New Roman" w:cs="Times New Roman"/>
          <w:sz w:val="28"/>
          <w:szCs w:val="28"/>
        </w:rPr>
        <w:t xml:space="preserve"> </w:t>
      </w:r>
      <w:r w:rsidR="0032064E" w:rsidRPr="0032064E">
        <w:rPr>
          <w:rFonts w:ascii="Times New Roman" w:hAnsi="Times New Roman" w:cs="Times New Roman"/>
          <w:sz w:val="28"/>
          <w:szCs w:val="28"/>
        </w:rPr>
        <w:t xml:space="preserve">педагогического процесса, в </w:t>
      </w:r>
      <w:r w:rsidR="0016742D">
        <w:rPr>
          <w:rFonts w:ascii="Times New Roman" w:hAnsi="Times New Roman" w:cs="Times New Roman"/>
          <w:sz w:val="28"/>
          <w:szCs w:val="28"/>
        </w:rPr>
        <w:t>П</w:t>
      </w:r>
      <w:r w:rsidR="0032064E" w:rsidRPr="0032064E">
        <w:rPr>
          <w:rFonts w:ascii="Times New Roman" w:hAnsi="Times New Roman" w:cs="Times New Roman"/>
          <w:sz w:val="28"/>
          <w:szCs w:val="28"/>
        </w:rPr>
        <w:t>рограмме у</w:t>
      </w:r>
      <w:r w:rsidR="0032064E">
        <w:rPr>
          <w:rFonts w:ascii="Times New Roman" w:hAnsi="Times New Roman" w:cs="Times New Roman"/>
          <w:sz w:val="28"/>
          <w:szCs w:val="28"/>
        </w:rPr>
        <w:t xml:space="preserve">читываются тенденции социальных </w:t>
      </w:r>
      <w:r w:rsidR="0032064E" w:rsidRPr="0032064E">
        <w:rPr>
          <w:rFonts w:ascii="Times New Roman" w:hAnsi="Times New Roman" w:cs="Times New Roman"/>
          <w:sz w:val="28"/>
          <w:szCs w:val="28"/>
        </w:rPr>
        <w:t xml:space="preserve">преобразований в </w:t>
      </w:r>
      <w:r>
        <w:rPr>
          <w:rFonts w:ascii="Times New Roman" w:hAnsi="Times New Roman" w:cs="Times New Roman"/>
          <w:sz w:val="28"/>
          <w:szCs w:val="28"/>
        </w:rPr>
        <w:t>регионе вообще и поселке в частности</w:t>
      </w:r>
      <w:r w:rsidR="0032064E" w:rsidRPr="0032064E">
        <w:rPr>
          <w:rFonts w:ascii="Times New Roman" w:hAnsi="Times New Roman" w:cs="Times New Roman"/>
          <w:sz w:val="28"/>
          <w:szCs w:val="28"/>
        </w:rPr>
        <w:t>, запросы родителей, и</w:t>
      </w:r>
      <w:r w:rsidR="0032064E">
        <w:rPr>
          <w:rFonts w:ascii="Times New Roman" w:hAnsi="Times New Roman" w:cs="Times New Roman"/>
          <w:sz w:val="28"/>
          <w:szCs w:val="28"/>
        </w:rPr>
        <w:t xml:space="preserve">нтересы детей, профессиональные </w:t>
      </w:r>
      <w:r w:rsidR="0032064E" w:rsidRPr="0032064E">
        <w:rPr>
          <w:rFonts w:ascii="Times New Roman" w:hAnsi="Times New Roman" w:cs="Times New Roman"/>
          <w:sz w:val="28"/>
          <w:szCs w:val="28"/>
        </w:rPr>
        <w:t>возможности педагогов.</w:t>
      </w:r>
    </w:p>
    <w:p w:rsidR="0032064E" w:rsidRPr="0032064E" w:rsidRDefault="000E4ABA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064E" w:rsidRPr="0032064E">
        <w:rPr>
          <w:rFonts w:ascii="Times New Roman" w:hAnsi="Times New Roman" w:cs="Times New Roman"/>
          <w:sz w:val="28"/>
          <w:szCs w:val="28"/>
        </w:rPr>
        <w:t>Авторы программы оставляют за собой право вносить изменения и дополнения в</w:t>
      </w:r>
      <w:r w:rsidR="0078119E">
        <w:rPr>
          <w:rFonts w:ascii="Times New Roman" w:hAnsi="Times New Roman" w:cs="Times New Roman"/>
          <w:sz w:val="28"/>
          <w:szCs w:val="28"/>
        </w:rPr>
        <w:t xml:space="preserve"> </w:t>
      </w:r>
      <w:r w:rsidR="0032064E" w:rsidRPr="0032064E">
        <w:rPr>
          <w:rFonts w:ascii="Times New Roman" w:hAnsi="Times New Roman" w:cs="Times New Roman"/>
          <w:sz w:val="28"/>
          <w:szCs w:val="28"/>
        </w:rPr>
        <w:t>содержание документа с учетом возможных законо</w:t>
      </w:r>
      <w:r w:rsidR="0032064E">
        <w:rPr>
          <w:rFonts w:ascii="Times New Roman" w:hAnsi="Times New Roman" w:cs="Times New Roman"/>
          <w:sz w:val="28"/>
          <w:szCs w:val="28"/>
        </w:rPr>
        <w:t xml:space="preserve">дательных изменений, финансовых </w:t>
      </w:r>
      <w:r w:rsidR="0032064E" w:rsidRPr="0032064E">
        <w:rPr>
          <w:rFonts w:ascii="Times New Roman" w:hAnsi="Times New Roman" w:cs="Times New Roman"/>
          <w:sz w:val="28"/>
          <w:szCs w:val="28"/>
        </w:rPr>
        <w:t>корректировок и на основе ежегодного анализа</w:t>
      </w:r>
      <w:r w:rsidR="0032064E">
        <w:rPr>
          <w:rFonts w:ascii="Times New Roman" w:hAnsi="Times New Roman" w:cs="Times New Roman"/>
          <w:sz w:val="28"/>
          <w:szCs w:val="28"/>
        </w:rPr>
        <w:t xml:space="preserve"> хода реализации мероприятий по </w:t>
      </w:r>
      <w:r w:rsidR="0032064E" w:rsidRPr="0032064E">
        <w:rPr>
          <w:rFonts w:ascii="Times New Roman" w:hAnsi="Times New Roman" w:cs="Times New Roman"/>
          <w:sz w:val="28"/>
          <w:szCs w:val="28"/>
        </w:rPr>
        <w:t>развитию учреждения.</w:t>
      </w:r>
    </w:p>
    <w:p w:rsidR="0032064E" w:rsidRPr="0032064E" w:rsidRDefault="000E4ABA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064E" w:rsidRPr="0032064E">
        <w:rPr>
          <w:rFonts w:ascii="Times New Roman" w:hAnsi="Times New Roman" w:cs="Times New Roman"/>
          <w:sz w:val="28"/>
          <w:szCs w:val="28"/>
        </w:rPr>
        <w:t>Система управленческих действий заложенных в программу затрагивает всех</w:t>
      </w:r>
      <w:r w:rsidR="0078119E">
        <w:rPr>
          <w:rFonts w:ascii="Times New Roman" w:hAnsi="Times New Roman" w:cs="Times New Roman"/>
          <w:sz w:val="28"/>
          <w:szCs w:val="28"/>
        </w:rPr>
        <w:t xml:space="preserve"> </w:t>
      </w:r>
      <w:r w:rsidR="0032064E" w:rsidRPr="0032064E">
        <w:rPr>
          <w:rFonts w:ascii="Times New Roman" w:hAnsi="Times New Roman" w:cs="Times New Roman"/>
          <w:sz w:val="28"/>
          <w:szCs w:val="28"/>
        </w:rPr>
        <w:t xml:space="preserve">участников педагогического процесса: детей, педагогов, администрацию, </w:t>
      </w:r>
      <w:r w:rsidR="0078119E">
        <w:rPr>
          <w:rFonts w:ascii="Times New Roman" w:hAnsi="Times New Roman" w:cs="Times New Roman"/>
          <w:sz w:val="28"/>
          <w:szCs w:val="28"/>
        </w:rPr>
        <w:t xml:space="preserve"> </w:t>
      </w:r>
      <w:r w:rsidR="0032064E" w:rsidRPr="0032064E">
        <w:rPr>
          <w:rFonts w:ascii="Times New Roman" w:hAnsi="Times New Roman" w:cs="Times New Roman"/>
          <w:sz w:val="28"/>
          <w:szCs w:val="28"/>
        </w:rPr>
        <w:t>родителей.</w:t>
      </w:r>
    </w:p>
    <w:p w:rsidR="0032064E" w:rsidRDefault="000E4ABA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E61" w:rsidRDefault="00D72E61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E61" w:rsidRDefault="00D72E61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E61" w:rsidRDefault="00D72E61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E61" w:rsidRDefault="00D72E61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E61" w:rsidRDefault="00D72E61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E61" w:rsidRDefault="00D72E61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E61" w:rsidRDefault="00D72E61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E61" w:rsidRDefault="00D72E61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E61" w:rsidRDefault="00D72E61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E61" w:rsidRDefault="00D72E61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E61" w:rsidRDefault="00D72E61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E61" w:rsidRDefault="00D72E61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E61" w:rsidRDefault="00D72E61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E61" w:rsidRDefault="00D72E61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E61" w:rsidRDefault="00D72E61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E61" w:rsidRDefault="00D72E61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E61" w:rsidRDefault="00D72E61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E61" w:rsidRDefault="00D72E61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E61" w:rsidRDefault="00D72E61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E61" w:rsidRDefault="00D72E61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E61" w:rsidRDefault="00D72E61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E61" w:rsidRDefault="00D72E61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48E" w:rsidRDefault="0057548E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42D" w:rsidRDefault="0016742D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195C" w:rsidRDefault="00D0195C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195C" w:rsidRDefault="00D0195C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42D" w:rsidRDefault="0016742D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48E" w:rsidRDefault="0057548E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E61" w:rsidRDefault="00D72E61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C98" w:rsidRDefault="00C32C98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1D64" w:rsidRDefault="00471D64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C98" w:rsidRDefault="00C32C98" w:rsidP="00320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E61" w:rsidRDefault="00D72E61" w:rsidP="00D72E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E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Паспорт </w:t>
      </w:r>
      <w:r w:rsidR="00B858C3">
        <w:rPr>
          <w:rFonts w:ascii="Times New Roman" w:hAnsi="Times New Roman" w:cs="Times New Roman"/>
          <w:b/>
          <w:sz w:val="28"/>
          <w:szCs w:val="28"/>
        </w:rPr>
        <w:t>П</w:t>
      </w:r>
      <w:r w:rsidRPr="00D72E6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72E61" w:rsidRPr="00471D64" w:rsidRDefault="00D72E61" w:rsidP="00D72E6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b"/>
        <w:tblW w:w="9782" w:type="dxa"/>
        <w:tblInd w:w="-176" w:type="dxa"/>
        <w:tblLayout w:type="fixed"/>
        <w:tblLook w:val="04A0"/>
      </w:tblPr>
      <w:tblGrid>
        <w:gridCol w:w="1844"/>
        <w:gridCol w:w="7938"/>
      </w:tblGrid>
      <w:tr w:rsidR="00D72E61" w:rsidTr="004C5F53">
        <w:trPr>
          <w:trHeight w:val="937"/>
        </w:trPr>
        <w:tc>
          <w:tcPr>
            <w:tcW w:w="1844" w:type="dxa"/>
          </w:tcPr>
          <w:p w:rsidR="00D72E61" w:rsidRPr="008B1167" w:rsidRDefault="00D72E61" w:rsidP="00D72E61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B1167">
              <w:rPr>
                <w:rFonts w:ascii="Times New Roman" w:hAnsi="Times New Roman" w:cs="Times New Roman"/>
                <w:i/>
                <w:sz w:val="26"/>
                <w:szCs w:val="26"/>
              </w:rPr>
              <w:t>Полное</w:t>
            </w:r>
          </w:p>
          <w:p w:rsidR="00D72E61" w:rsidRPr="008B1167" w:rsidRDefault="00D72E61" w:rsidP="00D80586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B1167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программы</w:t>
            </w:r>
          </w:p>
        </w:tc>
        <w:tc>
          <w:tcPr>
            <w:tcW w:w="7938" w:type="dxa"/>
          </w:tcPr>
          <w:p w:rsidR="00D72E61" w:rsidRDefault="00D72E61" w:rsidP="00D72E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Программа развития муниципального дошкольного  образовательного  учреждения "Детский сад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комбинированного  вида № 19 п. Разумное Белгородского района Белгородской области"</w:t>
            </w:r>
          </w:p>
          <w:p w:rsidR="004C5F53" w:rsidRPr="004C5F53" w:rsidRDefault="004C5F53" w:rsidP="00D72E61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2E61" w:rsidTr="004C5F53">
        <w:tc>
          <w:tcPr>
            <w:tcW w:w="1844" w:type="dxa"/>
          </w:tcPr>
          <w:p w:rsidR="00D72E61" w:rsidRPr="008B1167" w:rsidRDefault="00400446" w:rsidP="00D72E61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B1167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Разработчик Программы</w:t>
            </w:r>
          </w:p>
        </w:tc>
        <w:tc>
          <w:tcPr>
            <w:tcW w:w="7938" w:type="dxa"/>
          </w:tcPr>
          <w:p w:rsidR="00400446" w:rsidRPr="00D80586" w:rsidRDefault="00400446" w:rsidP="000701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Рабочая группа муниципального дошкольного образовательного учреждения </w:t>
            </w:r>
            <w:r w:rsidR="00F53D6D"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Детский сад комбинированного вида № 19</w:t>
            </w:r>
            <w:r w:rsidR="00D8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п. Разумное Белгородского района Белгородской области</w:t>
            </w:r>
            <w:r w:rsidR="00D80586"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0586">
              <w:rPr>
                <w:rFonts w:ascii="Times New Roman" w:eastAsia="Calibri" w:hAnsi="Times New Roman" w:cs="Times New Roman"/>
                <w:sz w:val="26"/>
                <w:szCs w:val="26"/>
              </w:rPr>
              <w:t>в составе:</w:t>
            </w:r>
          </w:p>
          <w:p w:rsidR="00400446" w:rsidRPr="00D80586" w:rsidRDefault="00400446" w:rsidP="000701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- Коваленко О.И., заведующий ДО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, высшая квалификационная категория, Почетный работник общего образования РФ, руководитель группы;</w:t>
            </w:r>
          </w:p>
          <w:p w:rsidR="00400446" w:rsidRPr="00D80586" w:rsidRDefault="00400446" w:rsidP="000701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- Сенченко И.В., старший воспитатель, высшая квалификационная категория, Почетный работник общего образования РФ;</w:t>
            </w:r>
          </w:p>
          <w:p w:rsidR="00400446" w:rsidRPr="00D80586" w:rsidRDefault="00400446" w:rsidP="000701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8058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Гольтяпина И.В.,  заместитель заведующего по </w:t>
            </w:r>
            <w:r w:rsidR="00471D64">
              <w:rPr>
                <w:rFonts w:ascii="Times New Roman" w:hAnsi="Times New Roman" w:cs="Times New Roman"/>
                <w:sz w:val="26"/>
                <w:szCs w:val="26"/>
              </w:rPr>
              <w:t>административно – хозяйственной части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00446" w:rsidRPr="00D80586" w:rsidRDefault="00400446" w:rsidP="000701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- Асеева Е.В., воспитатель, высшая  квалификационная категория, Почетный работник общего образования РФ, председатель профсоюзного комитета ДО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00446" w:rsidRPr="00D80586" w:rsidRDefault="00400446" w:rsidP="000701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- Попова П.Г., учитель – логопед, высшая квалификационная категория;</w:t>
            </w:r>
          </w:p>
          <w:p w:rsidR="00400446" w:rsidRPr="00D80586" w:rsidRDefault="004C5F53" w:rsidP="000701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00446" w:rsidRPr="00D80586">
              <w:rPr>
                <w:rFonts w:ascii="Times New Roman" w:hAnsi="Times New Roman" w:cs="Times New Roman"/>
                <w:sz w:val="26"/>
                <w:szCs w:val="26"/>
              </w:rPr>
              <w:t>Суркова Т.А., педагог-психолог, высшая квалификационная категория;</w:t>
            </w:r>
          </w:p>
          <w:p w:rsidR="00D72E61" w:rsidRDefault="00400446" w:rsidP="000701EA">
            <w:pPr>
              <w:ind w:lef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80586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0701EA" w:rsidRPr="00D80586">
              <w:rPr>
                <w:rFonts w:ascii="Times New Roman" w:hAnsi="Times New Roman" w:cs="Times New Roman"/>
                <w:sz w:val="26"/>
                <w:szCs w:val="26"/>
              </w:rPr>
              <w:t>Краснокутская С.П.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, председатель Управляющего совета</w:t>
            </w:r>
          </w:p>
          <w:p w:rsidR="004C5F53" w:rsidRPr="004C5F53" w:rsidRDefault="004C5F53" w:rsidP="000701EA">
            <w:pPr>
              <w:ind w:left="-5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0446" w:rsidTr="004C5F53">
        <w:tc>
          <w:tcPr>
            <w:tcW w:w="1844" w:type="dxa"/>
          </w:tcPr>
          <w:p w:rsidR="00400446" w:rsidRPr="008B1167" w:rsidRDefault="00400446" w:rsidP="00400446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B1167">
              <w:rPr>
                <w:rFonts w:ascii="Times New Roman" w:hAnsi="Times New Roman" w:cs="Times New Roman"/>
                <w:i/>
                <w:sz w:val="26"/>
                <w:szCs w:val="26"/>
              </w:rPr>
              <w:t>Исполнители мероприятий Программы</w:t>
            </w:r>
          </w:p>
        </w:tc>
        <w:tc>
          <w:tcPr>
            <w:tcW w:w="7938" w:type="dxa"/>
          </w:tcPr>
          <w:p w:rsidR="00400446" w:rsidRDefault="00400446" w:rsidP="00D80586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Исполнителями Программы развития являются все участни</w:t>
            </w:r>
            <w:r w:rsidR="00901089" w:rsidRPr="00D80586">
              <w:rPr>
                <w:rFonts w:ascii="Times New Roman" w:eastAsia="Calibri" w:hAnsi="Times New Roman" w:cs="Times New Roman"/>
                <w:sz w:val="26"/>
                <w:szCs w:val="26"/>
              </w:rPr>
              <w:t>ки образовательных отношений ДОУ</w:t>
            </w:r>
            <w:r w:rsidR="00471D64">
              <w:rPr>
                <w:rFonts w:ascii="Times New Roman" w:eastAsia="Calibri" w:hAnsi="Times New Roman" w:cs="Times New Roman"/>
                <w:sz w:val="26"/>
                <w:szCs w:val="26"/>
              </w:rPr>
              <w:t>: педагогический коллектив</w:t>
            </w:r>
            <w:r w:rsidRPr="00D805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воспитанники, родители (законные представители) воспитанников, общественность, заинтересованная в развитии </w:t>
            </w:r>
            <w:r w:rsidR="00D80586" w:rsidRPr="00D80586">
              <w:rPr>
                <w:rFonts w:ascii="Times New Roman" w:eastAsia="Calibri" w:hAnsi="Times New Roman" w:cs="Times New Roman"/>
                <w:sz w:val="26"/>
                <w:szCs w:val="26"/>
              </w:rPr>
              <w:t>дошкольного учреждения</w:t>
            </w:r>
          </w:p>
          <w:p w:rsidR="004C5F53" w:rsidRPr="004C5F53" w:rsidRDefault="004C5F53" w:rsidP="00D80586">
            <w:pPr>
              <w:pStyle w:val="a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D72E61" w:rsidTr="004C5F53">
        <w:tc>
          <w:tcPr>
            <w:tcW w:w="1844" w:type="dxa"/>
          </w:tcPr>
          <w:p w:rsidR="00D72E61" w:rsidRPr="008B1167" w:rsidRDefault="00D72E61" w:rsidP="00D72E61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B1167">
              <w:rPr>
                <w:rFonts w:ascii="Times New Roman" w:hAnsi="Times New Roman" w:cs="Times New Roman"/>
                <w:i/>
                <w:sz w:val="26"/>
                <w:szCs w:val="26"/>
              </w:rPr>
              <w:t>Назначение</w:t>
            </w:r>
          </w:p>
          <w:p w:rsidR="00D72E61" w:rsidRPr="008B1167" w:rsidRDefault="00D72E61" w:rsidP="00D72E61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B1167">
              <w:rPr>
                <w:rFonts w:ascii="Times New Roman" w:hAnsi="Times New Roman" w:cs="Times New Roman"/>
                <w:i/>
                <w:sz w:val="26"/>
                <w:szCs w:val="26"/>
              </w:rPr>
              <w:t>программы</w:t>
            </w:r>
          </w:p>
        </w:tc>
        <w:tc>
          <w:tcPr>
            <w:tcW w:w="7938" w:type="dxa"/>
          </w:tcPr>
          <w:p w:rsidR="00D72E61" w:rsidRDefault="00D72E61" w:rsidP="0056635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Программа развития Учреждения на 2019  - 2023г.г.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предназначена для определения перспективных направлений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развития дошкольного образовательного учреждения на основе</w:t>
            </w:r>
            <w:r w:rsidR="00D80586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анализа работы за 2013 - 2018 годы, с учетом стратегии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развития  российского  образования,  </w:t>
            </w:r>
            <w:r w:rsidR="00400446"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Стратегии  развития</w:t>
            </w:r>
            <w:r w:rsidR="00D80586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дошкольного,  общего  и  дополнительного  образования</w:t>
            </w:r>
            <w:r w:rsidR="00D80586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Белгородской области на 2013 - 2020 годы</w:t>
            </w:r>
            <w:r w:rsidR="00400446"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. В программе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отражены тенденции изменений, охарактеризованы главные</w:t>
            </w:r>
            <w:r w:rsidR="00D80586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направления обновления содержания образования и воспитания</w:t>
            </w:r>
          </w:p>
          <w:p w:rsidR="004C5F53" w:rsidRPr="004C5F53" w:rsidRDefault="004C5F53" w:rsidP="0056635F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2E61" w:rsidTr="004C5F53">
        <w:tc>
          <w:tcPr>
            <w:tcW w:w="1844" w:type="dxa"/>
          </w:tcPr>
          <w:p w:rsidR="00D72E61" w:rsidRPr="008B1167" w:rsidRDefault="00D72E61" w:rsidP="00D72E61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B11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Проблема </w:t>
            </w:r>
          </w:p>
        </w:tc>
        <w:tc>
          <w:tcPr>
            <w:tcW w:w="7938" w:type="dxa"/>
          </w:tcPr>
          <w:p w:rsidR="007271B6" w:rsidRPr="00D80586" w:rsidRDefault="007271B6" w:rsidP="0056635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Развитие  дошкольного  образовательного учреждения  в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условиях реализации новой государственной образовательной</w:t>
            </w:r>
            <w:r w:rsidR="00D80586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политики, основными  ориентирами  которой  являются:</w:t>
            </w:r>
          </w:p>
          <w:p w:rsidR="007271B6" w:rsidRPr="00D80586" w:rsidRDefault="007271B6" w:rsidP="0056635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8058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C5F5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 ФГОС  дошкольного  образования; </w:t>
            </w:r>
          </w:p>
          <w:p w:rsidR="007271B6" w:rsidRPr="00D80586" w:rsidRDefault="007271B6" w:rsidP="0056635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C5F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сохранения, укрепления здоровья воспитанников; </w:t>
            </w:r>
          </w:p>
          <w:p w:rsidR="004C5F53" w:rsidRPr="004C5F53" w:rsidRDefault="007271B6" w:rsidP="00471D64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повышение качества образования и воспитания в ДОУ через внедрение современных  педагогических  технологий,  в  том  числе</w:t>
            </w:r>
            <w:r w:rsidR="00D80586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информационно-коммуникационных</w:t>
            </w:r>
          </w:p>
        </w:tc>
      </w:tr>
      <w:tr w:rsidR="009762E9" w:rsidTr="004C5F53">
        <w:tc>
          <w:tcPr>
            <w:tcW w:w="1844" w:type="dxa"/>
          </w:tcPr>
          <w:p w:rsidR="009762E9" w:rsidRPr="008B1167" w:rsidRDefault="009762E9" w:rsidP="009762E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B116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Основания для разработки Программы </w:t>
            </w:r>
          </w:p>
          <w:p w:rsidR="009762E9" w:rsidRPr="009762E9" w:rsidRDefault="009762E9" w:rsidP="00976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E9" w:rsidRPr="009762E9" w:rsidRDefault="009762E9" w:rsidP="00976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E9" w:rsidRPr="009762E9" w:rsidRDefault="009762E9" w:rsidP="00976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E9" w:rsidRPr="009762E9" w:rsidRDefault="009762E9" w:rsidP="00976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E9" w:rsidRPr="009762E9" w:rsidRDefault="009762E9" w:rsidP="00976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E9" w:rsidRPr="009762E9" w:rsidRDefault="009762E9" w:rsidP="00976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E9" w:rsidRPr="009762E9" w:rsidRDefault="009762E9" w:rsidP="00976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E9" w:rsidRPr="009762E9" w:rsidRDefault="009762E9" w:rsidP="00976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E9" w:rsidRPr="009762E9" w:rsidRDefault="009762E9" w:rsidP="00976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E9" w:rsidRPr="009762E9" w:rsidRDefault="009762E9" w:rsidP="00976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E9" w:rsidRPr="009762E9" w:rsidRDefault="009762E9" w:rsidP="00976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E9" w:rsidRPr="009762E9" w:rsidRDefault="009762E9" w:rsidP="00976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E9" w:rsidRPr="009762E9" w:rsidRDefault="009762E9" w:rsidP="00976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E9" w:rsidRPr="009762E9" w:rsidRDefault="009762E9" w:rsidP="00976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E9" w:rsidRPr="009762E9" w:rsidRDefault="009762E9" w:rsidP="00976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E9" w:rsidRPr="009762E9" w:rsidRDefault="009762E9" w:rsidP="00976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E9" w:rsidRPr="009762E9" w:rsidRDefault="009762E9" w:rsidP="00976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E9" w:rsidRPr="009762E9" w:rsidRDefault="009762E9" w:rsidP="00976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E9" w:rsidRPr="009762E9" w:rsidRDefault="009762E9" w:rsidP="00976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E9" w:rsidRPr="009762E9" w:rsidRDefault="009762E9" w:rsidP="009762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762E9" w:rsidRDefault="009762E9" w:rsidP="0056635F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i/>
                <w:sz w:val="26"/>
                <w:szCs w:val="26"/>
              </w:rPr>
              <w:t>- Федеральный уровень:</w:t>
            </w:r>
          </w:p>
          <w:p w:rsidR="00E9208C" w:rsidRPr="00E9208C" w:rsidRDefault="00E9208C" w:rsidP="0056635F">
            <w:pPr>
              <w:pStyle w:val="a3"/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9762E9" w:rsidRPr="00D80586" w:rsidRDefault="009762E9" w:rsidP="00674515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Конвенция ООН о правах ребенка;</w:t>
            </w:r>
          </w:p>
          <w:p w:rsidR="009762E9" w:rsidRPr="00D80586" w:rsidRDefault="009762E9" w:rsidP="00674515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Конституция РФ;</w:t>
            </w:r>
          </w:p>
          <w:p w:rsidR="009762E9" w:rsidRPr="00D80586" w:rsidRDefault="009762E9" w:rsidP="00674515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программа РФ </w:t>
            </w:r>
            <w:r w:rsidR="00C02823"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Развитие образования</w:t>
            </w:r>
            <w:r w:rsidR="00C02823"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D80586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на 2018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- 2025 годы, утвержденная Постановлением Правительства от 26.12.2017 г. № 1642;</w:t>
            </w:r>
          </w:p>
          <w:p w:rsidR="00E9208C" w:rsidRDefault="009762E9" w:rsidP="00674515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Российской Федерации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80586">
                <w:rPr>
                  <w:rFonts w:ascii="Times New Roman" w:hAnsi="Times New Roman" w:cs="Times New Roman"/>
                  <w:sz w:val="26"/>
                  <w:szCs w:val="26"/>
                </w:rPr>
                <w:t>2012 г</w:t>
              </w:r>
            </w:smartTag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9762E9" w:rsidRPr="00D80586" w:rsidRDefault="009762E9" w:rsidP="00E9208C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№ 273-ФЗ </w:t>
            </w:r>
            <w:r w:rsidR="00C02823"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Об образовании в Российской Федерации</w:t>
            </w:r>
            <w:r w:rsidR="00C02823"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762E9" w:rsidRPr="00D80586" w:rsidRDefault="009762E9" w:rsidP="00674515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24 июля 1998 </w:t>
            </w:r>
            <w:r w:rsidRPr="00D80586">
              <w:rPr>
                <w:rFonts w:ascii="Times New Roman" w:hAnsi="Times New Roman" w:cs="Times New Roman"/>
                <w:iCs/>
                <w:sz w:val="26"/>
                <w:szCs w:val="26"/>
              </w:rPr>
              <w:t>№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124-ФЗ</w:t>
            </w:r>
            <w:r w:rsidR="00C02823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Об основных гарантиях прав ребенка в Российской Федерации</w:t>
            </w:r>
            <w:r w:rsidR="00C02823"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, принятый Государственной Думой 03 июля 1998 года, одобренный Советом Федерации 09 июля 1998 года;</w:t>
            </w:r>
          </w:p>
          <w:p w:rsidR="00E9208C" w:rsidRDefault="009762E9" w:rsidP="00674515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Минобрнауки РФ от 23 июля 2013 года № 611 </w:t>
            </w:r>
          </w:p>
          <w:p w:rsidR="009762E9" w:rsidRPr="00D80586" w:rsidRDefault="00C02823" w:rsidP="00E9208C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9762E9" w:rsidRPr="00D80586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формирования и функционирования инновационной инфраструктуры в системе образования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9762E9" w:rsidRPr="00D805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762E9" w:rsidRPr="00D80586" w:rsidRDefault="009762E9" w:rsidP="00674515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bCs/>
                <w:sz w:val="26"/>
                <w:szCs w:val="26"/>
              </w:rPr>
              <w:t>Распоряжение Правительства РФ от 29.12.2014 г. № 2765-р, утверждающее Концепцию федеральной целевой программы развития образования на 2016-2020 годы;</w:t>
            </w:r>
          </w:p>
          <w:p w:rsidR="009762E9" w:rsidRPr="00D80586" w:rsidRDefault="009762E9" w:rsidP="00674515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Санитарно-эпидемиологические требования к устройству, содержанию и организации режима работы в дошкольных образовательных организациях. СанПиН 2.4.1.3049-13;</w:t>
            </w:r>
          </w:p>
          <w:p w:rsidR="009762E9" w:rsidRPr="00D80586" w:rsidRDefault="009762E9" w:rsidP="00674515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образования и науки Российск</w:t>
            </w:r>
            <w:r w:rsidR="00E9208C">
              <w:rPr>
                <w:rFonts w:ascii="Times New Roman" w:hAnsi="Times New Roman" w:cs="Times New Roman"/>
                <w:sz w:val="26"/>
                <w:szCs w:val="26"/>
              </w:rPr>
              <w:t xml:space="preserve">ой Федерации от 17 октября 2013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9208C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№ 1155 </w:t>
            </w:r>
            <w:r w:rsidR="00C02823"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Об утверждении федерального государственного образовательного стандарта дошкольного образования</w:t>
            </w:r>
            <w:r w:rsidR="00C02823"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762E9" w:rsidRPr="00D80586" w:rsidRDefault="009762E9" w:rsidP="00674515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Приказ Минобрнауки</w:t>
            </w:r>
            <w:r w:rsidR="00D80586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России от 30.08.2013г. № 1014 </w:t>
            </w:r>
            <w:r w:rsidR="00C02823"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организации и осуществления образовательной деятельности по основным</w:t>
            </w:r>
            <w:r w:rsidR="00D80586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общеобразовательным программам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– образовательным программам дошкольного образования</w:t>
            </w:r>
            <w:r w:rsidR="00C02823"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762E9" w:rsidRPr="00D80586" w:rsidRDefault="009762E9" w:rsidP="00674515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Письмо Министерства образования и </w:t>
            </w:r>
            <w:r w:rsidR="00D80586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науки РФ от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10 января 2014 г</w:t>
            </w:r>
            <w:r w:rsidR="004C5F53">
              <w:rPr>
                <w:rFonts w:ascii="Times New Roman" w:hAnsi="Times New Roman" w:cs="Times New Roman"/>
                <w:sz w:val="26"/>
                <w:szCs w:val="26"/>
              </w:rPr>
              <w:t>ода № 08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80586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823"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</w:t>
            </w:r>
            <w:r w:rsidR="00C02823"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762E9" w:rsidRPr="00D80586" w:rsidRDefault="009762E9" w:rsidP="00D8058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Письмо Департамента государственной политики в сфере общего образования от 1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80586">
                <w:rPr>
                  <w:rFonts w:ascii="Times New Roman" w:hAnsi="Times New Roman" w:cs="Times New Roman"/>
                  <w:sz w:val="26"/>
                  <w:szCs w:val="26"/>
                </w:rPr>
                <w:t>2013 г</w:t>
              </w:r>
              <w:r w:rsidR="00E9208C">
                <w:rPr>
                  <w:rFonts w:ascii="Times New Roman" w:hAnsi="Times New Roman" w:cs="Times New Roman"/>
                  <w:sz w:val="26"/>
                  <w:szCs w:val="26"/>
                </w:rPr>
                <w:t>ода</w:t>
              </w:r>
            </w:smartTag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№ 08-1408 </w:t>
            </w:r>
            <w:r w:rsidR="00C02823"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О направлении методических рекомендаций по реализации полномочий органов государственной </w:t>
            </w:r>
            <w:r w:rsidR="00D80586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5F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власти </w:t>
            </w:r>
            <w:r w:rsidR="00E92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субъектов Российской Федерации</w:t>
            </w:r>
            <w:r w:rsidR="00C02823"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762E9" w:rsidRPr="00D80586" w:rsidRDefault="009762E9" w:rsidP="0067451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Концепция долгосрочного социально-экономического развития РФ: стратегия развития образования до 2020 года.</w:t>
            </w:r>
          </w:p>
          <w:p w:rsidR="009762E9" w:rsidRDefault="009762E9" w:rsidP="009762E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80586">
              <w:rPr>
                <w:rFonts w:ascii="Times New Roman" w:hAnsi="Times New Roman" w:cs="Times New Roman"/>
                <w:i/>
                <w:sz w:val="26"/>
                <w:szCs w:val="26"/>
              </w:rPr>
              <w:t>Региональный уровень:</w:t>
            </w:r>
          </w:p>
          <w:p w:rsidR="00E9208C" w:rsidRPr="004C5F53" w:rsidRDefault="00E9208C" w:rsidP="009762E9">
            <w:pPr>
              <w:pStyle w:val="a3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762E9" w:rsidRPr="00D80586" w:rsidRDefault="009762E9" w:rsidP="0067451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Закон Белгородской области </w:t>
            </w:r>
            <w:r w:rsidR="00C02823"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Об образовании в Белгородской области</w:t>
            </w:r>
            <w:r w:rsidR="00C02823"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от 30.10.2014 года № 314;</w:t>
            </w:r>
          </w:p>
          <w:p w:rsidR="009762E9" w:rsidRPr="00D80586" w:rsidRDefault="009762E9" w:rsidP="0067451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Белгородско</w:t>
            </w:r>
            <w:r w:rsidR="00E9208C">
              <w:rPr>
                <w:rFonts w:ascii="Times New Roman" w:hAnsi="Times New Roman" w:cs="Times New Roman"/>
                <w:sz w:val="26"/>
                <w:szCs w:val="26"/>
              </w:rPr>
              <w:t xml:space="preserve">й области от 28.10.2013 года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№ 431-пп </w:t>
            </w:r>
            <w:r w:rsidR="00C02823"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стратегии развития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дошкольного, общего и дополнительного образования Белгородской области на 2013-2020 годы</w:t>
            </w:r>
            <w:r w:rsidR="00C02823"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21702" w:rsidRDefault="009762E9" w:rsidP="0067451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области от 30 декабря 2013 года </w:t>
            </w:r>
          </w:p>
          <w:p w:rsidR="009762E9" w:rsidRPr="00D80586" w:rsidRDefault="009762E9" w:rsidP="00A21702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№528-пп </w:t>
            </w:r>
            <w:r w:rsidR="00C02823"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государственной программы </w:t>
            </w:r>
            <w:r w:rsidR="00C02823"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Развитие образования Белгородской области на 2014-2020 годы</w:t>
            </w:r>
            <w:r w:rsidR="00C02823"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762E9" w:rsidRPr="00D80586" w:rsidRDefault="009762E9" w:rsidP="0067451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Белгородс</w:t>
            </w:r>
            <w:r w:rsidR="00A21702">
              <w:rPr>
                <w:rFonts w:ascii="Times New Roman" w:hAnsi="Times New Roman" w:cs="Times New Roman"/>
                <w:sz w:val="26"/>
                <w:szCs w:val="26"/>
              </w:rPr>
              <w:t xml:space="preserve">кой области от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12 мая 2014 года № 184-пп </w:t>
            </w:r>
            <w:r w:rsidR="00C02823"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расположенных на территории Белгородской области, региональными инновационными площадками</w:t>
            </w:r>
            <w:r w:rsidR="00C02823"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762E9" w:rsidRPr="00D80586" w:rsidRDefault="009762E9" w:rsidP="0067451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Приказ департамента образования Белгородской области от 18 августа 2016 г. №</w:t>
            </w:r>
            <w:r w:rsidR="00A217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2678 </w:t>
            </w:r>
            <w:r w:rsidR="00C02823"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об обеспечении прав на дошкольное образование детей-инвалидов и детей с ОВЗ в Белгородской области</w:t>
            </w:r>
            <w:r w:rsidR="00C02823"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9762E9" w:rsidRDefault="009762E9" w:rsidP="0056635F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80586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Муниципальный уровень:</w:t>
            </w:r>
          </w:p>
          <w:p w:rsidR="00A21702" w:rsidRPr="004C5F53" w:rsidRDefault="00A21702" w:rsidP="0056635F">
            <w:pPr>
              <w:pStyle w:val="a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762E9" w:rsidRPr="00D80586" w:rsidRDefault="009762E9" w:rsidP="004C5F53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Белгородского района от 26.02.2014</w:t>
            </w:r>
            <w:r w:rsidR="00A217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  <w:r w:rsidR="00A217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="00C02823"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="00C02823"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Развитие образования Белгородского района на 2014 – 2020 годы</w:t>
            </w:r>
            <w:r w:rsidR="00C02823"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762E9" w:rsidRDefault="009762E9" w:rsidP="0056635F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i/>
                <w:sz w:val="26"/>
                <w:szCs w:val="26"/>
              </w:rPr>
              <w:t>- Институциональный уровень:</w:t>
            </w:r>
          </w:p>
          <w:p w:rsidR="00A21702" w:rsidRPr="004C5F53" w:rsidRDefault="00A21702" w:rsidP="0056635F">
            <w:pPr>
              <w:pStyle w:val="a3"/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:rsidR="009762E9" w:rsidRPr="00D80586" w:rsidRDefault="00901089" w:rsidP="0067451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Устав ДО</w:t>
            </w:r>
            <w:r w:rsidR="00A2170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762E9" w:rsidRPr="00D805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762E9" w:rsidRPr="00D80586" w:rsidRDefault="009762E9" w:rsidP="0067451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ООП ДО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ДО</w:t>
            </w:r>
            <w:r w:rsidR="00A2170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762E9" w:rsidRPr="00D80586" w:rsidRDefault="009762E9" w:rsidP="0067451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Лицензия на осуществление образовательной деятельности;</w:t>
            </w:r>
          </w:p>
          <w:p w:rsidR="009762E9" w:rsidRDefault="009762E9" w:rsidP="0067451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Локальные акты ДО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  <w:p w:rsidR="00C83984" w:rsidRPr="00C83984" w:rsidRDefault="00C83984" w:rsidP="00C83984">
            <w:pPr>
              <w:pStyle w:val="a3"/>
              <w:ind w:left="39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2E61" w:rsidTr="004C5F53">
        <w:trPr>
          <w:trHeight w:val="876"/>
        </w:trPr>
        <w:tc>
          <w:tcPr>
            <w:tcW w:w="1844" w:type="dxa"/>
          </w:tcPr>
          <w:p w:rsidR="00106154" w:rsidRPr="008B1167" w:rsidRDefault="00106154" w:rsidP="0010615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B116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Цель</w:t>
            </w:r>
          </w:p>
          <w:p w:rsidR="00D72E61" w:rsidRPr="008B1167" w:rsidRDefault="00106154" w:rsidP="0010615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B1167">
              <w:rPr>
                <w:rFonts w:ascii="Times New Roman" w:hAnsi="Times New Roman" w:cs="Times New Roman"/>
                <w:i/>
                <w:sz w:val="26"/>
                <w:szCs w:val="26"/>
              </w:rPr>
              <w:t>программы</w:t>
            </w:r>
          </w:p>
        </w:tc>
        <w:tc>
          <w:tcPr>
            <w:tcW w:w="7938" w:type="dxa"/>
          </w:tcPr>
          <w:p w:rsidR="004C5F53" w:rsidRDefault="004C5F53" w:rsidP="004C5F5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F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Повышение качества дошкольного образования МДОУ </w:t>
            </w:r>
            <w:r w:rsidRPr="004C5F53">
              <w:rPr>
                <w:rFonts w:ascii="Times New Roman" w:hAnsi="Times New Roman" w:cs="Times New Roman"/>
                <w:sz w:val="26"/>
                <w:szCs w:val="26"/>
              </w:rPr>
              <w:t>"Детский сад комбинированного вида № 19 п. Разумное" посредством моделирования нового образовательного пространства с учетом реализации ФГОС ДО</w:t>
            </w:r>
          </w:p>
          <w:p w:rsidR="00C83984" w:rsidRPr="00C83984" w:rsidRDefault="00C83984" w:rsidP="004C5F5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</w:tr>
      <w:tr w:rsidR="00D72E61" w:rsidTr="004C5F53">
        <w:tc>
          <w:tcPr>
            <w:tcW w:w="1844" w:type="dxa"/>
          </w:tcPr>
          <w:p w:rsidR="004C5F53" w:rsidRDefault="00106154" w:rsidP="0010615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B1167">
              <w:rPr>
                <w:rFonts w:ascii="Times New Roman" w:hAnsi="Times New Roman" w:cs="Times New Roman"/>
                <w:i/>
                <w:sz w:val="26"/>
                <w:szCs w:val="26"/>
              </w:rPr>
              <w:t>Основные</w:t>
            </w:r>
          </w:p>
          <w:p w:rsidR="00106154" w:rsidRPr="008B1167" w:rsidRDefault="00106154" w:rsidP="0010615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B1167">
              <w:rPr>
                <w:rFonts w:ascii="Times New Roman" w:hAnsi="Times New Roman" w:cs="Times New Roman"/>
                <w:i/>
                <w:sz w:val="26"/>
                <w:szCs w:val="26"/>
              </w:rPr>
              <w:t>задачи</w:t>
            </w:r>
          </w:p>
          <w:p w:rsidR="00D72E61" w:rsidRPr="008B1167" w:rsidRDefault="00106154" w:rsidP="0010615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B1167">
              <w:rPr>
                <w:rFonts w:ascii="Times New Roman" w:hAnsi="Times New Roman" w:cs="Times New Roman"/>
                <w:i/>
                <w:sz w:val="26"/>
                <w:szCs w:val="26"/>
              </w:rPr>
              <w:t>программы</w:t>
            </w:r>
          </w:p>
        </w:tc>
        <w:tc>
          <w:tcPr>
            <w:tcW w:w="7938" w:type="dxa"/>
          </w:tcPr>
          <w:p w:rsidR="00106154" w:rsidRPr="00D80586" w:rsidRDefault="00106154" w:rsidP="00674515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Модернизировать процесс повышения квалификации и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переподготовки  педагогических  работников  с  целью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гарантированного  обеспечения  профессионального  уровня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педагогов с учетом Профес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>сионального стандарта педагогов;</w:t>
            </w:r>
          </w:p>
          <w:p w:rsidR="0056635F" w:rsidRPr="00D80586" w:rsidRDefault="00734006" w:rsidP="00674515">
            <w:pPr>
              <w:pStyle w:val="ac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Внедр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>ить в образовательный процесс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ДОУ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современны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, форм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, метод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, как средство повышения уровня профессионализма педагогических кадров, повышения  компетентности родителей (законных представителей)  воспитанников, качества образования в условиях реализации ФГОС ДО и обн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>овления дошкольного образования;</w:t>
            </w:r>
          </w:p>
          <w:p w:rsidR="00102187" w:rsidRPr="00D80586" w:rsidRDefault="00102187" w:rsidP="00674515">
            <w:pPr>
              <w:pStyle w:val="ac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Объедин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>ить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обучени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, развити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и воспитани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в целостный образовательный процесс в системе отношений</w:t>
            </w:r>
            <w:r w:rsidR="00F7506F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- ребенок - семья</w:t>
            </w:r>
            <w:r w:rsidR="00F7506F"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духовно-нравственных, семейных и социокультурных ценност</w:t>
            </w:r>
            <w:r w:rsidR="00471D64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для полноценного развития каждого ребенка  в соответствии с их возрастными и индивидуальными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особенностями, в том числе дл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>я детей с ОВЗ и детей-инвалидов;</w:t>
            </w:r>
          </w:p>
          <w:p w:rsidR="00106154" w:rsidRPr="00D80586" w:rsidRDefault="00106154" w:rsidP="00674515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Расширить  сферу  деятельности  учреждения  через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функционирование ДОУ в инновационном режиме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939EA" w:rsidRPr="00D80586" w:rsidRDefault="00F939EA" w:rsidP="00674515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Модерниз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>ировать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современными требованиями развивающ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предметно-пространственн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сред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>у ДОУ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и обнов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>ить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ма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>териально-техническо</w:t>
            </w:r>
            <w:r w:rsidR="000A5053" w:rsidRPr="00D8058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оснащение учреждения;</w:t>
            </w:r>
          </w:p>
          <w:p w:rsidR="009D39CA" w:rsidRDefault="009D39CA" w:rsidP="00901089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Вве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>сти в ДОУ дополнительное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 образовани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, услуг</w:t>
            </w:r>
            <w:r w:rsidR="00880BED" w:rsidRPr="00D8058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доступны</w:t>
            </w:r>
            <w:r w:rsidR="00901089" w:rsidRPr="00D8058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для широких групп воспитанников</w:t>
            </w:r>
          </w:p>
          <w:p w:rsidR="00C83984" w:rsidRPr="00C83984" w:rsidRDefault="00C83984" w:rsidP="00C83984">
            <w:pPr>
              <w:ind w:left="36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67D3" w:rsidTr="004C5F53">
        <w:tc>
          <w:tcPr>
            <w:tcW w:w="1844" w:type="dxa"/>
          </w:tcPr>
          <w:p w:rsidR="00363A1F" w:rsidRPr="00D21515" w:rsidRDefault="006067D3" w:rsidP="00F7506F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1515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Сроки</w:t>
            </w:r>
          </w:p>
          <w:p w:rsidR="006067D3" w:rsidRPr="00D21515" w:rsidRDefault="00CA1E6C" w:rsidP="00F7506F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1515">
              <w:rPr>
                <w:rFonts w:ascii="Times New Roman" w:hAnsi="Times New Roman" w:cs="Times New Roman"/>
                <w:i/>
                <w:sz w:val="26"/>
                <w:szCs w:val="26"/>
              </w:rPr>
              <w:t>и этапы</w:t>
            </w:r>
          </w:p>
          <w:p w:rsidR="006067D3" w:rsidRPr="00D21515" w:rsidRDefault="006067D3" w:rsidP="00F7506F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1515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реализации</w:t>
            </w:r>
          </w:p>
          <w:p w:rsidR="006067D3" w:rsidRDefault="00CA1E6C" w:rsidP="00F750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515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="006067D3" w:rsidRPr="00D21515">
              <w:rPr>
                <w:rFonts w:ascii="Times New Roman" w:hAnsi="Times New Roman" w:cs="Times New Roman"/>
                <w:i/>
                <w:sz w:val="26"/>
                <w:szCs w:val="26"/>
              </w:rPr>
              <w:t>рограммы</w:t>
            </w:r>
          </w:p>
        </w:tc>
        <w:tc>
          <w:tcPr>
            <w:tcW w:w="7938" w:type="dxa"/>
          </w:tcPr>
          <w:p w:rsidR="006067D3" w:rsidRPr="00D80586" w:rsidRDefault="006067D3" w:rsidP="00F750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Программы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: с 2019 по 2023 годы.</w:t>
            </w:r>
          </w:p>
          <w:p w:rsidR="006067D3" w:rsidRPr="00D80586" w:rsidRDefault="006067D3" w:rsidP="00F750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i/>
                <w:sz w:val="26"/>
                <w:szCs w:val="26"/>
              </w:rPr>
              <w:t>Этапы реализации Программы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067D3" w:rsidRPr="00D80586" w:rsidRDefault="00CA1E6C" w:rsidP="00F7506F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D805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этап - о</w:t>
            </w:r>
            <w:r w:rsidR="006067D3" w:rsidRPr="00D80586">
              <w:rPr>
                <w:rFonts w:ascii="Times New Roman" w:hAnsi="Times New Roman" w:cs="Times New Roman"/>
                <w:b/>
                <w:sz w:val="26"/>
                <w:szCs w:val="26"/>
              </w:rPr>
              <w:t>рганизационно-подготовительный этап (2019 г.).</w:t>
            </w:r>
          </w:p>
          <w:p w:rsidR="008C39D7" w:rsidRDefault="008C39D7" w:rsidP="00CA1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9D7">
              <w:rPr>
                <w:rFonts w:ascii="Times New Roman" w:hAnsi="Times New Roman" w:cs="Times New Roman"/>
                <w:i/>
                <w:sz w:val="26"/>
                <w:szCs w:val="26"/>
              </w:rPr>
              <w:t>Цель: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аналитической и диагностической работы, разработка плана развития ДОУ, конкретизация плана реализации Программы развития.</w:t>
            </w:r>
          </w:p>
          <w:p w:rsidR="008C39D7" w:rsidRDefault="008C39D7" w:rsidP="00CA1E6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C39D7">
              <w:rPr>
                <w:rFonts w:ascii="Times New Roman" w:hAnsi="Times New Roman" w:cs="Times New Roman"/>
                <w:i/>
                <w:sz w:val="26"/>
                <w:szCs w:val="26"/>
              </w:rPr>
              <w:t>Способы достижения цели:</w:t>
            </w:r>
          </w:p>
          <w:p w:rsidR="008C39D7" w:rsidRDefault="008C39D7" w:rsidP="00CA1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анализ результативности работы ДОУ по основным направлениями развития;</w:t>
            </w:r>
          </w:p>
          <w:p w:rsidR="008C39D7" w:rsidRDefault="008C39D7" w:rsidP="00CA1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внесение изменений и дополнений в локальные акты ДОУ в соответствии с федеральным законодательством;</w:t>
            </w:r>
          </w:p>
          <w:p w:rsidR="008C39D7" w:rsidRDefault="008C39D7" w:rsidP="00CA1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77A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организационно – педагогических условий, созданных в ДОУ в соответствии с ФГОС ДО по результатам самоаудита предметно – развивающей среды;</w:t>
            </w:r>
          </w:p>
          <w:p w:rsidR="008C39D7" w:rsidRDefault="008C39D7" w:rsidP="00CA1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77A3F">
              <w:rPr>
                <w:rFonts w:ascii="Times New Roman" w:hAnsi="Times New Roman" w:cs="Times New Roman"/>
                <w:sz w:val="26"/>
                <w:szCs w:val="26"/>
              </w:rPr>
              <w:t>мониторинг качества образовательного процесса с целью выявления проблем и потребностей педагогов, детей, родителей (законных представителей);</w:t>
            </w:r>
          </w:p>
          <w:p w:rsidR="00C77A3F" w:rsidRDefault="00C77A3F" w:rsidP="00CA1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 разработка плана реализации Программы развития;</w:t>
            </w:r>
          </w:p>
          <w:p w:rsidR="00C77A3F" w:rsidRDefault="00C77A3F" w:rsidP="00CA1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 разработка план – программы работы с одаренными детьми;</w:t>
            </w:r>
          </w:p>
          <w:p w:rsidR="00C77A3F" w:rsidRPr="008C39D7" w:rsidRDefault="00C77A3F" w:rsidP="00CA1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отбор, анализ и разработка диагностических материалов, ориентированных на изучение уровня развития у воспитанников целевых ориентиров. </w:t>
            </w:r>
          </w:p>
          <w:p w:rsidR="006067D3" w:rsidRDefault="00CA1E6C" w:rsidP="00F7506F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D805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этап - в</w:t>
            </w:r>
            <w:r w:rsidR="006067D3" w:rsidRPr="00D80586">
              <w:rPr>
                <w:rFonts w:ascii="Times New Roman" w:hAnsi="Times New Roman" w:cs="Times New Roman"/>
                <w:b/>
                <w:sz w:val="26"/>
                <w:szCs w:val="26"/>
              </w:rPr>
              <w:t>недренческий (основной) этап (2020 - 2022 гг.).</w:t>
            </w:r>
          </w:p>
          <w:p w:rsidR="00D21515" w:rsidRPr="00D21515" w:rsidRDefault="00D21515" w:rsidP="00F750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9D7">
              <w:rPr>
                <w:rFonts w:ascii="Times New Roman" w:hAnsi="Times New Roman" w:cs="Times New Roman"/>
                <w:i/>
                <w:sz w:val="26"/>
                <w:szCs w:val="26"/>
              </w:rPr>
              <w:t>Цель: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B4A7D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развития,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4A7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сновных целевых ориентиров.</w:t>
            </w:r>
          </w:p>
          <w:p w:rsidR="00D21515" w:rsidRDefault="00D21515" w:rsidP="00D2151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C39D7">
              <w:rPr>
                <w:rFonts w:ascii="Times New Roman" w:hAnsi="Times New Roman" w:cs="Times New Roman"/>
                <w:i/>
                <w:sz w:val="26"/>
                <w:szCs w:val="26"/>
              </w:rPr>
              <w:t>Способы достижения цели:</w:t>
            </w:r>
          </w:p>
          <w:p w:rsidR="00CA1E6C" w:rsidRDefault="00CA1E6C" w:rsidP="00CA1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A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мероприятий по всем направлениям Программы развития;</w:t>
            </w:r>
          </w:p>
          <w:p w:rsidR="006B4A7D" w:rsidRDefault="006B4A7D" w:rsidP="00CA1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внедрение инновационных технологий: в работе с детьми, педагогами, родителями (законными представителями), социумом;</w:t>
            </w:r>
          </w:p>
          <w:p w:rsidR="006B4A7D" w:rsidRDefault="006B4A7D" w:rsidP="00CA1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32AF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функционирование в инновационном режиме через </w:t>
            </w:r>
            <w:r w:rsidR="00C34362">
              <w:rPr>
                <w:rFonts w:ascii="Times New Roman" w:hAnsi="Times New Roman" w:cs="Times New Roman"/>
                <w:sz w:val="26"/>
                <w:szCs w:val="26"/>
              </w:rPr>
              <w:t>включение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ДОУ </w:t>
            </w:r>
            <w:r w:rsidR="00C34362">
              <w:rPr>
                <w:rFonts w:ascii="Times New Roman" w:hAnsi="Times New Roman" w:cs="Times New Roman"/>
                <w:sz w:val="26"/>
                <w:szCs w:val="26"/>
              </w:rPr>
              <w:t xml:space="preserve">в региональную инновационную площадку </w:t>
            </w:r>
            <w:r w:rsidR="00C34362"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C3436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пробаци</w:t>
            </w:r>
            <w:r w:rsidR="00C3436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технологии интеллектуально – творческого развития </w:t>
            </w:r>
            <w:r w:rsidR="00C34362">
              <w:rPr>
                <w:rFonts w:ascii="Times New Roman" w:hAnsi="Times New Roman" w:cs="Times New Roman"/>
                <w:sz w:val="26"/>
                <w:szCs w:val="26"/>
              </w:rPr>
              <w:t>дошкольников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Сказочные лабиринты игры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 Воскобовича в </w:t>
            </w:r>
            <w:r w:rsidR="00C34362">
              <w:rPr>
                <w:rFonts w:ascii="Times New Roman" w:hAnsi="Times New Roman" w:cs="Times New Roman"/>
                <w:sz w:val="26"/>
                <w:szCs w:val="26"/>
              </w:rPr>
              <w:t xml:space="preserve">дошкольных образовательных организациях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Белгородской области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B4A7D" w:rsidRDefault="006B4A7D" w:rsidP="00CA1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32A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включение в образовательный процесс информационно – коммуникационных технологий;</w:t>
            </w:r>
          </w:p>
          <w:p w:rsidR="006B4A7D" w:rsidRDefault="006B4A7D" w:rsidP="00CA1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апробация системы повышения профессиональной компетентности педагогов посредством активных форм в условиях</w:t>
            </w:r>
            <w:r w:rsidR="00A32AF3">
              <w:rPr>
                <w:rFonts w:ascii="Times New Roman" w:hAnsi="Times New Roman" w:cs="Times New Roman"/>
                <w:sz w:val="26"/>
                <w:szCs w:val="26"/>
              </w:rPr>
              <w:t xml:space="preserve"> сетевого </w:t>
            </w:r>
            <w:r w:rsidR="00A32A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взаимодействия;</w:t>
            </w:r>
          </w:p>
          <w:p w:rsidR="00A32AF3" w:rsidRDefault="00A32AF3" w:rsidP="00CA1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 разработка и апробация критериев экспертной  оценки реализации Программы  развития;</w:t>
            </w:r>
          </w:p>
          <w:p w:rsidR="00A32AF3" w:rsidRPr="00D80586" w:rsidRDefault="00A32AF3" w:rsidP="00CA1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совершенствование материально – технической базы в соответствии с бизнес – планом развития.</w:t>
            </w:r>
          </w:p>
          <w:p w:rsidR="006067D3" w:rsidRDefault="00CA1E6C" w:rsidP="00F7506F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="00A32A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80586">
              <w:rPr>
                <w:rFonts w:ascii="Times New Roman" w:hAnsi="Times New Roman" w:cs="Times New Roman"/>
                <w:b/>
                <w:sz w:val="26"/>
                <w:szCs w:val="26"/>
              </w:rPr>
              <w:t>этап -</w:t>
            </w:r>
            <w:r w:rsidRPr="00D805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заключительный, результативный </w:t>
            </w:r>
            <w:r w:rsidR="006067D3" w:rsidRPr="00D80586">
              <w:rPr>
                <w:rFonts w:ascii="Times New Roman" w:hAnsi="Times New Roman" w:cs="Times New Roman"/>
                <w:b/>
                <w:sz w:val="26"/>
                <w:szCs w:val="26"/>
              </w:rPr>
              <w:t>этап (2023 г.)</w:t>
            </w:r>
          </w:p>
          <w:p w:rsidR="00A32AF3" w:rsidRPr="00A32AF3" w:rsidRDefault="00A32AF3" w:rsidP="00F750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9D7">
              <w:rPr>
                <w:rFonts w:ascii="Times New Roman" w:hAnsi="Times New Roman" w:cs="Times New Roman"/>
                <w:i/>
                <w:sz w:val="26"/>
                <w:szCs w:val="26"/>
              </w:rPr>
              <w:t>Цель: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отслеживание и корректировка результатов реализации Программы, экспертная оценка информационного обеспечения образовательного процесса, разработка нового стратегического плана развития.</w:t>
            </w:r>
          </w:p>
          <w:p w:rsidR="00A32AF3" w:rsidRDefault="00A32AF3" w:rsidP="00A32AF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C39D7">
              <w:rPr>
                <w:rFonts w:ascii="Times New Roman" w:hAnsi="Times New Roman" w:cs="Times New Roman"/>
                <w:i/>
                <w:sz w:val="26"/>
                <w:szCs w:val="26"/>
              </w:rPr>
              <w:t>Способы достижения цели:</w:t>
            </w:r>
          </w:p>
          <w:p w:rsidR="00A32AF3" w:rsidRPr="00A32AF3" w:rsidRDefault="00A32AF3" w:rsidP="00F750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6A13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32AF3">
              <w:rPr>
                <w:rFonts w:ascii="Times New Roman" w:hAnsi="Times New Roman" w:cs="Times New Roman"/>
                <w:sz w:val="26"/>
                <w:szCs w:val="26"/>
              </w:rPr>
              <w:t>создание системы внутреннего контроля реализации Программы развития;</w:t>
            </w:r>
          </w:p>
          <w:p w:rsidR="00A32AF3" w:rsidRPr="00A32AF3" w:rsidRDefault="00A32AF3" w:rsidP="00F750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AF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A134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32AF3">
              <w:rPr>
                <w:rFonts w:ascii="Times New Roman" w:hAnsi="Times New Roman" w:cs="Times New Roman"/>
                <w:sz w:val="26"/>
                <w:szCs w:val="26"/>
              </w:rPr>
              <w:t>экспертная оценка итоговых критериев реализации Программы и анализ полученных результатов;</w:t>
            </w:r>
          </w:p>
          <w:p w:rsidR="00A32AF3" w:rsidRPr="00A32AF3" w:rsidRDefault="00A32AF3" w:rsidP="00F750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A32AF3">
              <w:rPr>
                <w:rFonts w:ascii="Times New Roman" w:hAnsi="Times New Roman" w:cs="Times New Roman"/>
                <w:sz w:val="26"/>
                <w:szCs w:val="26"/>
              </w:rPr>
              <w:t>создание банка данных диагностических и мониторинговых материалов;</w:t>
            </w:r>
          </w:p>
          <w:p w:rsidR="00A32AF3" w:rsidRPr="00A32AF3" w:rsidRDefault="00A32AF3" w:rsidP="00F750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A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A13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2AF3">
              <w:rPr>
                <w:rFonts w:ascii="Times New Roman" w:hAnsi="Times New Roman" w:cs="Times New Roman"/>
                <w:sz w:val="26"/>
                <w:szCs w:val="26"/>
              </w:rPr>
              <w:t>создание банка данных по результатам инновационной деятельности;</w:t>
            </w:r>
          </w:p>
          <w:p w:rsidR="00CA1E6C" w:rsidRDefault="00A32AF3" w:rsidP="006A1340">
            <w:pPr>
              <w:pStyle w:val="a3"/>
              <w:jc w:val="both"/>
              <w:rPr>
                <w:sz w:val="26"/>
                <w:szCs w:val="26"/>
              </w:rPr>
            </w:pPr>
            <w:r w:rsidRPr="00A32AF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A13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2AF3">
              <w:rPr>
                <w:rFonts w:ascii="Times New Roman" w:hAnsi="Times New Roman" w:cs="Times New Roman"/>
                <w:sz w:val="26"/>
                <w:szCs w:val="26"/>
              </w:rPr>
              <w:t>обобщение и распространение актуального педагогического опыта по реализации план</w:t>
            </w:r>
            <w:r w:rsidR="006A1340">
              <w:rPr>
                <w:rFonts w:ascii="Times New Roman" w:hAnsi="Times New Roman" w:cs="Times New Roman"/>
                <w:sz w:val="26"/>
                <w:szCs w:val="26"/>
              </w:rPr>
              <w:t xml:space="preserve"> - программы</w:t>
            </w:r>
            <w:r w:rsidRPr="00A32AF3">
              <w:rPr>
                <w:rFonts w:ascii="Times New Roman" w:hAnsi="Times New Roman" w:cs="Times New Roman"/>
                <w:sz w:val="26"/>
                <w:szCs w:val="26"/>
              </w:rPr>
              <w:t xml:space="preserve"> с одаренными детьми в условиях взаимодействия с социумом</w:t>
            </w:r>
            <w:r w:rsidR="00CA1E6C" w:rsidRPr="00D80586">
              <w:rPr>
                <w:sz w:val="26"/>
                <w:szCs w:val="26"/>
              </w:rPr>
              <w:t xml:space="preserve"> </w:t>
            </w:r>
          </w:p>
          <w:p w:rsidR="00C83984" w:rsidRPr="00C83984" w:rsidRDefault="00C83984" w:rsidP="006A1340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2E61" w:rsidTr="004C5F53">
        <w:tc>
          <w:tcPr>
            <w:tcW w:w="1844" w:type="dxa"/>
          </w:tcPr>
          <w:p w:rsidR="005D0B32" w:rsidRPr="008B1167" w:rsidRDefault="005D0B32" w:rsidP="005D0B32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B116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Ожидаемый</w:t>
            </w:r>
          </w:p>
          <w:p w:rsidR="005D0B32" w:rsidRPr="008B1167" w:rsidRDefault="005D0B32" w:rsidP="005D0B32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B1167">
              <w:rPr>
                <w:rFonts w:ascii="Times New Roman" w:hAnsi="Times New Roman" w:cs="Times New Roman"/>
                <w:i/>
                <w:sz w:val="26"/>
                <w:szCs w:val="26"/>
              </w:rPr>
              <w:t>результат</w:t>
            </w:r>
          </w:p>
          <w:p w:rsidR="005D0B32" w:rsidRPr="008B1167" w:rsidRDefault="005D0B32" w:rsidP="005D0B32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B1167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реализации</w:t>
            </w:r>
          </w:p>
          <w:p w:rsidR="00D72E61" w:rsidRDefault="005D0B32" w:rsidP="005D0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167">
              <w:rPr>
                <w:rFonts w:ascii="Times New Roman" w:hAnsi="Times New Roman" w:cs="Times New Roman"/>
                <w:i/>
                <w:sz w:val="26"/>
                <w:szCs w:val="26"/>
              </w:rPr>
              <w:t>программы</w:t>
            </w:r>
          </w:p>
        </w:tc>
        <w:tc>
          <w:tcPr>
            <w:tcW w:w="7938" w:type="dxa"/>
          </w:tcPr>
          <w:p w:rsidR="004124D8" w:rsidRPr="00D80586" w:rsidRDefault="004124D8" w:rsidP="004124D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i/>
                <w:sz w:val="26"/>
                <w:szCs w:val="26"/>
              </w:rPr>
              <w:t>В результате реализации Программы развития:</w:t>
            </w:r>
          </w:p>
          <w:p w:rsidR="00F01E6F" w:rsidRPr="00D80586" w:rsidRDefault="004124D8" w:rsidP="005D0B3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E7DF9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01E6F" w:rsidRPr="00D80586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5D0B32" w:rsidRPr="00D80586">
              <w:rPr>
                <w:rFonts w:ascii="Times New Roman" w:hAnsi="Times New Roman" w:cs="Times New Roman"/>
                <w:sz w:val="26"/>
                <w:szCs w:val="26"/>
              </w:rPr>
              <w:t>ффективная реализация образовательной  программы</w:t>
            </w:r>
            <w:r w:rsidR="00AE7DF9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5D0B32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ДОУ </w:t>
            </w:r>
            <w:r w:rsidR="003E6B59" w:rsidRPr="00D80586">
              <w:rPr>
                <w:rFonts w:ascii="Times New Roman" w:hAnsi="Times New Roman" w:cs="Times New Roman"/>
                <w:sz w:val="26"/>
                <w:szCs w:val="26"/>
              </w:rPr>
              <w:t>"Детский сад комбинированного вида № 19 п. Разумное"</w:t>
            </w:r>
            <w:r w:rsidR="00F01E6F" w:rsidRPr="00D805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01E6F" w:rsidRPr="00D80586" w:rsidRDefault="00AE7DF9" w:rsidP="00F01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01E6F" w:rsidRPr="00D80586">
              <w:rPr>
                <w:rFonts w:ascii="Times New Roman" w:hAnsi="Times New Roman" w:cs="Times New Roman"/>
                <w:sz w:val="26"/>
                <w:szCs w:val="26"/>
              </w:rPr>
              <w:t>высокая конкурентоспособность детского сада на рынке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1E6F" w:rsidRPr="00D80586">
              <w:rPr>
                <w:rFonts w:ascii="Times New Roman" w:hAnsi="Times New Roman" w:cs="Times New Roman"/>
                <w:sz w:val="26"/>
                <w:szCs w:val="26"/>
              </w:rPr>
              <w:t>образовательных услуг: обеспечение стабильно высокого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1E6F" w:rsidRPr="00D80586">
              <w:rPr>
                <w:rFonts w:ascii="Times New Roman" w:hAnsi="Times New Roman" w:cs="Times New Roman"/>
                <w:sz w:val="26"/>
                <w:szCs w:val="26"/>
              </w:rPr>
              <w:t>процента выпускников ДОУ, успешно обучающихся в первом  классе школы; охват детей микрорайона  (по  запросу),  не  посещающих  ДОУ, вариативными формами дошкольного образования;</w:t>
            </w:r>
          </w:p>
          <w:p w:rsidR="008B1167" w:rsidRPr="00D80586" w:rsidRDefault="008B1167" w:rsidP="008B1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E7DF9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дети активны, проявляют творчество в его многообразии (техническое, изобразительное, словесное и другое) в созданной педагогами и родителям образовательной среде;</w:t>
            </w:r>
          </w:p>
          <w:p w:rsidR="005D0B32" w:rsidRPr="00D80586" w:rsidRDefault="004124D8" w:rsidP="005D0B3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01E6F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481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1E6F" w:rsidRPr="00D8058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D0B32" w:rsidRPr="00D80586">
              <w:rPr>
                <w:rFonts w:ascii="Times New Roman" w:hAnsi="Times New Roman" w:cs="Times New Roman"/>
                <w:sz w:val="26"/>
                <w:szCs w:val="26"/>
              </w:rPr>
              <w:t>овышение  профессионального  мастерства</w:t>
            </w:r>
            <w:r w:rsidR="00AE7DF9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1E6F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педагогических  работников </w:t>
            </w:r>
            <w:r w:rsidR="00AE7DF9" w:rsidRPr="00D80586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  <w:r w:rsidR="00F01E6F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D0B32" w:rsidRPr="00D80586">
              <w:rPr>
                <w:rFonts w:ascii="Times New Roman" w:hAnsi="Times New Roman" w:cs="Times New Roman"/>
                <w:sz w:val="26"/>
                <w:szCs w:val="26"/>
              </w:rPr>
              <w:t>овладение</w:t>
            </w:r>
            <w:r w:rsidR="00AE7DF9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0B32" w:rsidRPr="00D80586">
              <w:rPr>
                <w:rFonts w:ascii="Times New Roman" w:hAnsi="Times New Roman" w:cs="Times New Roman"/>
                <w:sz w:val="26"/>
                <w:szCs w:val="26"/>
              </w:rPr>
              <w:t>педагогическим  коллективом  инновационными</w:t>
            </w:r>
            <w:r w:rsidR="00AE7DF9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0B32" w:rsidRPr="00D80586">
              <w:rPr>
                <w:rFonts w:ascii="Times New Roman" w:hAnsi="Times New Roman" w:cs="Times New Roman"/>
                <w:sz w:val="26"/>
                <w:szCs w:val="26"/>
              </w:rPr>
              <w:t>методиками и технологиями, внедрение информационных</w:t>
            </w:r>
            <w:r w:rsidR="00AE7DF9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0B32" w:rsidRPr="00D80586">
              <w:rPr>
                <w:rFonts w:ascii="Times New Roman" w:hAnsi="Times New Roman" w:cs="Times New Roman"/>
                <w:sz w:val="26"/>
                <w:szCs w:val="26"/>
              </w:rPr>
              <w:t>техно</w:t>
            </w:r>
            <w:r w:rsidR="00F01E6F" w:rsidRPr="00D80586">
              <w:rPr>
                <w:rFonts w:ascii="Times New Roman" w:hAnsi="Times New Roman" w:cs="Times New Roman"/>
                <w:sz w:val="26"/>
                <w:szCs w:val="26"/>
              </w:rPr>
              <w:t>логий в образовательный процесс;</w:t>
            </w:r>
          </w:p>
          <w:p w:rsidR="00F01E6F" w:rsidRPr="00D80586" w:rsidRDefault="00F01E6F" w:rsidP="00F01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- педагоги реализуют в образовательной деятельности современные образовательные технологии, методы, участвуют в инновационной деятельности, в конкурсном движении профессионального мастерства, по итогам чего обобщают </w:t>
            </w:r>
            <w:r w:rsidR="00471D64">
              <w:rPr>
                <w:rFonts w:ascii="Times New Roman" w:hAnsi="Times New Roman" w:cs="Times New Roman"/>
                <w:sz w:val="26"/>
                <w:szCs w:val="26"/>
              </w:rPr>
              <w:t>актуальный педагогический опыт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на уровне района и региона, активно делятся накопленным практическим материалом с коллегами района и региона (педагогические интернет</w:t>
            </w:r>
            <w:r w:rsidR="00C8398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сообщества России);</w:t>
            </w:r>
          </w:p>
          <w:p w:rsidR="00CC6D2B" w:rsidRPr="00D80586" w:rsidRDefault="00CC6D2B" w:rsidP="00CC6D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- родители воспитанников и педагоги ДО</w:t>
            </w:r>
            <w:r w:rsidR="00617481" w:rsidRPr="00D8058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удовлетворены качеством образовательных услуг, предоставляемых в </w:t>
            </w:r>
            <w:r w:rsidR="00C83984">
              <w:rPr>
                <w:rFonts w:ascii="Times New Roman" w:hAnsi="Times New Roman" w:cs="Times New Roman"/>
                <w:sz w:val="26"/>
                <w:szCs w:val="26"/>
              </w:rPr>
              <w:t>дошкольном учреждении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D0B32" w:rsidRPr="00D80586" w:rsidRDefault="004124D8" w:rsidP="005D0B3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617481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C6D2B" w:rsidRPr="00D805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D0B32" w:rsidRPr="00D80586">
              <w:rPr>
                <w:rFonts w:ascii="Times New Roman" w:hAnsi="Times New Roman" w:cs="Times New Roman"/>
                <w:sz w:val="26"/>
                <w:szCs w:val="26"/>
              </w:rPr>
              <w:t>снащение п</w:t>
            </w:r>
            <w:r w:rsidR="00471D64">
              <w:rPr>
                <w:rFonts w:ascii="Times New Roman" w:hAnsi="Times New Roman" w:cs="Times New Roman"/>
                <w:sz w:val="26"/>
                <w:szCs w:val="26"/>
              </w:rPr>
              <w:t xml:space="preserve">редметно-развивающей среды ДОУ </w:t>
            </w:r>
            <w:r w:rsidR="005D0B32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</w:t>
            </w:r>
            <w:r w:rsidR="00471D64">
              <w:rPr>
                <w:rFonts w:ascii="Times New Roman" w:hAnsi="Times New Roman" w:cs="Times New Roman"/>
                <w:sz w:val="26"/>
                <w:szCs w:val="26"/>
              </w:rPr>
              <w:t>ует</w:t>
            </w:r>
            <w:r w:rsidR="005D0B32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CC6D2B" w:rsidRPr="00D80586">
              <w:rPr>
                <w:rFonts w:ascii="Times New Roman" w:hAnsi="Times New Roman" w:cs="Times New Roman"/>
                <w:sz w:val="26"/>
                <w:szCs w:val="26"/>
              </w:rPr>
              <w:t>современным требованиям;</w:t>
            </w:r>
          </w:p>
          <w:p w:rsidR="00F01E6F" w:rsidRPr="00D80586" w:rsidRDefault="00F01E6F" w:rsidP="00F01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17481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материально – техническая база ДО</w:t>
            </w:r>
            <w:r w:rsidR="00C8398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адаптирована для детей с ОВЗ, детей – инвалидов и 100% соответствует требованиям ФГОС ДО;</w:t>
            </w:r>
          </w:p>
          <w:p w:rsidR="00F01E6F" w:rsidRPr="00D80586" w:rsidRDefault="00617481" w:rsidP="005D0B3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01E6F" w:rsidRPr="00D80586">
              <w:rPr>
                <w:rFonts w:ascii="Times New Roman" w:hAnsi="Times New Roman" w:cs="Times New Roman"/>
                <w:sz w:val="26"/>
                <w:szCs w:val="26"/>
              </w:rPr>
              <w:t>развивающая предметно-пространственная среда групп используется детьми самостоятельно в зависимости от их интересов, потребностей и желаний, возраста и индивидуальных особенностей, творчески ими преобразуется и перестраивается</w:t>
            </w:r>
            <w:r w:rsidR="008B1167" w:rsidRPr="00D805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72E61" w:rsidRDefault="00CC6D2B" w:rsidP="00CC6D2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17481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D0B32" w:rsidRPr="00D80586">
              <w:rPr>
                <w:rFonts w:ascii="Times New Roman" w:hAnsi="Times New Roman" w:cs="Times New Roman"/>
                <w:sz w:val="26"/>
                <w:szCs w:val="26"/>
              </w:rPr>
              <w:t>овышение рейтинга образовательного учреждения</w:t>
            </w:r>
          </w:p>
          <w:p w:rsidR="00C83984" w:rsidRPr="00C83984" w:rsidRDefault="00C83984" w:rsidP="00CC6D2B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1167" w:rsidTr="004C5F53">
        <w:tc>
          <w:tcPr>
            <w:tcW w:w="1844" w:type="dxa"/>
          </w:tcPr>
          <w:p w:rsidR="008B1167" w:rsidRPr="008B1167" w:rsidRDefault="008B1167" w:rsidP="008B1167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B116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Мероприятия по реализации программы</w:t>
            </w:r>
          </w:p>
          <w:p w:rsidR="008B1167" w:rsidRPr="008B1167" w:rsidRDefault="008B1167" w:rsidP="008B1167">
            <w:pPr>
              <w:pStyle w:val="a3"/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7938" w:type="dxa"/>
          </w:tcPr>
          <w:p w:rsidR="008B1167" w:rsidRPr="00D80586" w:rsidRDefault="008B1167" w:rsidP="008B116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Реализация поставленных задач в Программе осуществляется посредством:</w:t>
            </w:r>
          </w:p>
          <w:p w:rsidR="008B1167" w:rsidRPr="00D80586" w:rsidRDefault="008B1167" w:rsidP="008B116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- использования в образовательном процессе современных образовательных технологий;</w:t>
            </w:r>
          </w:p>
          <w:p w:rsidR="008B1167" w:rsidRPr="00D80586" w:rsidRDefault="008B1167" w:rsidP="008B116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17481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включенности ДО</w:t>
            </w:r>
            <w:r w:rsidR="00617481" w:rsidRPr="00D8058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в инновационную и проектную деятельность различных уровней; </w:t>
            </w:r>
          </w:p>
          <w:p w:rsidR="008B1167" w:rsidRPr="00D80586" w:rsidRDefault="0056635F" w:rsidP="008B116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B1167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создания условий (психолого-педагогических, кадровых, материально-технических, финансовых), в соответствии с требованиями действующего законодательства Российской </w:t>
            </w:r>
            <w:r w:rsidR="00617481" w:rsidRPr="00D80586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8B1167" w:rsidRPr="00D80586">
              <w:rPr>
                <w:rFonts w:ascii="Times New Roman" w:hAnsi="Times New Roman" w:cs="Times New Roman"/>
                <w:sz w:val="26"/>
                <w:szCs w:val="26"/>
              </w:rPr>
              <w:t>едерации;</w:t>
            </w:r>
          </w:p>
          <w:p w:rsidR="008B1167" w:rsidRPr="00D80586" w:rsidRDefault="008B1167" w:rsidP="008B116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17481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реализации содержания основной образовательной программы дошкольного образования, адаптированной основной образовательной программы дошкольного образования и дополнительных  общеобразовательных программ;</w:t>
            </w:r>
          </w:p>
          <w:p w:rsidR="008B1167" w:rsidRPr="00D80586" w:rsidRDefault="008B1167" w:rsidP="008B116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17481"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использования вариативных форм предоставления дошкольного образования;</w:t>
            </w:r>
          </w:p>
          <w:p w:rsidR="008B1167" w:rsidRPr="00D80586" w:rsidRDefault="008B1167" w:rsidP="008B116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- функционирования внутренней системы оценки качества дошкольного образования;</w:t>
            </w:r>
          </w:p>
          <w:p w:rsidR="008B1167" w:rsidRDefault="008B1167" w:rsidP="008B116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839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осуществления взаимодействия с социальными партнерами для реализации поставленных образовательны</w:t>
            </w:r>
            <w:r w:rsidR="00617481" w:rsidRPr="00D80586">
              <w:rPr>
                <w:rFonts w:ascii="Times New Roman" w:hAnsi="Times New Roman" w:cs="Times New Roman"/>
                <w:sz w:val="26"/>
                <w:szCs w:val="26"/>
              </w:rPr>
              <w:t>х задач</w:t>
            </w:r>
          </w:p>
          <w:p w:rsidR="00C83984" w:rsidRPr="00C83984" w:rsidRDefault="00C83984" w:rsidP="008B1167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2E61" w:rsidTr="004C5F53">
        <w:tc>
          <w:tcPr>
            <w:tcW w:w="1844" w:type="dxa"/>
          </w:tcPr>
          <w:p w:rsidR="005D0B32" w:rsidRPr="00363A1F" w:rsidRDefault="005D0B32" w:rsidP="005D0B32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3A1F">
              <w:rPr>
                <w:rFonts w:ascii="Times New Roman" w:hAnsi="Times New Roman" w:cs="Times New Roman"/>
                <w:i/>
                <w:sz w:val="26"/>
                <w:szCs w:val="26"/>
              </w:rPr>
              <w:t>Источники</w:t>
            </w:r>
          </w:p>
          <w:p w:rsidR="005D0B32" w:rsidRPr="00363A1F" w:rsidRDefault="005D0B32" w:rsidP="005D0B32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3A1F">
              <w:rPr>
                <w:rFonts w:ascii="Times New Roman" w:hAnsi="Times New Roman" w:cs="Times New Roman"/>
                <w:i/>
                <w:sz w:val="26"/>
                <w:szCs w:val="26"/>
              </w:rPr>
              <w:t>финансирова-</w:t>
            </w:r>
          </w:p>
          <w:p w:rsidR="005D0B32" w:rsidRPr="00363A1F" w:rsidRDefault="005D0B32" w:rsidP="005D0B32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3A1F">
              <w:rPr>
                <w:rFonts w:ascii="Times New Roman" w:hAnsi="Times New Roman" w:cs="Times New Roman"/>
                <w:i/>
                <w:sz w:val="26"/>
                <w:szCs w:val="26"/>
              </w:rPr>
              <w:t>ния</w:t>
            </w:r>
          </w:p>
          <w:p w:rsidR="00D72E61" w:rsidRPr="00363A1F" w:rsidRDefault="005D0B32" w:rsidP="005D0B32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3A1F">
              <w:rPr>
                <w:rFonts w:ascii="Times New Roman" w:hAnsi="Times New Roman" w:cs="Times New Roman"/>
                <w:i/>
                <w:sz w:val="26"/>
                <w:szCs w:val="26"/>
              </w:rPr>
              <w:t>Программы</w:t>
            </w:r>
          </w:p>
        </w:tc>
        <w:tc>
          <w:tcPr>
            <w:tcW w:w="7938" w:type="dxa"/>
          </w:tcPr>
          <w:p w:rsidR="00D72E61" w:rsidRDefault="008B1167" w:rsidP="00C839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Программы будет реализовываться за сч</w:t>
            </w:r>
            <w:r w:rsidR="00C8398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>т бюджетных и внебюджетных средств, из дополнительных источников финансирования (добровольные пожертвования граждан и организаций), средств от участия ДО</w:t>
            </w:r>
            <w:r w:rsidR="00617481" w:rsidRPr="00D8058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 в конкурсах</w:t>
            </w:r>
          </w:p>
          <w:p w:rsidR="00C83984" w:rsidRPr="00C83984" w:rsidRDefault="00C83984" w:rsidP="00C83984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2E61" w:rsidTr="004C5F53">
        <w:tc>
          <w:tcPr>
            <w:tcW w:w="1844" w:type="dxa"/>
          </w:tcPr>
          <w:p w:rsidR="005D0B32" w:rsidRPr="00363A1F" w:rsidRDefault="005D0B32" w:rsidP="005D0B32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3A1F">
              <w:rPr>
                <w:rFonts w:ascii="Times New Roman" w:hAnsi="Times New Roman" w:cs="Times New Roman"/>
                <w:i/>
                <w:sz w:val="26"/>
                <w:szCs w:val="26"/>
              </w:rPr>
              <w:t>Контроль за</w:t>
            </w:r>
          </w:p>
          <w:p w:rsidR="005D0B32" w:rsidRPr="00363A1F" w:rsidRDefault="005D0B32" w:rsidP="005D0B32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3A1F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реализацией</w:t>
            </w:r>
          </w:p>
          <w:p w:rsidR="00D72E61" w:rsidRPr="00363A1F" w:rsidRDefault="005D0B32" w:rsidP="005D0B32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3A1F">
              <w:rPr>
                <w:rFonts w:ascii="Times New Roman" w:hAnsi="Times New Roman" w:cs="Times New Roman"/>
                <w:i/>
                <w:sz w:val="26"/>
                <w:szCs w:val="26"/>
              </w:rPr>
              <w:t>Программы</w:t>
            </w:r>
          </w:p>
        </w:tc>
        <w:tc>
          <w:tcPr>
            <w:tcW w:w="7938" w:type="dxa"/>
          </w:tcPr>
          <w:p w:rsidR="00D72E61" w:rsidRPr="00D80586" w:rsidRDefault="008B1167" w:rsidP="0061748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6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исполнением Программы осуществляет </w:t>
            </w:r>
            <w:r w:rsidR="00617481" w:rsidRPr="00D80586">
              <w:rPr>
                <w:rFonts w:ascii="Times New Roman" w:hAnsi="Times New Roman" w:cs="Times New Roman"/>
                <w:sz w:val="26"/>
                <w:szCs w:val="26"/>
              </w:rPr>
              <w:t>заведующий МДОУ "Детский сад комбинированного вида № 19 п. Разумное"</w:t>
            </w:r>
          </w:p>
        </w:tc>
      </w:tr>
    </w:tbl>
    <w:p w:rsidR="000701EA" w:rsidRDefault="000701EA" w:rsidP="00FD5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984" w:rsidRDefault="00C83984" w:rsidP="00FD5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984" w:rsidRDefault="00C83984" w:rsidP="00FD5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984" w:rsidRDefault="00C83984" w:rsidP="00FD5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984" w:rsidRDefault="00C83984" w:rsidP="00FD5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C98" w:rsidRDefault="00C32C98" w:rsidP="00FD5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C98" w:rsidRDefault="00C32C98" w:rsidP="00FD5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C98" w:rsidRDefault="00C32C98" w:rsidP="00FD5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40" w:rsidRPr="00FD5440" w:rsidRDefault="00FD5440" w:rsidP="00FD5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440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</w:p>
    <w:p w:rsidR="009E5354" w:rsidRPr="009E5354" w:rsidRDefault="009E5354" w:rsidP="00FD5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54">
        <w:rPr>
          <w:rFonts w:ascii="Times New Roman" w:hAnsi="Times New Roman" w:cs="Times New Roman"/>
          <w:b/>
          <w:sz w:val="28"/>
          <w:szCs w:val="28"/>
        </w:rPr>
        <w:t xml:space="preserve"> Информационная справка  о дошкольной организации </w:t>
      </w:r>
    </w:p>
    <w:p w:rsidR="003F7093" w:rsidRPr="007911F0" w:rsidRDefault="003F7093" w:rsidP="00FD544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5440" w:rsidRDefault="00FD5440" w:rsidP="00FD544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5354">
        <w:rPr>
          <w:rFonts w:ascii="Times New Roman" w:hAnsi="Times New Roman" w:cs="Times New Roman"/>
          <w:b/>
          <w:i/>
          <w:sz w:val="28"/>
          <w:szCs w:val="28"/>
        </w:rPr>
        <w:t>Общие сведения</w:t>
      </w:r>
    </w:p>
    <w:p w:rsidR="007911F0" w:rsidRPr="007911F0" w:rsidRDefault="007911F0" w:rsidP="00FD5440">
      <w:pPr>
        <w:pStyle w:val="a3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Style w:val="ab"/>
        <w:tblW w:w="0" w:type="auto"/>
        <w:tblLook w:val="04A0"/>
      </w:tblPr>
      <w:tblGrid>
        <w:gridCol w:w="2660"/>
        <w:gridCol w:w="6910"/>
      </w:tblGrid>
      <w:tr w:rsidR="001D4927" w:rsidTr="001C0166">
        <w:tc>
          <w:tcPr>
            <w:tcW w:w="2660" w:type="dxa"/>
          </w:tcPr>
          <w:p w:rsidR="001D4927" w:rsidRPr="004168D8" w:rsidRDefault="001D4927" w:rsidP="003F7093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68D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Учредитель</w:t>
            </w:r>
          </w:p>
        </w:tc>
        <w:tc>
          <w:tcPr>
            <w:tcW w:w="6910" w:type="dxa"/>
          </w:tcPr>
          <w:p w:rsidR="001D4927" w:rsidRPr="00F34CD2" w:rsidRDefault="004168D8" w:rsidP="00F34CD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34C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Муниципальный район </w:t>
            </w:r>
            <w:r w:rsidR="00F34CD2" w:rsidRPr="00F34C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"</w:t>
            </w:r>
            <w:r w:rsidRPr="00F34C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Белгородский район</w:t>
            </w:r>
            <w:r w:rsidR="00F34CD2" w:rsidRPr="00F34C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"</w:t>
            </w:r>
            <w:r w:rsidRPr="00F34C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Белгородской области. Функции и полномочия Учредителя осуществляет Управление образования администрации Белгородского района</w:t>
            </w:r>
          </w:p>
        </w:tc>
      </w:tr>
      <w:tr w:rsidR="001D4927" w:rsidTr="001C0166">
        <w:tc>
          <w:tcPr>
            <w:tcW w:w="2660" w:type="dxa"/>
          </w:tcPr>
          <w:p w:rsidR="001D4927" w:rsidRPr="004168D8" w:rsidRDefault="001D4927" w:rsidP="003F7093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68D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Год основания</w:t>
            </w:r>
          </w:p>
        </w:tc>
        <w:tc>
          <w:tcPr>
            <w:tcW w:w="6910" w:type="dxa"/>
          </w:tcPr>
          <w:p w:rsidR="004168D8" w:rsidRPr="00F34CD2" w:rsidRDefault="004168D8" w:rsidP="004168D8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6"/>
                <w:szCs w:val="26"/>
                <w:lang w:eastAsia="en-US"/>
              </w:rPr>
            </w:pPr>
            <w:r w:rsidRPr="00F34CD2">
              <w:rPr>
                <w:sz w:val="26"/>
                <w:szCs w:val="26"/>
                <w:lang w:eastAsia="en-US"/>
              </w:rPr>
              <w:t>Год постройки – 1991 г.</w:t>
            </w:r>
          </w:p>
          <w:p w:rsidR="001D4927" w:rsidRPr="00F34CD2" w:rsidRDefault="004168D8" w:rsidP="004168D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34C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Введено в эксплуатацию -1991 г.</w:t>
            </w:r>
          </w:p>
        </w:tc>
      </w:tr>
      <w:tr w:rsidR="001D4927" w:rsidTr="001C0166">
        <w:tc>
          <w:tcPr>
            <w:tcW w:w="2660" w:type="dxa"/>
          </w:tcPr>
          <w:p w:rsidR="001D4927" w:rsidRPr="004168D8" w:rsidRDefault="001D4927" w:rsidP="003F7093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68D8">
              <w:rPr>
                <w:rFonts w:ascii="Times New Roman" w:hAnsi="Times New Roman" w:cs="Times New Roman"/>
                <w:i/>
                <w:sz w:val="26"/>
                <w:szCs w:val="26"/>
              </w:rPr>
              <w:t>Полное название:</w:t>
            </w:r>
          </w:p>
        </w:tc>
        <w:tc>
          <w:tcPr>
            <w:tcW w:w="6910" w:type="dxa"/>
          </w:tcPr>
          <w:p w:rsidR="001D4927" w:rsidRPr="00F34CD2" w:rsidRDefault="00F34CD2" w:rsidP="001D492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34CD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D4927" w:rsidRPr="00F34CD2">
              <w:rPr>
                <w:rFonts w:ascii="Times New Roman" w:hAnsi="Times New Roman" w:cs="Times New Roman"/>
                <w:sz w:val="26"/>
                <w:szCs w:val="26"/>
              </w:rPr>
              <w:t>униципальное дошкольное образовательное учреждение "Детский сад комбинированного вида № 19 п. Разумное Белгородского района Белгородской области"</w:t>
            </w:r>
          </w:p>
        </w:tc>
      </w:tr>
      <w:tr w:rsidR="001D4927" w:rsidTr="001C0166">
        <w:tc>
          <w:tcPr>
            <w:tcW w:w="2660" w:type="dxa"/>
          </w:tcPr>
          <w:p w:rsidR="001D4927" w:rsidRPr="004168D8" w:rsidRDefault="001D4927" w:rsidP="003F7093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68D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Юридический адрес:  </w:t>
            </w:r>
          </w:p>
        </w:tc>
        <w:tc>
          <w:tcPr>
            <w:tcW w:w="6910" w:type="dxa"/>
          </w:tcPr>
          <w:p w:rsidR="00F34CD2" w:rsidRDefault="001D4927" w:rsidP="00F34CD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CD2">
              <w:rPr>
                <w:rFonts w:ascii="Times New Roman" w:hAnsi="Times New Roman" w:cs="Times New Roman"/>
                <w:sz w:val="26"/>
                <w:szCs w:val="26"/>
              </w:rPr>
              <w:t xml:space="preserve">308510, Белгородская область, Белгородский район,  </w:t>
            </w:r>
          </w:p>
          <w:p w:rsidR="001D4927" w:rsidRPr="00F34CD2" w:rsidRDefault="006D502F" w:rsidP="00F34CD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Разумное, ул. Филиппова,</w:t>
            </w:r>
            <w:r w:rsidR="001D4927" w:rsidRPr="00F34CD2">
              <w:rPr>
                <w:rFonts w:ascii="Times New Roman" w:hAnsi="Times New Roman" w:cs="Times New Roman"/>
                <w:sz w:val="26"/>
                <w:szCs w:val="26"/>
              </w:rPr>
              <w:t xml:space="preserve"> д.5</w:t>
            </w:r>
          </w:p>
        </w:tc>
      </w:tr>
      <w:tr w:rsidR="001D4927" w:rsidTr="001C0166">
        <w:tc>
          <w:tcPr>
            <w:tcW w:w="2660" w:type="dxa"/>
          </w:tcPr>
          <w:p w:rsidR="001D4927" w:rsidRPr="004168D8" w:rsidRDefault="001D4927" w:rsidP="001D4927">
            <w:pPr>
              <w:shd w:val="clear" w:color="auto" w:fill="FFFFFF"/>
              <w:ind w:left="4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68D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Телефон </w:t>
            </w:r>
            <w:r w:rsidRPr="004168D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(код населенного пункта)</w:t>
            </w:r>
          </w:p>
        </w:tc>
        <w:tc>
          <w:tcPr>
            <w:tcW w:w="6910" w:type="dxa"/>
          </w:tcPr>
          <w:p w:rsidR="00471D64" w:rsidRDefault="001D4927" w:rsidP="00471D6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CD2">
              <w:rPr>
                <w:rFonts w:ascii="Times New Roman" w:hAnsi="Times New Roman" w:cs="Times New Roman"/>
                <w:sz w:val="26"/>
                <w:szCs w:val="26"/>
              </w:rPr>
              <w:t>8(4722) 59-22-73;</w:t>
            </w:r>
          </w:p>
          <w:p w:rsidR="00471D64" w:rsidRDefault="00471D64" w:rsidP="00471D6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CD2">
              <w:rPr>
                <w:rFonts w:ascii="Times New Roman" w:hAnsi="Times New Roman" w:cs="Times New Roman"/>
                <w:sz w:val="26"/>
                <w:szCs w:val="26"/>
              </w:rPr>
              <w:t xml:space="preserve">8(4722)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59-21-97</w:t>
            </w:r>
          </w:p>
          <w:p w:rsidR="00471D64" w:rsidRPr="00471D64" w:rsidRDefault="00471D64" w:rsidP="00471D6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927" w:rsidRPr="00471D64" w:rsidRDefault="001D4927" w:rsidP="00471D6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F34C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50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D4927" w:rsidTr="001C0166">
        <w:tc>
          <w:tcPr>
            <w:tcW w:w="2660" w:type="dxa"/>
          </w:tcPr>
          <w:p w:rsidR="001D4927" w:rsidRPr="004168D8" w:rsidRDefault="001D4927" w:rsidP="001D4927">
            <w:pPr>
              <w:shd w:val="clear" w:color="auto" w:fill="FFFFFF"/>
              <w:ind w:left="5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68D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Факс </w:t>
            </w:r>
            <w:r w:rsidRPr="004168D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(код населенного пункта)</w:t>
            </w:r>
          </w:p>
        </w:tc>
        <w:tc>
          <w:tcPr>
            <w:tcW w:w="6910" w:type="dxa"/>
          </w:tcPr>
          <w:p w:rsidR="001D4927" w:rsidRPr="00F34CD2" w:rsidRDefault="001D4927" w:rsidP="003F70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34CD2">
              <w:rPr>
                <w:rFonts w:ascii="Times New Roman" w:hAnsi="Times New Roman" w:cs="Times New Roman"/>
                <w:sz w:val="26"/>
                <w:szCs w:val="26"/>
              </w:rPr>
              <w:t>8(4722) 59-22-73</w:t>
            </w:r>
          </w:p>
        </w:tc>
      </w:tr>
      <w:tr w:rsidR="001D4927" w:rsidTr="001C0166">
        <w:tc>
          <w:tcPr>
            <w:tcW w:w="2660" w:type="dxa"/>
          </w:tcPr>
          <w:p w:rsidR="001D4927" w:rsidRPr="004168D8" w:rsidRDefault="001D4927" w:rsidP="003F7093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68D8">
              <w:rPr>
                <w:rFonts w:ascii="Times New Roman" w:hAnsi="Times New Roman" w:cs="Times New Roman"/>
                <w:i/>
                <w:sz w:val="26"/>
                <w:szCs w:val="26"/>
              </w:rPr>
              <w:t>E-mail:</w:t>
            </w:r>
          </w:p>
        </w:tc>
        <w:tc>
          <w:tcPr>
            <w:tcW w:w="6910" w:type="dxa"/>
          </w:tcPr>
          <w:p w:rsidR="001D4927" w:rsidRPr="00F34CD2" w:rsidRDefault="001D4927" w:rsidP="00F34CD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C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razumsad</w:t>
            </w:r>
            <w:r w:rsidRPr="00F34CD2">
              <w:rPr>
                <w:rFonts w:ascii="Times New Roman" w:hAnsi="Times New Roman" w:cs="Times New Roman"/>
                <w:sz w:val="26"/>
                <w:szCs w:val="26"/>
              </w:rPr>
              <w:t>19@</w:t>
            </w:r>
            <w:r w:rsidRPr="00F34C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F34CD2">
              <w:rPr>
                <w:rFonts w:ascii="Times New Roman" w:hAnsi="Times New Roman" w:cs="Times New Roman"/>
                <w:sz w:val="26"/>
                <w:szCs w:val="26"/>
              </w:rPr>
              <w:t>.ru</w:t>
            </w:r>
            <w:r w:rsidR="001C0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4CD2" w:rsidRPr="00471D64" w:rsidRDefault="00F34CD2" w:rsidP="00F34CD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D4927" w:rsidTr="001C0166">
        <w:tc>
          <w:tcPr>
            <w:tcW w:w="2660" w:type="dxa"/>
          </w:tcPr>
          <w:p w:rsidR="001D4927" w:rsidRPr="004168D8" w:rsidRDefault="001D4927" w:rsidP="004168D8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68D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Адрес сайта в Интернете</w:t>
            </w:r>
          </w:p>
        </w:tc>
        <w:tc>
          <w:tcPr>
            <w:tcW w:w="6910" w:type="dxa"/>
          </w:tcPr>
          <w:p w:rsidR="001D4927" w:rsidRPr="00F34CD2" w:rsidRDefault="001D4927" w:rsidP="003F709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34C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  <w:r w:rsidRPr="00F34CD2">
              <w:rPr>
                <w:rFonts w:ascii="Times New Roman" w:hAnsi="Times New Roman" w:cs="Times New Roman"/>
                <w:sz w:val="26"/>
                <w:szCs w:val="26"/>
              </w:rPr>
              <w:t xml:space="preserve">:// </w:t>
            </w:r>
            <w:r w:rsidRPr="00F34C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F34C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34C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ds</w:t>
            </w:r>
            <w:r w:rsidRPr="00F34CD2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Pr="00F34C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uobr</w:t>
            </w:r>
            <w:r w:rsidRPr="00F34C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34C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1D4927" w:rsidTr="001C0166">
        <w:tc>
          <w:tcPr>
            <w:tcW w:w="2660" w:type="dxa"/>
          </w:tcPr>
          <w:p w:rsidR="001D4927" w:rsidRPr="004168D8" w:rsidRDefault="001D4927" w:rsidP="001D4927">
            <w:pPr>
              <w:shd w:val="clear" w:color="auto" w:fill="FFFFFF"/>
              <w:ind w:left="4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68D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6910" w:type="dxa"/>
            <w:vAlign w:val="center"/>
          </w:tcPr>
          <w:p w:rsidR="001D4927" w:rsidRPr="00F34CD2" w:rsidRDefault="001D4927" w:rsidP="001D492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CD2">
              <w:rPr>
                <w:rFonts w:ascii="Times New Roman" w:hAnsi="Times New Roman" w:cs="Times New Roman"/>
                <w:sz w:val="26"/>
                <w:szCs w:val="26"/>
              </w:rPr>
              <w:t>Коваленко Ольга Ивановна</w:t>
            </w:r>
          </w:p>
          <w:p w:rsidR="001D4927" w:rsidRPr="00F34CD2" w:rsidRDefault="001D4927" w:rsidP="001D4927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6"/>
                <w:szCs w:val="26"/>
                <w:lang w:val="en-US" w:eastAsia="en-US"/>
              </w:rPr>
            </w:pPr>
          </w:p>
        </w:tc>
      </w:tr>
      <w:tr w:rsidR="001D4927" w:rsidTr="001C0166">
        <w:tc>
          <w:tcPr>
            <w:tcW w:w="2660" w:type="dxa"/>
          </w:tcPr>
          <w:p w:rsidR="001D4927" w:rsidRPr="004168D8" w:rsidRDefault="001D4927" w:rsidP="001D4927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4168D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Лицензия </w:t>
            </w:r>
          </w:p>
          <w:p w:rsidR="004168D8" w:rsidRDefault="001D4927" w:rsidP="001D4927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4168D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(дата выдачи, </w:t>
            </w:r>
          </w:p>
          <w:p w:rsidR="001D4927" w:rsidRPr="004168D8" w:rsidRDefault="001D4927" w:rsidP="001D4927">
            <w:pPr>
              <w:shd w:val="clear" w:color="auto" w:fill="FFFFFF"/>
              <w:ind w:left="3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68D8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№, кем выдана)</w:t>
            </w:r>
          </w:p>
        </w:tc>
        <w:tc>
          <w:tcPr>
            <w:tcW w:w="6910" w:type="dxa"/>
            <w:vAlign w:val="center"/>
          </w:tcPr>
          <w:p w:rsidR="001D4927" w:rsidRPr="00F34CD2" w:rsidRDefault="001D4927" w:rsidP="001D4927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6"/>
                <w:szCs w:val="26"/>
              </w:rPr>
            </w:pPr>
            <w:r w:rsidRPr="00F34CD2">
              <w:rPr>
                <w:sz w:val="26"/>
                <w:szCs w:val="26"/>
              </w:rPr>
              <w:t>Серия 31Л01 №</w:t>
            </w:r>
            <w:r w:rsidR="006D502F">
              <w:rPr>
                <w:sz w:val="26"/>
                <w:szCs w:val="26"/>
              </w:rPr>
              <w:t xml:space="preserve"> </w:t>
            </w:r>
            <w:r w:rsidRPr="00F34CD2">
              <w:rPr>
                <w:sz w:val="26"/>
                <w:szCs w:val="26"/>
              </w:rPr>
              <w:t>0001</w:t>
            </w:r>
            <w:r w:rsidR="008B1F0E" w:rsidRPr="00F34CD2">
              <w:rPr>
                <w:sz w:val="26"/>
                <w:szCs w:val="26"/>
              </w:rPr>
              <w:t>354</w:t>
            </w:r>
            <w:r w:rsidRPr="00F34CD2">
              <w:rPr>
                <w:sz w:val="26"/>
                <w:szCs w:val="26"/>
              </w:rPr>
              <w:t xml:space="preserve"> регистрационный номер 67</w:t>
            </w:r>
            <w:r w:rsidR="008B1F0E" w:rsidRPr="00F34CD2">
              <w:rPr>
                <w:sz w:val="26"/>
                <w:szCs w:val="26"/>
              </w:rPr>
              <w:t>05</w:t>
            </w:r>
            <w:r w:rsidR="006D502F">
              <w:rPr>
                <w:sz w:val="26"/>
                <w:szCs w:val="26"/>
              </w:rPr>
              <w:t xml:space="preserve"> от 27.04.2015г., </w:t>
            </w:r>
            <w:r w:rsidRPr="00F34CD2">
              <w:rPr>
                <w:sz w:val="26"/>
                <w:szCs w:val="26"/>
              </w:rPr>
              <w:t>выдана департаментом о</w:t>
            </w:r>
            <w:r w:rsidR="006D502F">
              <w:rPr>
                <w:sz w:val="26"/>
                <w:szCs w:val="26"/>
              </w:rPr>
              <w:t>бразования Белгородской области.</w:t>
            </w:r>
          </w:p>
          <w:p w:rsidR="001D4927" w:rsidRPr="000701EA" w:rsidRDefault="001D4927" w:rsidP="000701EA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6"/>
                <w:szCs w:val="26"/>
              </w:rPr>
            </w:pPr>
            <w:r w:rsidRPr="000701EA">
              <w:rPr>
                <w:sz w:val="26"/>
                <w:szCs w:val="26"/>
              </w:rPr>
              <w:t>Приложение к лицензии серия 31П01 №000</w:t>
            </w:r>
            <w:r w:rsidR="000701EA" w:rsidRPr="000701EA">
              <w:rPr>
                <w:sz w:val="26"/>
                <w:szCs w:val="26"/>
              </w:rPr>
              <w:t xml:space="preserve">2914 </w:t>
            </w:r>
          </w:p>
        </w:tc>
      </w:tr>
      <w:tr w:rsidR="00F34CD2" w:rsidTr="001C0166">
        <w:tc>
          <w:tcPr>
            <w:tcW w:w="2660" w:type="dxa"/>
          </w:tcPr>
          <w:p w:rsidR="00F34CD2" w:rsidRDefault="00F34CD2" w:rsidP="001C0166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Устав </w:t>
            </w:r>
          </w:p>
        </w:tc>
        <w:tc>
          <w:tcPr>
            <w:tcW w:w="6910" w:type="dxa"/>
            <w:vAlign w:val="center"/>
          </w:tcPr>
          <w:p w:rsidR="00F34CD2" w:rsidRPr="00F34CD2" w:rsidRDefault="00F34CD2" w:rsidP="001C0166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 Управлени</w:t>
            </w:r>
            <w:r w:rsidR="001C0166">
              <w:rPr>
                <w:sz w:val="26"/>
                <w:szCs w:val="26"/>
              </w:rPr>
              <w:t>ем</w:t>
            </w:r>
            <w:r>
              <w:rPr>
                <w:sz w:val="26"/>
                <w:szCs w:val="26"/>
              </w:rPr>
              <w:t xml:space="preserve"> образования администрации Белгородского района</w:t>
            </w:r>
            <w:r w:rsidR="006D502F">
              <w:rPr>
                <w:sz w:val="26"/>
                <w:szCs w:val="26"/>
              </w:rPr>
              <w:t xml:space="preserve"> (</w:t>
            </w:r>
            <w:r w:rsidR="001C0166">
              <w:rPr>
                <w:sz w:val="26"/>
                <w:szCs w:val="26"/>
              </w:rPr>
              <w:t>приказ от 18.12.2017 г. № 1927)</w:t>
            </w:r>
          </w:p>
        </w:tc>
      </w:tr>
      <w:tr w:rsidR="006C3CFD" w:rsidTr="001C0166">
        <w:tc>
          <w:tcPr>
            <w:tcW w:w="2660" w:type="dxa"/>
          </w:tcPr>
          <w:p w:rsidR="006C3CFD" w:rsidRPr="004168D8" w:rsidRDefault="006C3CFD" w:rsidP="001D4927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Режим работы Учреждения</w:t>
            </w:r>
          </w:p>
        </w:tc>
        <w:tc>
          <w:tcPr>
            <w:tcW w:w="6910" w:type="dxa"/>
            <w:vAlign w:val="center"/>
          </w:tcPr>
          <w:p w:rsidR="006C3CFD" w:rsidRPr="00F34CD2" w:rsidRDefault="006C3CFD" w:rsidP="006C3C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4C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0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4CD2">
              <w:rPr>
                <w:rFonts w:ascii="Times New Roman" w:hAnsi="Times New Roman" w:cs="Times New Roman"/>
                <w:sz w:val="26"/>
                <w:szCs w:val="26"/>
              </w:rPr>
              <w:t xml:space="preserve">5-ти дневная рабочая неделя; </w:t>
            </w:r>
          </w:p>
          <w:p w:rsidR="006C3CFD" w:rsidRPr="00F34CD2" w:rsidRDefault="006C3CFD" w:rsidP="006C3C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4C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0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4CD2">
              <w:rPr>
                <w:rFonts w:ascii="Times New Roman" w:hAnsi="Times New Roman" w:cs="Times New Roman"/>
                <w:sz w:val="26"/>
                <w:szCs w:val="26"/>
              </w:rPr>
              <w:t>длительность работы - 12 часов;</w:t>
            </w:r>
          </w:p>
          <w:p w:rsidR="001C0166" w:rsidRDefault="006C3CFD" w:rsidP="006C3C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4C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0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4CD2">
              <w:rPr>
                <w:rFonts w:ascii="Times New Roman" w:hAnsi="Times New Roman" w:cs="Times New Roman"/>
                <w:sz w:val="26"/>
                <w:szCs w:val="26"/>
              </w:rPr>
              <w:t>ежедневный график работы - с 07.00 час</w:t>
            </w:r>
            <w:r w:rsidR="006D502F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F34CD2">
              <w:rPr>
                <w:rFonts w:ascii="Times New Roman" w:hAnsi="Times New Roman" w:cs="Times New Roman"/>
                <w:sz w:val="26"/>
                <w:szCs w:val="26"/>
              </w:rPr>
              <w:t xml:space="preserve"> до 19.00 час</w:t>
            </w:r>
            <w:r w:rsidR="006D502F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F34CD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C3CFD" w:rsidRPr="00F34CD2" w:rsidRDefault="006C3CFD" w:rsidP="006C3C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4CD2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1C0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502F">
              <w:rPr>
                <w:rFonts w:ascii="Times New Roman" w:hAnsi="Times New Roman" w:cs="Times New Roman"/>
                <w:sz w:val="26"/>
                <w:szCs w:val="26"/>
              </w:rPr>
              <w:t xml:space="preserve">выходные дни: суббота, </w:t>
            </w:r>
            <w:r w:rsidRPr="00F34CD2">
              <w:rPr>
                <w:rFonts w:ascii="Times New Roman" w:hAnsi="Times New Roman" w:cs="Times New Roman"/>
                <w:sz w:val="26"/>
                <w:szCs w:val="26"/>
              </w:rPr>
              <w:t>воскресенье, государственные праздники</w:t>
            </w:r>
          </w:p>
        </w:tc>
      </w:tr>
      <w:tr w:rsidR="008B1F0E" w:rsidTr="001C0166">
        <w:tc>
          <w:tcPr>
            <w:tcW w:w="2660" w:type="dxa"/>
          </w:tcPr>
          <w:p w:rsidR="008B1F0E" w:rsidRPr="008B1F0E" w:rsidRDefault="008B1F0E" w:rsidP="008B1F0E">
            <w:pPr>
              <w:shd w:val="clear" w:color="auto" w:fill="FFFFFF"/>
              <w:ind w:left="29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8B1F0E">
              <w:rPr>
                <w:rFonts w:ascii="Times New Roman" w:hAnsi="Times New Roman" w:cs="Times New Roman"/>
                <w:i/>
                <w:sz w:val="26"/>
                <w:szCs w:val="26"/>
              </w:rPr>
              <w:t>Формы государственно – общественного управления</w:t>
            </w:r>
          </w:p>
        </w:tc>
        <w:tc>
          <w:tcPr>
            <w:tcW w:w="6910" w:type="dxa"/>
            <w:vAlign w:val="center"/>
          </w:tcPr>
          <w:p w:rsidR="008B1F0E" w:rsidRPr="00F34CD2" w:rsidRDefault="008B1F0E" w:rsidP="00674515">
            <w:pPr>
              <w:pStyle w:val="a3"/>
              <w:numPr>
                <w:ilvl w:val="0"/>
                <w:numId w:val="1"/>
              </w:numPr>
              <w:ind w:left="320" w:hanging="284"/>
              <w:rPr>
                <w:rStyle w:val="af"/>
                <w:rFonts w:ascii="Times New Roman" w:hAnsi="Times New Roman"/>
                <w:b w:val="0"/>
                <w:sz w:val="26"/>
                <w:szCs w:val="26"/>
              </w:rPr>
            </w:pPr>
            <w:r w:rsidRPr="00F34CD2">
              <w:rPr>
                <w:rStyle w:val="af"/>
                <w:rFonts w:ascii="Times New Roman" w:hAnsi="Times New Roman"/>
                <w:b w:val="0"/>
                <w:sz w:val="26"/>
                <w:szCs w:val="26"/>
              </w:rPr>
              <w:t xml:space="preserve">Педагогический совет Учреждения (с 2011 года). </w:t>
            </w:r>
          </w:p>
          <w:p w:rsidR="008B1F0E" w:rsidRPr="00F34CD2" w:rsidRDefault="008B1F0E" w:rsidP="00674515">
            <w:pPr>
              <w:pStyle w:val="a3"/>
              <w:numPr>
                <w:ilvl w:val="0"/>
                <w:numId w:val="1"/>
              </w:numPr>
              <w:ind w:left="320" w:hanging="284"/>
              <w:rPr>
                <w:rStyle w:val="af"/>
                <w:rFonts w:ascii="Times New Roman" w:hAnsi="Times New Roman"/>
                <w:b w:val="0"/>
                <w:sz w:val="26"/>
                <w:szCs w:val="26"/>
              </w:rPr>
            </w:pPr>
            <w:r w:rsidRPr="00F34CD2">
              <w:rPr>
                <w:rStyle w:val="af"/>
                <w:rFonts w:ascii="Times New Roman" w:hAnsi="Times New Roman"/>
                <w:b w:val="0"/>
                <w:sz w:val="26"/>
                <w:szCs w:val="26"/>
              </w:rPr>
              <w:t xml:space="preserve">Общее собрание работников Учреждения (с 2015 года). </w:t>
            </w:r>
          </w:p>
          <w:p w:rsidR="008B1F0E" w:rsidRPr="00F34CD2" w:rsidRDefault="008B1F0E" w:rsidP="008B1F0E">
            <w:pPr>
              <w:pStyle w:val="a3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F34CD2">
              <w:rPr>
                <w:rFonts w:ascii="Times New Roman" w:hAnsi="Times New Roman"/>
                <w:bCs/>
                <w:sz w:val="26"/>
                <w:szCs w:val="26"/>
              </w:rPr>
              <w:t>3. Управляющий совет (с 2016 г.)</w:t>
            </w:r>
          </w:p>
        </w:tc>
      </w:tr>
    </w:tbl>
    <w:p w:rsidR="00F34CD2" w:rsidRDefault="00F34CD2" w:rsidP="00EA692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502F" w:rsidRDefault="006D502F" w:rsidP="00EA692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502F" w:rsidRDefault="006D502F" w:rsidP="00EA692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692E" w:rsidRDefault="00EA692E" w:rsidP="00EA692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4B5A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Краткая историческая справка</w:t>
      </w:r>
    </w:p>
    <w:p w:rsidR="007911F0" w:rsidRPr="007911F0" w:rsidRDefault="007911F0" w:rsidP="00EA692E">
      <w:pPr>
        <w:pStyle w:val="a3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D268BE" w:rsidRPr="00D268BE" w:rsidRDefault="000E7059" w:rsidP="00D26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8BE">
        <w:rPr>
          <w:rFonts w:ascii="Times New Roman" w:hAnsi="Times New Roman" w:cs="Times New Roman"/>
          <w:sz w:val="28"/>
          <w:szCs w:val="28"/>
        </w:rPr>
        <w:t xml:space="preserve">01 февраля 1991 года детский сад  № 2 совхоза "Разуменский" Белгородского района был сдан в эксплуатацию, а </w:t>
      </w:r>
      <w:r w:rsidR="00EA4B5A" w:rsidRPr="00EA4B5A">
        <w:rPr>
          <w:rFonts w:ascii="Times New Roman" w:hAnsi="Times New Roman" w:cs="Times New Roman"/>
          <w:sz w:val="28"/>
          <w:szCs w:val="28"/>
        </w:rPr>
        <w:t xml:space="preserve">11 </w:t>
      </w:r>
      <w:r w:rsidR="00EA4B5A">
        <w:rPr>
          <w:rFonts w:ascii="Times New Roman" w:hAnsi="Times New Roman" w:cs="Times New Roman"/>
          <w:sz w:val="28"/>
          <w:szCs w:val="28"/>
        </w:rPr>
        <w:t xml:space="preserve">апреля 1991 года </w:t>
      </w:r>
      <w:r w:rsidR="00D268BE" w:rsidRPr="00D268BE">
        <w:rPr>
          <w:rFonts w:ascii="Times New Roman" w:hAnsi="Times New Roman" w:cs="Times New Roman"/>
          <w:sz w:val="28"/>
          <w:szCs w:val="28"/>
        </w:rPr>
        <w:t>принял своих первых воспитанников.</w:t>
      </w:r>
    </w:p>
    <w:p w:rsidR="00EA4B5A" w:rsidRDefault="00D268BE" w:rsidP="00EA6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Здание типовое, расположено в центре поселка городского типа Разумное, что благоприятно для взаимодействия с другими социально-культурными учреждениями.</w:t>
      </w:r>
      <w:r w:rsidR="006D502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роектная наполняемость - 240 мест.</w:t>
      </w:r>
    </w:p>
    <w:p w:rsidR="00D268BE" w:rsidRDefault="00D268BE" w:rsidP="00EA6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1994 году на о</w:t>
      </w:r>
      <w:r w:rsidR="00A67D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новании Постановления Главы администрации Белгородского района № 15 от 06.01.1994 г. детский сад № 2 совхоза "Разуменский" был передан  на баланс администрации поселка Разумное</w:t>
      </w:r>
      <w:r w:rsidR="00A67DC5">
        <w:rPr>
          <w:rFonts w:ascii="Times New Roman" w:hAnsi="Times New Roman" w:cs="Times New Roman"/>
          <w:sz w:val="28"/>
          <w:szCs w:val="28"/>
        </w:rPr>
        <w:t xml:space="preserve"> с присвоением номера 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DC5" w:rsidRPr="00A67DC5" w:rsidRDefault="00A67DC5" w:rsidP="00EA6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67DC5">
        <w:rPr>
          <w:rFonts w:ascii="Times New Roman" w:hAnsi="Times New Roman" w:cs="Times New Roman"/>
          <w:sz w:val="28"/>
          <w:szCs w:val="28"/>
        </w:rPr>
        <w:t>22</w:t>
      </w:r>
      <w:r w:rsidR="006D502F">
        <w:rPr>
          <w:rFonts w:ascii="Times New Roman" w:hAnsi="Times New Roman" w:cs="Times New Roman"/>
          <w:sz w:val="28"/>
          <w:szCs w:val="28"/>
        </w:rPr>
        <w:t xml:space="preserve"> апреля 2003 года</w:t>
      </w:r>
      <w:r w:rsidRPr="00A67DC5">
        <w:rPr>
          <w:rFonts w:ascii="Times New Roman" w:hAnsi="Times New Roman" w:cs="Times New Roman"/>
          <w:sz w:val="28"/>
          <w:szCs w:val="28"/>
        </w:rPr>
        <w:t xml:space="preserve"> детский сад переименован в муниципальное дошкольное образовательное учреждение "Детский сад № 19 п.</w:t>
      </w:r>
      <w:r w:rsidR="006D502F">
        <w:rPr>
          <w:rFonts w:ascii="Times New Roman" w:hAnsi="Times New Roman" w:cs="Times New Roman"/>
          <w:sz w:val="28"/>
          <w:szCs w:val="28"/>
        </w:rPr>
        <w:t xml:space="preserve"> </w:t>
      </w:r>
      <w:r w:rsidRPr="00A67DC5">
        <w:rPr>
          <w:rFonts w:ascii="Times New Roman" w:hAnsi="Times New Roman" w:cs="Times New Roman"/>
          <w:sz w:val="28"/>
          <w:szCs w:val="28"/>
        </w:rPr>
        <w:t>Разумное Белгородского района Белгородской области".</w:t>
      </w:r>
    </w:p>
    <w:p w:rsidR="00946012" w:rsidRPr="00A67DC5" w:rsidRDefault="00A67DC5" w:rsidP="00946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6012">
        <w:rPr>
          <w:rFonts w:ascii="Times New Roman" w:hAnsi="Times New Roman" w:cs="Times New Roman"/>
          <w:sz w:val="28"/>
          <w:szCs w:val="28"/>
        </w:rPr>
        <w:t xml:space="preserve">В 2005 году </w:t>
      </w:r>
      <w:r w:rsidR="00946012" w:rsidRPr="00A67DC5">
        <w:rPr>
          <w:rFonts w:ascii="Times New Roman" w:hAnsi="Times New Roman" w:cs="Times New Roman"/>
          <w:sz w:val="28"/>
          <w:szCs w:val="28"/>
        </w:rPr>
        <w:t xml:space="preserve">детский сад переименован в муниципальное дошкольное образовательное </w:t>
      </w:r>
      <w:r w:rsidR="006D502F">
        <w:rPr>
          <w:rFonts w:ascii="Times New Roman" w:hAnsi="Times New Roman" w:cs="Times New Roman"/>
          <w:sz w:val="28"/>
          <w:szCs w:val="28"/>
        </w:rPr>
        <w:t xml:space="preserve"> </w:t>
      </w:r>
      <w:r w:rsidR="00946012" w:rsidRPr="00A67DC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6D502F">
        <w:rPr>
          <w:rFonts w:ascii="Times New Roman" w:hAnsi="Times New Roman" w:cs="Times New Roman"/>
          <w:sz w:val="28"/>
          <w:szCs w:val="28"/>
        </w:rPr>
        <w:t xml:space="preserve"> </w:t>
      </w:r>
      <w:r w:rsidR="00946012" w:rsidRPr="00A67DC5">
        <w:rPr>
          <w:rFonts w:ascii="Times New Roman" w:hAnsi="Times New Roman" w:cs="Times New Roman"/>
          <w:sz w:val="28"/>
          <w:szCs w:val="28"/>
        </w:rPr>
        <w:t xml:space="preserve">"Детский </w:t>
      </w:r>
      <w:r w:rsidR="006D502F">
        <w:rPr>
          <w:rFonts w:ascii="Times New Roman" w:hAnsi="Times New Roman" w:cs="Times New Roman"/>
          <w:sz w:val="28"/>
          <w:szCs w:val="28"/>
        </w:rPr>
        <w:t xml:space="preserve"> </w:t>
      </w:r>
      <w:r w:rsidR="00946012" w:rsidRPr="00A67DC5">
        <w:rPr>
          <w:rFonts w:ascii="Times New Roman" w:hAnsi="Times New Roman" w:cs="Times New Roman"/>
          <w:sz w:val="28"/>
          <w:szCs w:val="28"/>
        </w:rPr>
        <w:t xml:space="preserve">сад </w:t>
      </w:r>
      <w:r w:rsidR="006D502F">
        <w:rPr>
          <w:rFonts w:ascii="Times New Roman" w:hAnsi="Times New Roman" w:cs="Times New Roman"/>
          <w:sz w:val="28"/>
          <w:szCs w:val="28"/>
        </w:rPr>
        <w:t xml:space="preserve"> </w:t>
      </w:r>
      <w:r w:rsidR="00946012">
        <w:rPr>
          <w:rFonts w:ascii="Times New Roman" w:hAnsi="Times New Roman" w:cs="Times New Roman"/>
          <w:sz w:val="28"/>
          <w:szCs w:val="28"/>
        </w:rPr>
        <w:t xml:space="preserve">комбинированного </w:t>
      </w:r>
      <w:r w:rsidR="006D502F">
        <w:rPr>
          <w:rFonts w:ascii="Times New Roman" w:hAnsi="Times New Roman" w:cs="Times New Roman"/>
          <w:sz w:val="28"/>
          <w:szCs w:val="28"/>
        </w:rPr>
        <w:t xml:space="preserve"> </w:t>
      </w:r>
      <w:r w:rsidR="00946012">
        <w:rPr>
          <w:rFonts w:ascii="Times New Roman" w:hAnsi="Times New Roman" w:cs="Times New Roman"/>
          <w:sz w:val="28"/>
          <w:szCs w:val="28"/>
        </w:rPr>
        <w:t xml:space="preserve">вида </w:t>
      </w:r>
      <w:r w:rsidR="00946012" w:rsidRPr="00A67DC5">
        <w:rPr>
          <w:rFonts w:ascii="Times New Roman" w:hAnsi="Times New Roman" w:cs="Times New Roman"/>
          <w:sz w:val="28"/>
          <w:szCs w:val="28"/>
        </w:rPr>
        <w:t>№ 19 п.</w:t>
      </w:r>
      <w:r w:rsidR="006D502F">
        <w:rPr>
          <w:rFonts w:ascii="Times New Roman" w:hAnsi="Times New Roman" w:cs="Times New Roman"/>
          <w:sz w:val="28"/>
          <w:szCs w:val="28"/>
        </w:rPr>
        <w:t xml:space="preserve"> </w:t>
      </w:r>
      <w:r w:rsidR="00946012" w:rsidRPr="00A67DC5">
        <w:rPr>
          <w:rFonts w:ascii="Times New Roman" w:hAnsi="Times New Roman" w:cs="Times New Roman"/>
          <w:sz w:val="28"/>
          <w:szCs w:val="28"/>
        </w:rPr>
        <w:t xml:space="preserve">Разумное Белгородского района </w:t>
      </w:r>
      <w:r w:rsidR="006D502F">
        <w:rPr>
          <w:rFonts w:ascii="Times New Roman" w:hAnsi="Times New Roman" w:cs="Times New Roman"/>
          <w:sz w:val="28"/>
          <w:szCs w:val="28"/>
        </w:rPr>
        <w:t xml:space="preserve"> </w:t>
      </w:r>
      <w:r w:rsidR="00946012" w:rsidRPr="00A67DC5">
        <w:rPr>
          <w:rFonts w:ascii="Times New Roman" w:hAnsi="Times New Roman" w:cs="Times New Roman"/>
          <w:sz w:val="28"/>
          <w:szCs w:val="28"/>
        </w:rPr>
        <w:t>Белгородской области".</w:t>
      </w:r>
    </w:p>
    <w:p w:rsidR="00EA692E" w:rsidRDefault="00196EB6" w:rsidP="009460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ДОУ</w:t>
      </w:r>
      <w:r w:rsidR="00A67DC5" w:rsidRPr="00A67DC5">
        <w:rPr>
          <w:rFonts w:ascii="Times New Roman" w:hAnsi="Times New Roman" w:cs="Times New Roman"/>
          <w:sz w:val="28"/>
          <w:szCs w:val="28"/>
        </w:rPr>
        <w:t xml:space="preserve"> функционир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A67DC5" w:rsidRPr="00A67DC5">
        <w:rPr>
          <w:rFonts w:ascii="Times New Roman" w:hAnsi="Times New Roman" w:cs="Times New Roman"/>
          <w:sz w:val="28"/>
          <w:szCs w:val="28"/>
        </w:rPr>
        <w:t xml:space="preserve"> 15 групп для детей дошкольного возраста.</w:t>
      </w:r>
    </w:p>
    <w:p w:rsidR="008D1534" w:rsidRDefault="008D1534" w:rsidP="00EA6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Образовательный процесс с воспитанниками ДОУ осуществляется по образовательным программам дошкольного образования и направлен на формирование общей культуры дошкольников, развитие их физических, интелл</w:t>
      </w:r>
      <w:r w:rsidR="007E363F">
        <w:rPr>
          <w:rFonts w:ascii="Times New Roman" w:hAnsi="Times New Roman" w:cs="Times New Roman"/>
          <w:sz w:val="28"/>
          <w:szCs w:val="28"/>
        </w:rPr>
        <w:t>ектуальных и личностных качеств,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предпосылок учебной деятельности, обеспечивающих социальную успешность, сохранение и укрепление здоровья, коррекцию недостатков в развитии.</w:t>
      </w:r>
    </w:p>
    <w:p w:rsidR="007E363F" w:rsidRPr="007E363F" w:rsidRDefault="007E363F" w:rsidP="007E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02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7E363F">
        <w:rPr>
          <w:rFonts w:ascii="Times New Roman" w:hAnsi="Times New Roman" w:cs="Times New Roman"/>
          <w:sz w:val="28"/>
          <w:szCs w:val="28"/>
        </w:rPr>
        <w:t>ориентиры образовательной деятельности ДО</w:t>
      </w:r>
      <w:r w:rsidR="00196EB6">
        <w:rPr>
          <w:rFonts w:ascii="Times New Roman" w:hAnsi="Times New Roman" w:cs="Times New Roman"/>
          <w:sz w:val="28"/>
          <w:szCs w:val="28"/>
        </w:rPr>
        <w:t>У</w:t>
      </w:r>
      <w:r w:rsidRPr="007E363F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7E363F">
        <w:rPr>
          <w:rFonts w:ascii="Times New Roman" w:hAnsi="Times New Roman" w:cs="Times New Roman"/>
          <w:sz w:val="28"/>
          <w:szCs w:val="28"/>
        </w:rPr>
        <w:t xml:space="preserve"> исходя из реализации следующих принципов:</w:t>
      </w:r>
    </w:p>
    <w:p w:rsidR="007E363F" w:rsidRPr="007E363F" w:rsidRDefault="007E363F" w:rsidP="007E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6EB6">
        <w:rPr>
          <w:rFonts w:ascii="Times New Roman" w:hAnsi="Times New Roman" w:cs="Times New Roman"/>
          <w:sz w:val="28"/>
          <w:szCs w:val="28"/>
        </w:rPr>
        <w:t xml:space="preserve">     </w:t>
      </w:r>
      <w:r w:rsidRPr="007E363F">
        <w:rPr>
          <w:rFonts w:ascii="Times New Roman" w:hAnsi="Times New Roman" w:cs="Times New Roman"/>
          <w:sz w:val="28"/>
          <w:szCs w:val="28"/>
        </w:rPr>
        <w:t>открытость к запросам родителей и требованиям времени;</w:t>
      </w:r>
    </w:p>
    <w:p w:rsidR="007E363F" w:rsidRPr="007E363F" w:rsidRDefault="007E363F" w:rsidP="007E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6EB6">
        <w:rPr>
          <w:rFonts w:ascii="Times New Roman" w:hAnsi="Times New Roman" w:cs="Times New Roman"/>
          <w:sz w:val="28"/>
          <w:szCs w:val="28"/>
        </w:rPr>
        <w:t xml:space="preserve"> </w:t>
      </w:r>
      <w:r w:rsidRPr="007E363F">
        <w:rPr>
          <w:rFonts w:ascii="Times New Roman" w:hAnsi="Times New Roman" w:cs="Times New Roman"/>
          <w:sz w:val="28"/>
          <w:szCs w:val="28"/>
        </w:rPr>
        <w:t>привлечение родителей, общественности к активному диалогу, непосредственному участию в деле воспитания и развития дошкольников;</w:t>
      </w:r>
    </w:p>
    <w:p w:rsidR="007E363F" w:rsidRPr="007E363F" w:rsidRDefault="007E363F" w:rsidP="007E3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6EB6">
        <w:rPr>
          <w:rFonts w:ascii="Times New Roman" w:hAnsi="Times New Roman" w:cs="Times New Roman"/>
          <w:sz w:val="28"/>
          <w:szCs w:val="28"/>
        </w:rPr>
        <w:t xml:space="preserve">    </w:t>
      </w:r>
      <w:r w:rsidRPr="007E363F">
        <w:rPr>
          <w:rFonts w:ascii="Times New Roman" w:hAnsi="Times New Roman" w:cs="Times New Roman"/>
          <w:sz w:val="28"/>
          <w:szCs w:val="28"/>
        </w:rPr>
        <w:t>переход на современные образовательные технологии;</w:t>
      </w:r>
    </w:p>
    <w:p w:rsidR="007E363F" w:rsidRPr="007E363F" w:rsidRDefault="007E363F" w:rsidP="007E363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6EB6">
        <w:rPr>
          <w:rFonts w:ascii="Times New Roman" w:hAnsi="Times New Roman" w:cs="Times New Roman"/>
          <w:sz w:val="28"/>
          <w:szCs w:val="28"/>
        </w:rPr>
        <w:t xml:space="preserve"> </w:t>
      </w:r>
      <w:r w:rsidRPr="007E363F">
        <w:rPr>
          <w:rFonts w:ascii="Times New Roman" w:hAnsi="Times New Roman" w:cs="Times New Roman"/>
          <w:sz w:val="28"/>
          <w:szCs w:val="28"/>
        </w:rPr>
        <w:t>обеспечение качественного образования детей дошкольного возраста, которое предполагает создание равных стартовых возможностей для обучения в начальной школе.</w:t>
      </w:r>
    </w:p>
    <w:p w:rsidR="00763698" w:rsidRPr="00917B4D" w:rsidRDefault="008D1534" w:rsidP="00763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698" w:rsidRPr="00917B4D">
        <w:rPr>
          <w:rFonts w:ascii="Times New Roman" w:hAnsi="Times New Roman" w:cs="Times New Roman"/>
          <w:sz w:val="28"/>
          <w:szCs w:val="28"/>
        </w:rPr>
        <w:t>В детском саду созданы условия психологического комфорта,</w:t>
      </w:r>
      <w:r w:rsidR="00196EB6">
        <w:rPr>
          <w:rFonts w:ascii="Times New Roman" w:hAnsi="Times New Roman" w:cs="Times New Roman"/>
          <w:sz w:val="28"/>
          <w:szCs w:val="28"/>
        </w:rPr>
        <w:t xml:space="preserve"> </w:t>
      </w:r>
      <w:r w:rsidR="00763698" w:rsidRPr="00917B4D">
        <w:rPr>
          <w:rFonts w:ascii="Times New Roman" w:hAnsi="Times New Roman" w:cs="Times New Roman"/>
          <w:sz w:val="28"/>
          <w:szCs w:val="28"/>
        </w:rPr>
        <w:t>атмосфер</w:t>
      </w:r>
      <w:r w:rsidR="00763698">
        <w:rPr>
          <w:rFonts w:ascii="Times New Roman" w:hAnsi="Times New Roman" w:cs="Times New Roman"/>
          <w:sz w:val="28"/>
          <w:szCs w:val="28"/>
        </w:rPr>
        <w:t xml:space="preserve">ы  творчества. </w:t>
      </w:r>
      <w:r w:rsidR="00763698" w:rsidRPr="00917B4D">
        <w:rPr>
          <w:rFonts w:ascii="Times New Roman" w:hAnsi="Times New Roman" w:cs="Times New Roman"/>
          <w:sz w:val="28"/>
          <w:szCs w:val="28"/>
        </w:rPr>
        <w:t>Коллектив  дошкольного  учреждения  отличает</w:t>
      </w:r>
      <w:r w:rsidR="00196EB6">
        <w:rPr>
          <w:rFonts w:ascii="Times New Roman" w:hAnsi="Times New Roman" w:cs="Times New Roman"/>
          <w:sz w:val="28"/>
          <w:szCs w:val="28"/>
        </w:rPr>
        <w:t xml:space="preserve"> </w:t>
      </w:r>
      <w:r w:rsidR="00763698" w:rsidRPr="00917B4D">
        <w:rPr>
          <w:rFonts w:ascii="Times New Roman" w:hAnsi="Times New Roman" w:cs="Times New Roman"/>
          <w:sz w:val="28"/>
          <w:szCs w:val="28"/>
        </w:rPr>
        <w:t>работоспособность,  профессионализм,  стабильность,  инициативность,</w:t>
      </w:r>
      <w:r w:rsidR="00196EB6">
        <w:rPr>
          <w:rFonts w:ascii="Times New Roman" w:hAnsi="Times New Roman" w:cs="Times New Roman"/>
          <w:sz w:val="28"/>
          <w:szCs w:val="28"/>
        </w:rPr>
        <w:t xml:space="preserve"> </w:t>
      </w:r>
      <w:r w:rsidR="00763698" w:rsidRPr="00917B4D">
        <w:rPr>
          <w:rFonts w:ascii="Times New Roman" w:hAnsi="Times New Roman" w:cs="Times New Roman"/>
          <w:sz w:val="28"/>
          <w:szCs w:val="28"/>
        </w:rPr>
        <w:t>инновационная деятельность.</w:t>
      </w:r>
    </w:p>
    <w:p w:rsidR="008D1534" w:rsidRDefault="00763698" w:rsidP="00EA6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692E" w:rsidRPr="00EA692E">
        <w:rPr>
          <w:rFonts w:ascii="Times New Roman" w:hAnsi="Times New Roman" w:cs="Times New Roman"/>
          <w:sz w:val="28"/>
          <w:szCs w:val="28"/>
        </w:rPr>
        <w:t>На сегодняшний</w:t>
      </w:r>
      <w:r w:rsidR="00196EB6">
        <w:rPr>
          <w:rFonts w:ascii="Times New Roman" w:hAnsi="Times New Roman" w:cs="Times New Roman"/>
          <w:sz w:val="28"/>
          <w:szCs w:val="28"/>
        </w:rPr>
        <w:t xml:space="preserve"> </w:t>
      </w:r>
      <w:r w:rsidR="006D502F">
        <w:rPr>
          <w:rFonts w:ascii="Times New Roman" w:hAnsi="Times New Roman" w:cs="Times New Roman"/>
          <w:sz w:val="28"/>
          <w:szCs w:val="28"/>
        </w:rPr>
        <w:t xml:space="preserve">день ДОУ </w:t>
      </w:r>
      <w:r w:rsidR="00EA692E">
        <w:rPr>
          <w:rFonts w:ascii="Times New Roman" w:hAnsi="Times New Roman" w:cs="Times New Roman"/>
          <w:sz w:val="28"/>
          <w:szCs w:val="28"/>
        </w:rPr>
        <w:t xml:space="preserve">представляет собой открытую и </w:t>
      </w:r>
      <w:r w:rsidR="00EA692E" w:rsidRPr="00EA692E">
        <w:rPr>
          <w:rFonts w:ascii="Times New Roman" w:hAnsi="Times New Roman" w:cs="Times New Roman"/>
          <w:sz w:val="28"/>
          <w:szCs w:val="28"/>
        </w:rPr>
        <w:t>развивающуюся систему</w:t>
      </w:r>
      <w:r w:rsidR="00D8434D">
        <w:rPr>
          <w:rFonts w:ascii="Times New Roman" w:hAnsi="Times New Roman" w:cs="Times New Roman"/>
          <w:sz w:val="28"/>
          <w:szCs w:val="28"/>
        </w:rPr>
        <w:t>, функциониру</w:t>
      </w:r>
      <w:r w:rsidR="00196EB6">
        <w:rPr>
          <w:rFonts w:ascii="Times New Roman" w:hAnsi="Times New Roman" w:cs="Times New Roman"/>
          <w:sz w:val="28"/>
          <w:szCs w:val="28"/>
        </w:rPr>
        <w:t>ющую</w:t>
      </w:r>
      <w:r w:rsidR="00D8434D">
        <w:rPr>
          <w:rFonts w:ascii="Times New Roman" w:hAnsi="Times New Roman" w:cs="Times New Roman"/>
          <w:sz w:val="28"/>
          <w:szCs w:val="28"/>
        </w:rPr>
        <w:t xml:space="preserve"> в режиме развития и инновации, </w:t>
      </w:r>
      <w:r w:rsidR="006D502F">
        <w:rPr>
          <w:rFonts w:ascii="Times New Roman" w:hAnsi="Times New Roman" w:cs="Times New Roman"/>
          <w:sz w:val="28"/>
          <w:szCs w:val="28"/>
        </w:rPr>
        <w:t xml:space="preserve"> </w:t>
      </w:r>
      <w:r w:rsidR="00D8434D">
        <w:rPr>
          <w:rFonts w:ascii="Times New Roman" w:hAnsi="Times New Roman" w:cs="Times New Roman"/>
          <w:sz w:val="28"/>
          <w:szCs w:val="28"/>
        </w:rPr>
        <w:t>име</w:t>
      </w:r>
      <w:r w:rsidR="00196EB6">
        <w:rPr>
          <w:rFonts w:ascii="Times New Roman" w:hAnsi="Times New Roman" w:cs="Times New Roman"/>
          <w:sz w:val="28"/>
          <w:szCs w:val="28"/>
        </w:rPr>
        <w:t>ющую</w:t>
      </w:r>
      <w:r w:rsidR="00D8434D">
        <w:rPr>
          <w:rFonts w:ascii="Times New Roman" w:hAnsi="Times New Roman" w:cs="Times New Roman"/>
          <w:sz w:val="28"/>
          <w:szCs w:val="28"/>
        </w:rPr>
        <w:t xml:space="preserve"> определенную ресурсную базу и кадровый потенциал</w:t>
      </w:r>
      <w:r w:rsidR="00EA692E" w:rsidRPr="00EA69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FF7" w:rsidRDefault="00821FF7" w:rsidP="00821FF7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eastAsia="en-US"/>
        </w:rPr>
      </w:pPr>
    </w:p>
    <w:p w:rsidR="00196EB6" w:rsidRPr="00821FF7" w:rsidRDefault="00196EB6" w:rsidP="00821FF7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eastAsia="en-US"/>
        </w:rPr>
      </w:pPr>
    </w:p>
    <w:p w:rsidR="00E0544D" w:rsidRDefault="00E0544D" w:rsidP="00821FF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D4927" w:rsidRDefault="00821FF7" w:rsidP="00821FF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821FF7">
        <w:rPr>
          <w:rFonts w:ascii="Times New Roman" w:hAnsi="Times New Roman" w:cs="Times New Roman"/>
          <w:b/>
          <w:i/>
          <w:sz w:val="28"/>
          <w:szCs w:val="28"/>
          <w:lang w:eastAsia="en-US"/>
        </w:rPr>
        <w:lastRenderedPageBreak/>
        <w:t>Ресурсная база дошкольной образовательной организации</w:t>
      </w:r>
    </w:p>
    <w:p w:rsidR="00692274" w:rsidRPr="00F564F0" w:rsidRDefault="00692274" w:rsidP="00821FF7">
      <w:pPr>
        <w:pStyle w:val="a3"/>
        <w:jc w:val="center"/>
        <w:rPr>
          <w:rFonts w:ascii="Times New Roman" w:hAnsi="Times New Roman" w:cs="Times New Roman"/>
          <w:b/>
          <w:i/>
          <w:sz w:val="8"/>
          <w:szCs w:val="8"/>
          <w:lang w:eastAsia="en-US"/>
        </w:rPr>
      </w:pPr>
    </w:p>
    <w:tbl>
      <w:tblPr>
        <w:tblStyle w:val="ab"/>
        <w:tblW w:w="0" w:type="auto"/>
        <w:tblLook w:val="04A0"/>
      </w:tblPr>
      <w:tblGrid>
        <w:gridCol w:w="3227"/>
        <w:gridCol w:w="6343"/>
      </w:tblGrid>
      <w:tr w:rsidR="00821FF7" w:rsidTr="00975B4A">
        <w:tc>
          <w:tcPr>
            <w:tcW w:w="3227" w:type="dxa"/>
          </w:tcPr>
          <w:p w:rsidR="00821FF7" w:rsidRPr="00821FF7" w:rsidRDefault="00821FF7" w:rsidP="007C2B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21FF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Тип здания его состояние </w:t>
            </w:r>
          </w:p>
          <w:p w:rsidR="00821FF7" w:rsidRPr="00821FF7" w:rsidRDefault="00821FF7" w:rsidP="007C2B6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21FF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(год постройки, год капитального ремонта, реконструкции)</w:t>
            </w:r>
          </w:p>
        </w:tc>
        <w:tc>
          <w:tcPr>
            <w:tcW w:w="6343" w:type="dxa"/>
            <w:vAlign w:val="center"/>
          </w:tcPr>
          <w:p w:rsidR="00975B4A" w:rsidRDefault="00821FF7" w:rsidP="00975B4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422">
              <w:rPr>
                <w:rFonts w:ascii="Times New Roman" w:hAnsi="Times New Roman" w:cs="Times New Roman"/>
                <w:sz w:val="26"/>
                <w:szCs w:val="26"/>
              </w:rPr>
              <w:t>Здание ДО</w:t>
            </w:r>
            <w:r w:rsidR="000F4BB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44422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построено в 1991 году, в этом</w:t>
            </w:r>
            <w:r w:rsidR="000F4BBA">
              <w:rPr>
                <w:rFonts w:ascii="Times New Roman" w:hAnsi="Times New Roman" w:cs="Times New Roman"/>
                <w:sz w:val="26"/>
                <w:szCs w:val="26"/>
              </w:rPr>
              <w:t xml:space="preserve"> же году введено в эксплуатацию. </w:t>
            </w:r>
            <w:r w:rsidRPr="00944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5B4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44422">
              <w:rPr>
                <w:rFonts w:ascii="Times New Roman" w:hAnsi="Times New Roman" w:cs="Times New Roman"/>
                <w:sz w:val="26"/>
                <w:szCs w:val="26"/>
              </w:rPr>
              <w:t>ачало функционирова</w:t>
            </w:r>
            <w:r w:rsidR="000F4BBA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Pr="00944422">
              <w:rPr>
                <w:rFonts w:ascii="Times New Roman" w:hAnsi="Times New Roman" w:cs="Times New Roman"/>
                <w:sz w:val="26"/>
                <w:szCs w:val="26"/>
              </w:rPr>
              <w:t xml:space="preserve"> с 1991 г</w:t>
            </w:r>
            <w:r w:rsidR="00975B4A">
              <w:rPr>
                <w:rFonts w:ascii="Times New Roman" w:hAnsi="Times New Roman" w:cs="Times New Roman"/>
                <w:sz w:val="26"/>
                <w:szCs w:val="26"/>
              </w:rPr>
              <w:t>ода.</w:t>
            </w:r>
            <w:r w:rsidRPr="0094442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 дошкольное образовательное учреждение «Детский сад комбинированного вида № 19 п. Разумное Белгородского района Белгородской области» создано в соответствии с </w:t>
            </w:r>
            <w:r w:rsidR="00471D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44422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Белгородского района </w:t>
            </w:r>
            <w:r w:rsidR="00E0544D" w:rsidRPr="00E0544D">
              <w:rPr>
                <w:rFonts w:ascii="Times New Roman" w:hAnsi="Times New Roman" w:cs="Times New Roman"/>
                <w:sz w:val="26"/>
                <w:szCs w:val="26"/>
              </w:rPr>
              <w:t>№ 301</w:t>
            </w:r>
            <w:r w:rsidR="00196E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4422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E0544D" w:rsidRPr="00E0544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E0544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0544D" w:rsidRPr="00E054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0544D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E0544D" w:rsidRPr="00E0544D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E0544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196E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544D">
              <w:rPr>
                <w:rFonts w:ascii="Times New Roman" w:hAnsi="Times New Roman" w:cs="Times New Roman"/>
                <w:sz w:val="26"/>
                <w:szCs w:val="26"/>
              </w:rPr>
              <w:t>Зарегистрировано в Фе</w:t>
            </w:r>
            <w:r w:rsidRPr="00944422">
              <w:rPr>
                <w:rFonts w:ascii="Times New Roman" w:hAnsi="Times New Roman" w:cs="Times New Roman"/>
                <w:sz w:val="26"/>
                <w:szCs w:val="26"/>
              </w:rPr>
              <w:t xml:space="preserve">деральной налоговой службе (свидетельство о постановке на учет Российской организации в налоговом органе по месту нахождения на территории </w:t>
            </w:r>
            <w:r w:rsidR="00975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4422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</w:t>
            </w:r>
            <w:r w:rsidR="00975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4422">
              <w:rPr>
                <w:rFonts w:ascii="Times New Roman" w:hAnsi="Times New Roman" w:cs="Times New Roman"/>
                <w:sz w:val="26"/>
                <w:szCs w:val="26"/>
              </w:rPr>
              <w:t xml:space="preserve">Федерации, </w:t>
            </w:r>
            <w:r w:rsidR="00975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202F" w:rsidRPr="00944422">
              <w:rPr>
                <w:rFonts w:ascii="Times New Roman" w:hAnsi="Times New Roman" w:cs="Times New Roman"/>
                <w:sz w:val="26"/>
                <w:szCs w:val="26"/>
              </w:rPr>
              <w:t xml:space="preserve">серия 31 </w:t>
            </w:r>
            <w:r w:rsidR="00975B4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821FF7" w:rsidRPr="00944422" w:rsidRDefault="00D8202F" w:rsidP="00975B4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44422">
              <w:rPr>
                <w:rFonts w:ascii="Times New Roman" w:hAnsi="Times New Roman" w:cs="Times New Roman"/>
                <w:sz w:val="26"/>
                <w:szCs w:val="26"/>
              </w:rPr>
              <w:t>№ 001140101 от 5 января 2004 года, ИНН 3102017376</w:t>
            </w:r>
            <w:r w:rsidR="00821FF7" w:rsidRPr="00944422">
              <w:rPr>
                <w:rFonts w:ascii="Times New Roman" w:hAnsi="Times New Roman" w:cs="Times New Roman"/>
                <w:sz w:val="26"/>
                <w:szCs w:val="26"/>
              </w:rPr>
              <w:t>) и занесено в единый государственный реестр юридических лиц (свидетельство о внесении записи в Единый государственный реестр юридических лиц,</w:t>
            </w:r>
            <w:r w:rsidRPr="00944422">
              <w:rPr>
                <w:rFonts w:ascii="Times New Roman" w:hAnsi="Times New Roman" w:cs="Times New Roman"/>
                <w:sz w:val="26"/>
                <w:szCs w:val="26"/>
              </w:rPr>
              <w:t xml:space="preserve"> серия 31 № 000606631  от 26. 12.</w:t>
            </w:r>
            <w:r w:rsidR="00975B4A">
              <w:rPr>
                <w:rFonts w:ascii="Times New Roman" w:hAnsi="Times New Roman" w:cs="Times New Roman"/>
                <w:sz w:val="26"/>
                <w:szCs w:val="26"/>
              </w:rPr>
              <w:t xml:space="preserve"> 2003 г.  выдан ИМНС России по </w:t>
            </w:r>
            <w:r w:rsidRPr="00944422">
              <w:rPr>
                <w:rFonts w:ascii="Times New Roman" w:hAnsi="Times New Roman" w:cs="Times New Roman"/>
                <w:sz w:val="26"/>
                <w:szCs w:val="26"/>
              </w:rPr>
              <w:t>Белгородскому району Белгородской области,  ОГРН  1033100504029)</w:t>
            </w:r>
          </w:p>
        </w:tc>
      </w:tr>
      <w:tr w:rsidR="00821FF7" w:rsidTr="00975B4A">
        <w:tc>
          <w:tcPr>
            <w:tcW w:w="3227" w:type="dxa"/>
          </w:tcPr>
          <w:p w:rsidR="00821FF7" w:rsidRPr="00821FF7" w:rsidRDefault="00821FF7" w:rsidP="007C2B66">
            <w:pPr>
              <w:shd w:val="clear" w:color="auto" w:fill="FFFFFF"/>
              <w:ind w:right="-108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21FF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Общая площадь здания (кв.м.)</w:t>
            </w:r>
          </w:p>
        </w:tc>
        <w:tc>
          <w:tcPr>
            <w:tcW w:w="6343" w:type="dxa"/>
            <w:vAlign w:val="center"/>
          </w:tcPr>
          <w:p w:rsidR="00821FF7" w:rsidRPr="00277915" w:rsidRDefault="00277915" w:rsidP="007E363F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6"/>
                <w:szCs w:val="26"/>
                <w:lang w:eastAsia="en-US"/>
              </w:rPr>
            </w:pPr>
            <w:r w:rsidRPr="00277915">
              <w:rPr>
                <w:sz w:val="26"/>
                <w:szCs w:val="26"/>
                <w:lang w:eastAsia="en-US"/>
              </w:rPr>
              <w:t>2742</w:t>
            </w:r>
            <w:r w:rsidR="00821FF7" w:rsidRPr="00277915">
              <w:rPr>
                <w:sz w:val="26"/>
                <w:szCs w:val="26"/>
                <w:lang w:eastAsia="en-US"/>
              </w:rPr>
              <w:t>,</w:t>
            </w:r>
            <w:r w:rsidRPr="00277915">
              <w:rPr>
                <w:sz w:val="26"/>
                <w:szCs w:val="26"/>
                <w:lang w:eastAsia="en-US"/>
              </w:rPr>
              <w:t>0</w:t>
            </w:r>
            <w:r w:rsidR="00821FF7" w:rsidRPr="00277915">
              <w:rPr>
                <w:sz w:val="26"/>
                <w:szCs w:val="26"/>
                <w:lang w:eastAsia="en-US"/>
              </w:rPr>
              <w:t>кв.м.</w:t>
            </w:r>
          </w:p>
        </w:tc>
      </w:tr>
      <w:tr w:rsidR="00821FF7" w:rsidTr="00975B4A">
        <w:tc>
          <w:tcPr>
            <w:tcW w:w="3227" w:type="dxa"/>
          </w:tcPr>
          <w:p w:rsidR="00975B4A" w:rsidRDefault="00821FF7" w:rsidP="007C2B66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21FF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Участок ДОО </w:t>
            </w:r>
          </w:p>
          <w:p w:rsidR="00821FF7" w:rsidRPr="00821FF7" w:rsidRDefault="00821FF7" w:rsidP="007C2B66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21FF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(кв. м)</w:t>
            </w:r>
          </w:p>
        </w:tc>
        <w:tc>
          <w:tcPr>
            <w:tcW w:w="6343" w:type="dxa"/>
            <w:vAlign w:val="center"/>
          </w:tcPr>
          <w:p w:rsidR="00821FF7" w:rsidRPr="00277915" w:rsidRDefault="00277915" w:rsidP="007E363F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6"/>
                <w:szCs w:val="26"/>
                <w:lang w:eastAsia="en-US"/>
              </w:rPr>
            </w:pPr>
            <w:r w:rsidRPr="00277915">
              <w:rPr>
                <w:sz w:val="26"/>
                <w:szCs w:val="26"/>
                <w:lang w:eastAsia="en-US"/>
              </w:rPr>
              <w:t>400</w:t>
            </w:r>
            <w:r w:rsidR="00821FF7" w:rsidRPr="00277915">
              <w:rPr>
                <w:sz w:val="26"/>
                <w:szCs w:val="26"/>
                <w:lang w:eastAsia="en-US"/>
              </w:rPr>
              <w:t>,0 кв.м.</w:t>
            </w:r>
            <w:bookmarkStart w:id="0" w:name="_GoBack"/>
            <w:bookmarkEnd w:id="0"/>
          </w:p>
        </w:tc>
      </w:tr>
      <w:tr w:rsidR="00821FF7" w:rsidTr="00975B4A">
        <w:tc>
          <w:tcPr>
            <w:tcW w:w="3227" w:type="dxa"/>
          </w:tcPr>
          <w:p w:rsidR="00821FF7" w:rsidRPr="00821FF7" w:rsidRDefault="00821FF7" w:rsidP="00821FF7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21FF7">
              <w:rPr>
                <w:rFonts w:ascii="Times New Roman" w:hAnsi="Times New Roman" w:cs="Times New Roman"/>
                <w:i/>
                <w:sz w:val="26"/>
                <w:szCs w:val="26"/>
              </w:rPr>
              <w:t>Наличие технических ресурсов, обеспечивающих применение информационно-коммуникационных технологий в образовательном процессе</w:t>
            </w:r>
          </w:p>
        </w:tc>
        <w:tc>
          <w:tcPr>
            <w:tcW w:w="6343" w:type="dxa"/>
            <w:vAlign w:val="center"/>
          </w:tcPr>
          <w:p w:rsidR="00821FF7" w:rsidRPr="00821FF7" w:rsidRDefault="00821FF7" w:rsidP="00674515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шт. компьютеров, из них 2 имеют доступ к сети Интернет;</w:t>
            </w:r>
          </w:p>
          <w:p w:rsidR="00821FF7" w:rsidRPr="00821FF7" w:rsidRDefault="00821FF7" w:rsidP="00674515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82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шт. ноутбук;</w:t>
            </w:r>
          </w:p>
          <w:p w:rsidR="00821FF7" w:rsidRPr="00821FF7" w:rsidRDefault="00821FF7" w:rsidP="00674515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шт. МФУ;</w:t>
            </w:r>
          </w:p>
          <w:p w:rsidR="00821FF7" w:rsidRPr="00821FF7" w:rsidRDefault="00821FF7" w:rsidP="00674515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шт. принтеров;</w:t>
            </w:r>
          </w:p>
          <w:p w:rsidR="00821FF7" w:rsidRPr="00821FF7" w:rsidRDefault="00821FF7" w:rsidP="00674515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 шт. проектор; </w:t>
            </w:r>
          </w:p>
          <w:p w:rsidR="00821FF7" w:rsidRPr="00821FF7" w:rsidRDefault="00821FF7" w:rsidP="00674515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шт. музыкальных центров;</w:t>
            </w:r>
          </w:p>
          <w:p w:rsidR="00821FF7" w:rsidRPr="00821FF7" w:rsidRDefault="00821FF7" w:rsidP="00674515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821F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шт. экран</w:t>
            </w:r>
          </w:p>
        </w:tc>
      </w:tr>
      <w:tr w:rsidR="007E0729" w:rsidTr="00975B4A">
        <w:tc>
          <w:tcPr>
            <w:tcW w:w="3227" w:type="dxa"/>
          </w:tcPr>
          <w:p w:rsidR="007E0729" w:rsidRDefault="007C2B66" w:rsidP="007E0729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Образовательное пространство Учреждения</w:t>
            </w:r>
          </w:p>
          <w:p w:rsidR="007E0729" w:rsidRPr="00821FF7" w:rsidRDefault="007E0729" w:rsidP="007E0729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343" w:type="dxa"/>
            <w:vAlign w:val="center"/>
          </w:tcPr>
          <w:p w:rsidR="007E0729" w:rsidRDefault="007E0729" w:rsidP="00674515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Групповые помещения -13;</w:t>
            </w:r>
          </w:p>
          <w:p w:rsidR="007E0729" w:rsidRPr="007E0729" w:rsidRDefault="007E0729" w:rsidP="0067451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729">
              <w:rPr>
                <w:rFonts w:ascii="Times New Roman" w:hAnsi="Times New Roman" w:cs="Times New Roman"/>
                <w:sz w:val="26"/>
                <w:szCs w:val="26"/>
              </w:rPr>
              <w:t>Кабинеты и залы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- 7, из них:</w:t>
            </w:r>
          </w:p>
          <w:p w:rsidR="007E0729" w:rsidRPr="007E0729" w:rsidRDefault="007E0729" w:rsidP="007E07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7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96E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0729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методический кабинет, </w:t>
            </w:r>
          </w:p>
          <w:p w:rsidR="007E0729" w:rsidRPr="007E0729" w:rsidRDefault="007E0729" w:rsidP="007E07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7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96E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0729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r w:rsidR="00196E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0729">
              <w:rPr>
                <w:rFonts w:ascii="Times New Roman" w:hAnsi="Times New Roman" w:cs="Times New Roman"/>
                <w:sz w:val="26"/>
                <w:szCs w:val="26"/>
              </w:rPr>
              <w:t xml:space="preserve">педагога-психолога, </w:t>
            </w:r>
          </w:p>
          <w:p w:rsidR="007E0729" w:rsidRPr="007E0729" w:rsidRDefault="007E0729" w:rsidP="007E07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7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96E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0729">
              <w:rPr>
                <w:rFonts w:ascii="Times New Roman" w:hAnsi="Times New Roman" w:cs="Times New Roman"/>
                <w:sz w:val="26"/>
                <w:szCs w:val="26"/>
              </w:rPr>
              <w:t xml:space="preserve">кабинет учителя - логопеда, </w:t>
            </w:r>
          </w:p>
          <w:p w:rsidR="007E0729" w:rsidRPr="007E0729" w:rsidRDefault="007E0729" w:rsidP="007E07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7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96E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0729">
              <w:rPr>
                <w:rFonts w:ascii="Times New Roman" w:hAnsi="Times New Roman" w:cs="Times New Roman"/>
                <w:sz w:val="26"/>
                <w:szCs w:val="26"/>
              </w:rPr>
              <w:t>кабинет учителя-дефектолога,</w:t>
            </w:r>
          </w:p>
          <w:p w:rsidR="007E0729" w:rsidRPr="007E0729" w:rsidRDefault="007E0729" w:rsidP="007E07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7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96E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0729">
              <w:rPr>
                <w:rFonts w:ascii="Times New Roman" w:hAnsi="Times New Roman" w:cs="Times New Roman"/>
                <w:sz w:val="26"/>
                <w:szCs w:val="26"/>
              </w:rPr>
              <w:t>музыкальный зал,</w:t>
            </w:r>
          </w:p>
          <w:p w:rsidR="00AD1360" w:rsidRDefault="007E0729" w:rsidP="00AD136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72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96E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0729">
              <w:rPr>
                <w:rFonts w:ascii="Times New Roman" w:hAnsi="Times New Roman" w:cs="Times New Roman"/>
                <w:sz w:val="26"/>
                <w:szCs w:val="26"/>
              </w:rPr>
              <w:t>спортивный зал.</w:t>
            </w:r>
          </w:p>
          <w:p w:rsidR="00AD1360" w:rsidRDefault="00975B4A" w:rsidP="0067451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Территория ДОУ</w:t>
            </w:r>
            <w:r w:rsidR="00AD13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AD1360" w:rsidRDefault="00AD1360" w:rsidP="00AD136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AD1360">
              <w:rPr>
                <w:rFonts w:ascii="Times New Roman" w:hAnsi="Times New Roman" w:cs="Times New Roman"/>
                <w:sz w:val="26"/>
                <w:szCs w:val="26"/>
              </w:rPr>
              <w:t xml:space="preserve">прогулочные и игровые площадки, </w:t>
            </w:r>
          </w:p>
          <w:p w:rsidR="00AD1360" w:rsidRDefault="00AD1360" w:rsidP="00AD136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96E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1360">
              <w:rPr>
                <w:rFonts w:ascii="Times New Roman" w:hAnsi="Times New Roman" w:cs="Times New Roman"/>
                <w:sz w:val="26"/>
                <w:szCs w:val="26"/>
              </w:rPr>
              <w:t xml:space="preserve">автогородок, </w:t>
            </w:r>
          </w:p>
          <w:p w:rsidR="00AD1360" w:rsidRDefault="00AD1360" w:rsidP="00AD136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96E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1360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площадка, </w:t>
            </w:r>
          </w:p>
          <w:p w:rsidR="00AD1360" w:rsidRDefault="00AD1360" w:rsidP="00AD136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96E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1360">
              <w:rPr>
                <w:rFonts w:ascii="Times New Roman" w:hAnsi="Times New Roman" w:cs="Times New Roman"/>
                <w:sz w:val="26"/>
                <w:szCs w:val="26"/>
              </w:rPr>
              <w:t xml:space="preserve">огород, экологическая тропа, </w:t>
            </w:r>
          </w:p>
          <w:p w:rsidR="00AD1360" w:rsidRPr="00AD1360" w:rsidRDefault="00AD1360" w:rsidP="007E363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96E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зеленые насаждения (цветы, деревья, кустарники)</w:t>
            </w:r>
          </w:p>
        </w:tc>
      </w:tr>
    </w:tbl>
    <w:p w:rsidR="009302A0" w:rsidRPr="009302A0" w:rsidRDefault="009302A0" w:rsidP="009302A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02A0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Структура Учреждения</w:t>
      </w:r>
    </w:p>
    <w:p w:rsidR="009302A0" w:rsidRDefault="009302A0" w:rsidP="009302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5C72">
        <w:rPr>
          <w:rFonts w:ascii="Times New Roman" w:hAnsi="Times New Roman" w:cs="Times New Roman"/>
          <w:sz w:val="28"/>
          <w:szCs w:val="28"/>
        </w:rPr>
        <w:t>Основной структурной единицей дошкольного образовательного учреждения</w:t>
      </w:r>
      <w:r w:rsidR="00975B4A">
        <w:rPr>
          <w:rFonts w:ascii="Times New Roman" w:hAnsi="Times New Roman" w:cs="Times New Roman"/>
          <w:sz w:val="28"/>
          <w:szCs w:val="28"/>
        </w:rPr>
        <w:t xml:space="preserve"> </w:t>
      </w:r>
      <w:r w:rsidRPr="00815C72">
        <w:rPr>
          <w:rFonts w:ascii="Times New Roman" w:hAnsi="Times New Roman" w:cs="Times New Roman"/>
          <w:sz w:val="28"/>
          <w:szCs w:val="28"/>
        </w:rPr>
        <w:t>является группа детей.</w:t>
      </w:r>
    </w:p>
    <w:p w:rsidR="009302A0" w:rsidRPr="00815C72" w:rsidRDefault="009302A0" w:rsidP="009302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815C72">
        <w:rPr>
          <w:rFonts w:ascii="Times New Roman" w:hAnsi="Times New Roman" w:cs="Times New Roman"/>
          <w:sz w:val="28"/>
          <w:szCs w:val="28"/>
        </w:rPr>
        <w:t xml:space="preserve"> ДОУ функционируют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15C72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02A0" w:rsidRPr="00C7491B" w:rsidRDefault="009302A0" w:rsidP="009302A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3"/>
        <w:gridCol w:w="1991"/>
        <w:gridCol w:w="1701"/>
        <w:gridCol w:w="3226"/>
      </w:tblGrid>
      <w:tr w:rsidR="00A411B9" w:rsidRPr="00DB6219" w:rsidTr="00A411B9">
        <w:tc>
          <w:tcPr>
            <w:tcW w:w="2653" w:type="dxa"/>
            <w:shd w:val="clear" w:color="auto" w:fill="DAEEF3"/>
          </w:tcPr>
          <w:p w:rsidR="00A411B9" w:rsidRPr="00DB6219" w:rsidRDefault="00A411B9" w:rsidP="00A411B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Группы</w:t>
            </w:r>
          </w:p>
        </w:tc>
        <w:tc>
          <w:tcPr>
            <w:tcW w:w="1991" w:type="dxa"/>
            <w:shd w:val="clear" w:color="auto" w:fill="DAEEF3"/>
          </w:tcPr>
          <w:p w:rsidR="00A411B9" w:rsidRPr="00DB6219" w:rsidRDefault="00A411B9" w:rsidP="00A411B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Количество групп</w:t>
            </w:r>
          </w:p>
        </w:tc>
        <w:tc>
          <w:tcPr>
            <w:tcW w:w="1701" w:type="dxa"/>
            <w:shd w:val="clear" w:color="auto" w:fill="DAEEF3"/>
          </w:tcPr>
          <w:p w:rsidR="00A411B9" w:rsidRPr="00DB6219" w:rsidRDefault="00A411B9" w:rsidP="00A411B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Количество детей</w:t>
            </w:r>
          </w:p>
        </w:tc>
        <w:tc>
          <w:tcPr>
            <w:tcW w:w="3226" w:type="dxa"/>
            <w:shd w:val="clear" w:color="auto" w:fill="DAEEF3"/>
          </w:tcPr>
          <w:p w:rsidR="00A411B9" w:rsidRPr="00DB6219" w:rsidRDefault="00A411B9" w:rsidP="00A411B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Время пребывания</w:t>
            </w:r>
          </w:p>
        </w:tc>
      </w:tr>
      <w:tr w:rsidR="00A411B9" w:rsidRPr="00DB6219" w:rsidTr="00A411B9">
        <w:tc>
          <w:tcPr>
            <w:tcW w:w="2653" w:type="dxa"/>
          </w:tcPr>
          <w:p w:rsidR="00A411B9" w:rsidRPr="00DB6219" w:rsidRDefault="00A411B9" w:rsidP="00013BE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>Общеразвивающей направленности</w:t>
            </w:r>
          </w:p>
        </w:tc>
        <w:tc>
          <w:tcPr>
            <w:tcW w:w="1991" w:type="dxa"/>
          </w:tcPr>
          <w:p w:rsidR="00A411B9" w:rsidRPr="00DB6219" w:rsidRDefault="00A411B9" w:rsidP="00013BE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>2 группы</w:t>
            </w:r>
          </w:p>
          <w:p w:rsidR="00A411B9" w:rsidRPr="00DB6219" w:rsidRDefault="00A411B9" w:rsidP="00013BE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411B9" w:rsidRPr="00DB6219" w:rsidRDefault="00F82319" w:rsidP="00013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226" w:type="dxa"/>
          </w:tcPr>
          <w:p w:rsidR="00A411B9" w:rsidRPr="00DB6219" w:rsidRDefault="00A411B9" w:rsidP="00013BE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>12 часов</w:t>
            </w:r>
          </w:p>
          <w:p w:rsidR="00A411B9" w:rsidRPr="00DB6219" w:rsidRDefault="00A411B9" w:rsidP="00013BE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>с 7.00 до 19.00 часов</w:t>
            </w:r>
          </w:p>
        </w:tc>
      </w:tr>
      <w:tr w:rsidR="00A411B9" w:rsidRPr="00DB6219" w:rsidTr="00A411B9">
        <w:tc>
          <w:tcPr>
            <w:tcW w:w="2653" w:type="dxa"/>
          </w:tcPr>
          <w:p w:rsidR="00A411B9" w:rsidRPr="00DB6219" w:rsidRDefault="00A411B9" w:rsidP="00013BE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>Общеразвивающей направленности</w:t>
            </w:r>
          </w:p>
        </w:tc>
        <w:tc>
          <w:tcPr>
            <w:tcW w:w="1991" w:type="dxa"/>
          </w:tcPr>
          <w:p w:rsidR="00A411B9" w:rsidRPr="00DB6219" w:rsidRDefault="00A411B9" w:rsidP="00013BE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</w:p>
        </w:tc>
        <w:tc>
          <w:tcPr>
            <w:tcW w:w="1701" w:type="dxa"/>
          </w:tcPr>
          <w:p w:rsidR="00A411B9" w:rsidRPr="00DB6219" w:rsidRDefault="00F82319" w:rsidP="00013BE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3226" w:type="dxa"/>
          </w:tcPr>
          <w:p w:rsidR="00A411B9" w:rsidRPr="00DB6219" w:rsidRDefault="00A411B9" w:rsidP="00013BE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>10,5 часов</w:t>
            </w:r>
          </w:p>
          <w:p w:rsidR="00A411B9" w:rsidRPr="00DB6219" w:rsidRDefault="00A411B9" w:rsidP="00013BE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>с 7.00 ч. до 17.30 часов</w:t>
            </w:r>
          </w:p>
        </w:tc>
      </w:tr>
      <w:tr w:rsidR="00A411B9" w:rsidRPr="00DB6219" w:rsidTr="00A411B9">
        <w:tc>
          <w:tcPr>
            <w:tcW w:w="2653" w:type="dxa"/>
          </w:tcPr>
          <w:p w:rsidR="00A411B9" w:rsidRPr="00DB6219" w:rsidRDefault="00A411B9" w:rsidP="00013BE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Комбинированной направленности</w:t>
            </w:r>
          </w:p>
        </w:tc>
        <w:tc>
          <w:tcPr>
            <w:tcW w:w="1991" w:type="dxa"/>
          </w:tcPr>
          <w:p w:rsidR="00A411B9" w:rsidRPr="00DB6219" w:rsidRDefault="00A411B9" w:rsidP="00013BE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группы</w:t>
            </w:r>
          </w:p>
        </w:tc>
        <w:tc>
          <w:tcPr>
            <w:tcW w:w="1701" w:type="dxa"/>
          </w:tcPr>
          <w:p w:rsidR="00A411B9" w:rsidRPr="00DB6219" w:rsidRDefault="00F82319" w:rsidP="00013BE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3226" w:type="dxa"/>
          </w:tcPr>
          <w:p w:rsidR="00A411B9" w:rsidRPr="00DB6219" w:rsidRDefault="00A411B9" w:rsidP="00013BE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>10,5 часов</w:t>
            </w:r>
          </w:p>
          <w:p w:rsidR="00A411B9" w:rsidRPr="00DB6219" w:rsidRDefault="00A411B9" w:rsidP="00013BE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>с 7.00 ч. до 17.30 часов</w:t>
            </w:r>
          </w:p>
        </w:tc>
      </w:tr>
      <w:tr w:rsidR="00A411B9" w:rsidRPr="00DB6219" w:rsidTr="00A411B9">
        <w:trPr>
          <w:trHeight w:val="675"/>
        </w:trPr>
        <w:tc>
          <w:tcPr>
            <w:tcW w:w="2653" w:type="dxa"/>
          </w:tcPr>
          <w:p w:rsidR="00A411B9" w:rsidRPr="00DB6219" w:rsidRDefault="00A411B9" w:rsidP="00013BE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>Компенсирующей направленности</w:t>
            </w:r>
          </w:p>
        </w:tc>
        <w:tc>
          <w:tcPr>
            <w:tcW w:w="1991" w:type="dxa"/>
          </w:tcPr>
          <w:p w:rsidR="00A411B9" w:rsidRPr="00DB6219" w:rsidRDefault="00A411B9" w:rsidP="00013BE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701" w:type="dxa"/>
          </w:tcPr>
          <w:p w:rsidR="00A411B9" w:rsidRPr="00DB6219" w:rsidRDefault="00A411B9" w:rsidP="00013BE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226" w:type="dxa"/>
          </w:tcPr>
          <w:p w:rsidR="00A411B9" w:rsidRPr="00DB6219" w:rsidRDefault="00A411B9" w:rsidP="00013BE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>10 часов</w:t>
            </w:r>
          </w:p>
          <w:p w:rsidR="00A411B9" w:rsidRPr="00DB6219" w:rsidRDefault="00A411B9" w:rsidP="00013BE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>с 7.00 до 17.00 часов</w:t>
            </w:r>
          </w:p>
        </w:tc>
      </w:tr>
      <w:tr w:rsidR="00A411B9" w:rsidRPr="00DB6219" w:rsidTr="00013BEA">
        <w:trPr>
          <w:trHeight w:val="618"/>
        </w:trPr>
        <w:tc>
          <w:tcPr>
            <w:tcW w:w="2653" w:type="dxa"/>
          </w:tcPr>
          <w:p w:rsidR="00A411B9" w:rsidRPr="00DB6219" w:rsidRDefault="00A411B9" w:rsidP="00013BE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>Кратковременного пребывания</w:t>
            </w:r>
          </w:p>
        </w:tc>
        <w:tc>
          <w:tcPr>
            <w:tcW w:w="1991" w:type="dxa"/>
          </w:tcPr>
          <w:p w:rsidR="00A411B9" w:rsidRDefault="00A411B9" w:rsidP="00013BE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группы</w:t>
            </w:r>
          </w:p>
          <w:p w:rsidR="00A411B9" w:rsidRPr="00DB6219" w:rsidRDefault="00A411B9" w:rsidP="00013BE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411B9" w:rsidRPr="00DB6219" w:rsidRDefault="00A411B9" w:rsidP="00013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3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F167D" w:rsidRPr="00F823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26" w:type="dxa"/>
          </w:tcPr>
          <w:p w:rsidR="00A411B9" w:rsidRPr="00DB6219" w:rsidRDefault="00A411B9" w:rsidP="00013BE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>3 часа</w:t>
            </w:r>
          </w:p>
          <w:p w:rsidR="00A411B9" w:rsidRPr="00DB6219" w:rsidRDefault="00A411B9" w:rsidP="00013BE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>0 до1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B6219">
              <w:rPr>
                <w:rFonts w:ascii="Times New Roman" w:hAnsi="Times New Roman" w:cs="Times New Roman"/>
                <w:sz w:val="26"/>
                <w:szCs w:val="26"/>
              </w:rPr>
              <w:t>0 часов</w:t>
            </w:r>
          </w:p>
        </w:tc>
      </w:tr>
      <w:tr w:rsidR="00A411B9" w:rsidRPr="00DB6219" w:rsidTr="00013BEA">
        <w:trPr>
          <w:trHeight w:val="344"/>
        </w:trPr>
        <w:tc>
          <w:tcPr>
            <w:tcW w:w="2653" w:type="dxa"/>
          </w:tcPr>
          <w:p w:rsidR="00A411B9" w:rsidRPr="00A411B9" w:rsidRDefault="00A411B9" w:rsidP="00013BE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1B9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91" w:type="dxa"/>
          </w:tcPr>
          <w:p w:rsidR="00A411B9" w:rsidRPr="00A411B9" w:rsidRDefault="00A411B9" w:rsidP="00013BE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1B9">
              <w:rPr>
                <w:rFonts w:ascii="Times New Roman" w:hAnsi="Times New Roman" w:cs="Times New Roman"/>
                <w:b/>
                <w:sz w:val="26"/>
                <w:szCs w:val="26"/>
              </w:rPr>
              <w:t>15 групп</w:t>
            </w:r>
          </w:p>
        </w:tc>
        <w:tc>
          <w:tcPr>
            <w:tcW w:w="1701" w:type="dxa"/>
          </w:tcPr>
          <w:p w:rsidR="00A411B9" w:rsidRPr="00A411B9" w:rsidRDefault="00A411B9" w:rsidP="00013B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1B9">
              <w:rPr>
                <w:rFonts w:ascii="Times New Roman" w:hAnsi="Times New Roman" w:cs="Times New Roman"/>
                <w:b/>
                <w:sz w:val="26"/>
                <w:szCs w:val="26"/>
              </w:rPr>
              <w:t>360</w:t>
            </w:r>
          </w:p>
        </w:tc>
        <w:tc>
          <w:tcPr>
            <w:tcW w:w="3226" w:type="dxa"/>
          </w:tcPr>
          <w:p w:rsidR="00A411B9" w:rsidRPr="00DB6219" w:rsidRDefault="00A411B9" w:rsidP="00013BE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02A0" w:rsidRPr="00013BEA" w:rsidRDefault="009302A0" w:rsidP="009302A0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D4927" w:rsidRDefault="009302A0" w:rsidP="009302A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02A0">
        <w:rPr>
          <w:rFonts w:ascii="Times New Roman" w:hAnsi="Times New Roman" w:cs="Times New Roman"/>
          <w:b/>
          <w:i/>
          <w:sz w:val="28"/>
          <w:szCs w:val="28"/>
        </w:rPr>
        <w:t>Кадровый потенциал Учреждения</w:t>
      </w:r>
    </w:p>
    <w:p w:rsidR="00DD438D" w:rsidRPr="00DD438D" w:rsidRDefault="00DD438D" w:rsidP="009302A0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0" w:type="auto"/>
        <w:tblInd w:w="-34" w:type="dxa"/>
        <w:tblLook w:val="01E0"/>
      </w:tblPr>
      <w:tblGrid>
        <w:gridCol w:w="4111"/>
        <w:gridCol w:w="4677"/>
        <w:gridCol w:w="816"/>
      </w:tblGrid>
      <w:tr w:rsidR="00F5231B" w:rsidRPr="00E4393B" w:rsidTr="00AD5B75"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5231B" w:rsidRPr="00E4393B" w:rsidRDefault="00B845C8" w:rsidP="00A411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Сведения о педагогических работниках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5231B" w:rsidRPr="00E4393B" w:rsidRDefault="00F5231B" w:rsidP="00A411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Кол-во</w:t>
            </w:r>
          </w:p>
        </w:tc>
      </w:tr>
      <w:tr w:rsidR="00F5231B" w:rsidRPr="00E4393B" w:rsidTr="00AD5B75">
        <w:trPr>
          <w:trHeight w:val="188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1B" w:rsidRPr="00E4393B" w:rsidRDefault="00F5231B" w:rsidP="00791B2D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 педагогических  работников</w:t>
            </w:r>
            <w:r w:rsidR="00791B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и</w:t>
            </w: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 них: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1B" w:rsidRPr="00E4393B" w:rsidRDefault="00F5231B" w:rsidP="00B845C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B845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F5231B" w:rsidRPr="00E4393B" w:rsidTr="00AD5B75"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1B" w:rsidRPr="00E4393B" w:rsidRDefault="00F5231B" w:rsidP="00A411B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 внешних совместителей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1B" w:rsidRPr="00E4393B" w:rsidRDefault="00F5231B" w:rsidP="00A411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5231B" w:rsidRPr="00E4393B" w:rsidTr="00AD5B75">
        <w:trPr>
          <w:trHeight w:val="258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1B" w:rsidRPr="00E4393B" w:rsidRDefault="00F5231B" w:rsidP="00A411B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Вакансии (указать должности)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1B" w:rsidRPr="00E4393B" w:rsidRDefault="00F5231B" w:rsidP="00A411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5231B" w:rsidRPr="00E4393B" w:rsidTr="00AD5B75">
        <w:trPr>
          <w:trHeight w:val="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231B" w:rsidRPr="00E4393B" w:rsidRDefault="00F5231B" w:rsidP="00A411B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Образовательный ценз педагогических работников</w:t>
            </w:r>
          </w:p>
          <w:p w:rsidR="00F5231B" w:rsidRPr="00E4393B" w:rsidRDefault="00F5231B" w:rsidP="00A411B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Соответствие уровня квалификации педагогических и иных работников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1B" w:rsidRPr="00E4393B" w:rsidRDefault="00F5231B" w:rsidP="00A411B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 высшим образованием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1B" w:rsidRPr="00E4393B" w:rsidRDefault="00B845C8" w:rsidP="00A411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</w:tr>
      <w:tr w:rsidR="00F5231B" w:rsidRPr="00E4393B" w:rsidTr="00AD5B75">
        <w:trPr>
          <w:trHeight w:val="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31B" w:rsidRPr="00E4393B" w:rsidRDefault="00F5231B" w:rsidP="00A411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1B" w:rsidRPr="00E4393B" w:rsidRDefault="00F5231B" w:rsidP="00A411B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 незаконченным  высшим образованием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1B" w:rsidRPr="00E4393B" w:rsidRDefault="00B845C8" w:rsidP="00A411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F5231B" w:rsidRPr="00E4393B" w:rsidTr="00AD5B75">
        <w:trPr>
          <w:trHeight w:val="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31B" w:rsidRPr="00E4393B" w:rsidRDefault="00F5231B" w:rsidP="00A411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1B" w:rsidRPr="00E4393B" w:rsidRDefault="00F5231B" w:rsidP="00A411B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 средним специальным образованием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1B" w:rsidRPr="00E4393B" w:rsidRDefault="00F5231B" w:rsidP="00B845C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845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F5231B" w:rsidRPr="00E4393B" w:rsidTr="00AD5B75">
        <w:trPr>
          <w:trHeight w:val="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1B" w:rsidRPr="00E4393B" w:rsidRDefault="00F5231B" w:rsidP="00A411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1B" w:rsidRPr="00E4393B" w:rsidRDefault="00F5231B" w:rsidP="00A411B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- с общим средним образованием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1B" w:rsidRPr="00E4393B" w:rsidRDefault="00F5231B" w:rsidP="00A411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231B" w:rsidRPr="00E4393B" w:rsidTr="00AD5B75">
        <w:trPr>
          <w:trHeight w:val="70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1B" w:rsidRPr="00E4393B" w:rsidRDefault="00F5231B" w:rsidP="00A411B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работники, имеющие  звание Заслуженный учитель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1B" w:rsidRPr="00E4393B" w:rsidRDefault="00F5231B" w:rsidP="00A411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231B" w:rsidRPr="00E4393B" w:rsidTr="00AD5B75">
        <w:trPr>
          <w:trHeight w:val="70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1B" w:rsidRPr="00E4393B" w:rsidRDefault="00F5231B" w:rsidP="00A411B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93B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1B" w:rsidRPr="00E4393B" w:rsidRDefault="00F5231B" w:rsidP="00A411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1D4927" w:rsidRPr="00692274" w:rsidRDefault="001D4927" w:rsidP="00EA692E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F0147" w:rsidRDefault="004A0B0A" w:rsidP="00173B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6697"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 дошкольного учреждения</w:t>
      </w:r>
      <w:r w:rsidR="00887D7E">
        <w:rPr>
          <w:rFonts w:ascii="Times New Roman" w:hAnsi="Times New Roman" w:cs="Times New Roman"/>
          <w:i/>
          <w:sz w:val="28"/>
          <w:szCs w:val="28"/>
        </w:rPr>
        <w:tab/>
      </w:r>
    </w:p>
    <w:p w:rsidR="00692274" w:rsidRPr="00692274" w:rsidRDefault="00692274" w:rsidP="00173BDE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b"/>
        <w:tblW w:w="9606" w:type="dxa"/>
        <w:tblLook w:val="04A0"/>
      </w:tblPr>
      <w:tblGrid>
        <w:gridCol w:w="3227"/>
        <w:gridCol w:w="6379"/>
      </w:tblGrid>
      <w:tr w:rsidR="003F0147" w:rsidTr="00013BEA">
        <w:tc>
          <w:tcPr>
            <w:tcW w:w="3227" w:type="dxa"/>
          </w:tcPr>
          <w:p w:rsidR="003F0147" w:rsidRPr="003F0147" w:rsidRDefault="003F0147" w:rsidP="004A0B0A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F0147"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Образовательные программы</w:t>
            </w:r>
          </w:p>
        </w:tc>
        <w:tc>
          <w:tcPr>
            <w:tcW w:w="6379" w:type="dxa"/>
          </w:tcPr>
          <w:p w:rsidR="003F0147" w:rsidRPr="006035A6" w:rsidRDefault="003F0147" w:rsidP="0067451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5A6">
              <w:rPr>
                <w:rFonts w:ascii="Times New Roman" w:hAnsi="Times New Roman" w:cs="Times New Roman"/>
                <w:sz w:val="26"/>
                <w:szCs w:val="26"/>
              </w:rPr>
              <w:t>Основная образовательная программа дошкольного образования;</w:t>
            </w:r>
          </w:p>
          <w:p w:rsidR="003F0147" w:rsidRPr="006035A6" w:rsidRDefault="003F0147" w:rsidP="0067451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5A6">
              <w:rPr>
                <w:rFonts w:ascii="Times New Roman" w:hAnsi="Times New Roman" w:cs="Times New Roman"/>
                <w:sz w:val="26"/>
                <w:szCs w:val="26"/>
              </w:rPr>
              <w:t>Адаптированная образовательная программа для детей с тяжелыми нарушениями речи;</w:t>
            </w:r>
          </w:p>
          <w:p w:rsidR="003F0147" w:rsidRPr="006035A6" w:rsidRDefault="003F0147" w:rsidP="0067451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5A6">
              <w:rPr>
                <w:rFonts w:ascii="Times New Roman" w:hAnsi="Times New Roman" w:cs="Times New Roman"/>
                <w:sz w:val="26"/>
                <w:szCs w:val="26"/>
              </w:rPr>
              <w:t>Адаптированная образовательная программа для детей с задержкой психического развития;</w:t>
            </w:r>
          </w:p>
          <w:p w:rsidR="003F0147" w:rsidRPr="006035A6" w:rsidRDefault="003F0147" w:rsidP="0067451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5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Основная образовательная программа группы кратковременного пребывания.</w:t>
            </w:r>
          </w:p>
          <w:p w:rsidR="003F0147" w:rsidRPr="006035A6" w:rsidRDefault="003F0147" w:rsidP="0067451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27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Парциальные программы</w:t>
            </w:r>
            <w:r w:rsidRPr="006035A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F0147" w:rsidRPr="006035A6" w:rsidRDefault="003F0147" w:rsidP="003F01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5A6">
              <w:rPr>
                <w:rFonts w:ascii="Times New Roman" w:eastAsia="Times New Roman" w:hAnsi="Times New Roman" w:cs="Times New Roman"/>
                <w:sz w:val="26"/>
                <w:szCs w:val="26"/>
              </w:rPr>
              <w:t>- Князева О.Л., М.Д. Маханева "Приобщение детей к истокам русской народной культуры";</w:t>
            </w:r>
            <w:r w:rsidRPr="006035A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Лыкова И.А. "Цветные ладошки": Программа художественно – творческого развития в изобразительной деятельности;</w:t>
            </w:r>
            <w:r w:rsidRPr="006035A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- </w:t>
            </w:r>
            <w:r w:rsidRPr="006035A6">
              <w:rPr>
                <w:rFonts w:ascii="Times New Roman" w:hAnsi="Times New Roman" w:cs="Times New Roman"/>
                <w:bCs/>
                <w:sz w:val="26"/>
                <w:szCs w:val="26"/>
              </w:rPr>
              <w:t>Белгородоведение. Парциальная программа для дошкольных образовательных организаций Т.М.</w:t>
            </w:r>
            <w:r w:rsidR="006035A6" w:rsidRPr="006035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Стручаева, Н.Д. Епанчинцева</w:t>
            </w:r>
            <w:r w:rsidRPr="006035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др.</w:t>
            </w:r>
            <w:r w:rsidR="006035A6" w:rsidRPr="006035A6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6035A6" w:rsidRPr="006035A6" w:rsidRDefault="006035A6" w:rsidP="003F01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5A6">
              <w:rPr>
                <w:rFonts w:ascii="Times New Roman" w:hAnsi="Times New Roman" w:cs="Times New Roman"/>
                <w:bCs/>
                <w:sz w:val="26"/>
                <w:szCs w:val="26"/>
              </w:rPr>
              <w:t>- "Мир Белогорья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6035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я и мои друзья" (образовательная область "Социально-коммуникативное развитие") Л.Н. Волошина, Л.В. Серых;</w:t>
            </w:r>
          </w:p>
          <w:p w:rsidR="006035A6" w:rsidRPr="006035A6" w:rsidRDefault="006035A6" w:rsidP="003F01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35A6">
              <w:rPr>
                <w:rFonts w:ascii="Times New Roman" w:hAnsi="Times New Roman" w:cs="Times New Roman"/>
                <w:bCs/>
                <w:sz w:val="26"/>
                <w:szCs w:val="26"/>
              </w:rPr>
              <w:t>- "</w:t>
            </w:r>
            <w:r w:rsidRPr="006035A6">
              <w:rPr>
                <w:rFonts w:ascii="Times New Roman" w:hAnsi="Times New Roman" w:cs="Times New Roman"/>
                <w:sz w:val="26"/>
                <w:szCs w:val="26"/>
              </w:rPr>
              <w:t>Здравствуй, мир Белогорья!"</w:t>
            </w:r>
            <w:r w:rsidRPr="006035A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. Парциальная программа дошкольного образования (образовательная область «Познавательное развитие»)  Л. В, Серых, Г. А. Репринцева;</w:t>
            </w:r>
          </w:p>
          <w:p w:rsidR="003F0147" w:rsidRPr="006035A6" w:rsidRDefault="003F0147" w:rsidP="003F01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5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6035A6">
              <w:rPr>
                <w:rFonts w:ascii="Times New Roman" w:hAnsi="Times New Roman" w:cs="Times New Roman"/>
                <w:sz w:val="26"/>
                <w:szCs w:val="26"/>
              </w:rPr>
              <w:t>Данилова Т.И. Программа "Светофор".</w:t>
            </w:r>
          </w:p>
          <w:p w:rsidR="003F0147" w:rsidRPr="006035A6" w:rsidRDefault="003F0147" w:rsidP="003F014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35A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086A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035A6">
              <w:rPr>
                <w:rFonts w:ascii="Times New Roman" w:eastAsia="Times New Roman" w:hAnsi="Times New Roman" w:cs="Times New Roman"/>
                <w:sz w:val="26"/>
                <w:szCs w:val="26"/>
              </w:rPr>
              <w:t>Авдеева Н.Н., Князева Н.Л., Стеркина Р.Б. "Основы безопасности детей дошкольного возраста";</w:t>
            </w:r>
          </w:p>
          <w:p w:rsidR="003F0147" w:rsidRPr="003F0147" w:rsidRDefault="003F0147" w:rsidP="003F0147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35A6">
              <w:rPr>
                <w:rFonts w:ascii="Times New Roman" w:hAnsi="Times New Roman" w:cs="Times New Roman"/>
                <w:sz w:val="26"/>
                <w:szCs w:val="26"/>
              </w:rPr>
              <w:t>- Л.Н. Волошина, Т.В. Курилова "Играйте на здоровье"</w:t>
            </w:r>
          </w:p>
        </w:tc>
      </w:tr>
      <w:tr w:rsidR="003F0147" w:rsidTr="00013BEA">
        <w:tc>
          <w:tcPr>
            <w:tcW w:w="3227" w:type="dxa"/>
          </w:tcPr>
          <w:p w:rsidR="00086A2B" w:rsidRDefault="00013BEA" w:rsidP="00D0427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Участие ДОУ </w:t>
            </w:r>
          </w:p>
          <w:p w:rsidR="00692274" w:rsidRDefault="00013BEA" w:rsidP="00D0427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разработке и</w:t>
            </w:r>
          </w:p>
          <w:p w:rsidR="00086A2B" w:rsidRDefault="00013BEA" w:rsidP="00D0427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реализации муниципальных</w:t>
            </w:r>
            <w:r w:rsidR="00086A2B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региональных</w:t>
            </w:r>
            <w:r w:rsidR="00086A2B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федеральных</w:t>
            </w:r>
            <w:r w:rsidR="00086A2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международных </w:t>
            </w:r>
          </w:p>
          <w:p w:rsidR="003F0147" w:rsidRPr="003F0147" w:rsidRDefault="00013BEA" w:rsidP="0069227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программ и проектов</w:t>
            </w:r>
          </w:p>
        </w:tc>
        <w:tc>
          <w:tcPr>
            <w:tcW w:w="6379" w:type="dxa"/>
          </w:tcPr>
          <w:p w:rsidR="00013BEA" w:rsidRDefault="00013BEA" w:rsidP="00D0427B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проектов:</w:t>
            </w:r>
          </w:p>
          <w:p w:rsidR="00013BEA" w:rsidRDefault="00013BEA" w:rsidP="00D0427B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регионального проекта:</w:t>
            </w:r>
          </w:p>
          <w:p w:rsidR="00013BEA" w:rsidRDefault="00013BEA" w:rsidP="00D0427B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- 2016-201</w:t>
            </w:r>
            <w:r w:rsidR="003703D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гг. – </w:t>
            </w:r>
            <w:r w:rsidR="00086A2B" w:rsidRPr="006035A6"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Танец как средство эстетического развития детей</w:t>
            </w:r>
            <w:r w:rsidR="00086A2B" w:rsidRPr="006035A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86A2B" w:rsidRPr="006035A6"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Танцевальная палитра</w:t>
            </w:r>
            <w:r w:rsidR="00086A2B" w:rsidRPr="006035A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3F0147" w:rsidRPr="003F0147" w:rsidRDefault="003F0147" w:rsidP="004C30DF">
            <w:pPr>
              <w:ind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13BEA" w:rsidTr="00013BEA">
        <w:tc>
          <w:tcPr>
            <w:tcW w:w="3227" w:type="dxa"/>
          </w:tcPr>
          <w:p w:rsidR="00013BEA" w:rsidRPr="00D0427B" w:rsidRDefault="00013BEA" w:rsidP="00ED70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0427B">
              <w:rPr>
                <w:rFonts w:ascii="Times New Roman" w:hAnsi="Times New Roman" w:cs="Times New Roman"/>
                <w:i/>
                <w:sz w:val="26"/>
                <w:szCs w:val="26"/>
              </w:rPr>
              <w:t>Дополни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тельные образовательные услуги</w:t>
            </w:r>
            <w:r w:rsidRPr="00D0427B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</w:r>
          </w:p>
          <w:p w:rsidR="00013BEA" w:rsidRPr="003F0147" w:rsidRDefault="00013BEA" w:rsidP="00ED708E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379" w:type="dxa"/>
          </w:tcPr>
          <w:p w:rsidR="00013BEA" w:rsidRDefault="00013BEA" w:rsidP="00ED708E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27B">
              <w:rPr>
                <w:rFonts w:ascii="Times New Roman" w:hAnsi="Times New Roman" w:cs="Times New Roman"/>
                <w:sz w:val="26"/>
                <w:szCs w:val="26"/>
              </w:rPr>
              <w:t>Направления дополнительных образовательных услуг определены в соответствии с запросами родителей воспитанников, оказываются на платной основе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0427B">
              <w:rPr>
                <w:rFonts w:ascii="Times New Roman" w:hAnsi="Times New Roman" w:cs="Times New Roman"/>
                <w:sz w:val="26"/>
                <w:szCs w:val="26"/>
              </w:rPr>
              <w:t xml:space="preserve"> подтвержденные договорами с родителями (законными представителями).  </w:t>
            </w:r>
          </w:p>
          <w:p w:rsidR="00013BEA" w:rsidRPr="003F0147" w:rsidRDefault="00013BEA" w:rsidP="00ED708E">
            <w:pPr>
              <w:ind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0427B">
              <w:rPr>
                <w:rFonts w:ascii="Times New Roman" w:hAnsi="Times New Roman" w:cs="Times New Roman"/>
                <w:sz w:val="26"/>
                <w:szCs w:val="26"/>
              </w:rPr>
              <w:t>Охват детей дополнительными образовательными услугами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427B">
              <w:rPr>
                <w:rFonts w:ascii="Times New Roman" w:hAnsi="Times New Roman" w:cs="Times New Roman"/>
                <w:sz w:val="26"/>
                <w:szCs w:val="26"/>
              </w:rPr>
              <w:t>0%)</w:t>
            </w:r>
          </w:p>
        </w:tc>
      </w:tr>
      <w:tr w:rsidR="00A411B9" w:rsidTr="00013BEA">
        <w:tc>
          <w:tcPr>
            <w:tcW w:w="3227" w:type="dxa"/>
          </w:tcPr>
          <w:p w:rsidR="00C85866" w:rsidRDefault="00A411B9" w:rsidP="00D0427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Вариативные формы </w:t>
            </w:r>
          </w:p>
          <w:p w:rsidR="00A411B9" w:rsidRPr="00D0427B" w:rsidRDefault="00A411B9" w:rsidP="00D0427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дошкольного образования</w:t>
            </w:r>
          </w:p>
        </w:tc>
        <w:tc>
          <w:tcPr>
            <w:tcW w:w="6379" w:type="dxa"/>
          </w:tcPr>
          <w:p w:rsidR="00C85866" w:rsidRPr="00C85866" w:rsidRDefault="00C85866" w:rsidP="00C85866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 ДО</w:t>
            </w:r>
            <w:r w:rsidR="00AD5B75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ф</w:t>
            </w:r>
            <w:r w:rsidRPr="00C85866">
              <w:rPr>
                <w:sz w:val="26"/>
                <w:szCs w:val="26"/>
                <w:lang w:eastAsia="en-US"/>
              </w:rPr>
              <w:t>ункциониру</w:t>
            </w:r>
            <w:r>
              <w:rPr>
                <w:sz w:val="26"/>
                <w:szCs w:val="26"/>
                <w:lang w:eastAsia="en-US"/>
              </w:rPr>
              <w:t>ю</w:t>
            </w:r>
            <w:r w:rsidRPr="00C85866">
              <w:rPr>
                <w:sz w:val="26"/>
                <w:szCs w:val="26"/>
                <w:lang w:eastAsia="en-US"/>
              </w:rPr>
              <w:t>т:</w:t>
            </w:r>
          </w:p>
          <w:p w:rsidR="00C85866" w:rsidRDefault="00C85866" w:rsidP="00C85866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6"/>
                <w:szCs w:val="26"/>
                <w:lang w:eastAsia="en-US"/>
              </w:rPr>
            </w:pPr>
            <w:r w:rsidRPr="00C85866">
              <w:rPr>
                <w:sz w:val="26"/>
                <w:szCs w:val="26"/>
                <w:lang w:eastAsia="en-US"/>
              </w:rPr>
              <w:t>-</w:t>
            </w:r>
            <w:r w:rsidR="00086A2B">
              <w:rPr>
                <w:sz w:val="26"/>
                <w:szCs w:val="26"/>
                <w:lang w:eastAsia="en-US"/>
              </w:rPr>
              <w:t xml:space="preserve"> </w:t>
            </w:r>
            <w:r w:rsidRPr="00C85866">
              <w:rPr>
                <w:sz w:val="26"/>
                <w:szCs w:val="26"/>
                <w:lang w:eastAsia="en-US"/>
              </w:rPr>
              <w:t>групп</w:t>
            </w:r>
            <w:r>
              <w:rPr>
                <w:sz w:val="26"/>
                <w:szCs w:val="26"/>
                <w:lang w:eastAsia="en-US"/>
              </w:rPr>
              <w:t>ы</w:t>
            </w:r>
            <w:r w:rsidRPr="00C85866">
              <w:rPr>
                <w:sz w:val="26"/>
                <w:szCs w:val="26"/>
                <w:lang w:eastAsia="en-US"/>
              </w:rPr>
              <w:t xml:space="preserve"> кратковременного пребывания </w:t>
            </w:r>
            <w:r>
              <w:rPr>
                <w:sz w:val="26"/>
                <w:szCs w:val="26"/>
                <w:lang w:eastAsia="en-US"/>
              </w:rPr>
              <w:t>для</w:t>
            </w:r>
            <w:r w:rsidR="00AD5B75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детей раннего возраста</w:t>
            </w:r>
            <w:r w:rsidR="00086A2B">
              <w:rPr>
                <w:sz w:val="26"/>
                <w:szCs w:val="26"/>
                <w:lang w:eastAsia="en-US"/>
              </w:rPr>
              <w:t xml:space="preserve"> </w:t>
            </w:r>
            <w:r w:rsidR="00AD5B75">
              <w:rPr>
                <w:sz w:val="26"/>
                <w:szCs w:val="26"/>
                <w:lang w:eastAsia="en-US"/>
              </w:rPr>
              <w:t>(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85866">
              <w:rPr>
                <w:sz w:val="26"/>
                <w:szCs w:val="26"/>
                <w:lang w:eastAsia="en-US"/>
              </w:rPr>
              <w:t xml:space="preserve">с </w:t>
            </w:r>
            <w:r w:rsidRPr="00131DB7">
              <w:rPr>
                <w:sz w:val="26"/>
                <w:szCs w:val="26"/>
                <w:lang w:eastAsia="en-US"/>
              </w:rPr>
              <w:t>2015 г</w:t>
            </w:r>
            <w:r w:rsidRPr="00C85866">
              <w:rPr>
                <w:sz w:val="26"/>
                <w:szCs w:val="26"/>
                <w:lang w:eastAsia="en-US"/>
              </w:rPr>
              <w:t>.</w:t>
            </w:r>
            <w:r w:rsidR="00AD5B75">
              <w:rPr>
                <w:sz w:val="26"/>
                <w:szCs w:val="26"/>
                <w:lang w:eastAsia="en-US"/>
              </w:rPr>
              <w:t>);</w:t>
            </w:r>
          </w:p>
          <w:p w:rsidR="00A411B9" w:rsidRPr="00D0427B" w:rsidRDefault="00C85866" w:rsidP="00C85866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6"/>
                <w:szCs w:val="26"/>
                <w:lang w:eastAsia="en-US"/>
              </w:rPr>
            </w:pPr>
            <w:r w:rsidRPr="00C85866">
              <w:rPr>
                <w:sz w:val="26"/>
                <w:szCs w:val="26"/>
                <w:lang w:eastAsia="en-US"/>
              </w:rPr>
              <w:t xml:space="preserve">- </w:t>
            </w:r>
            <w:r w:rsidR="00086A2B">
              <w:rPr>
                <w:sz w:val="26"/>
                <w:szCs w:val="26"/>
                <w:lang w:eastAsia="en-US"/>
              </w:rPr>
              <w:t xml:space="preserve"> </w:t>
            </w:r>
            <w:r w:rsidRPr="00C85866">
              <w:rPr>
                <w:sz w:val="26"/>
                <w:szCs w:val="26"/>
                <w:lang w:eastAsia="en-US"/>
              </w:rPr>
              <w:t xml:space="preserve">Консультационный центр </w:t>
            </w:r>
            <w:r w:rsidR="00AD5B75">
              <w:rPr>
                <w:sz w:val="26"/>
                <w:szCs w:val="26"/>
                <w:lang w:eastAsia="en-US"/>
              </w:rPr>
              <w:t>(</w:t>
            </w:r>
            <w:r w:rsidRPr="00C85866">
              <w:rPr>
                <w:sz w:val="26"/>
                <w:szCs w:val="26"/>
                <w:lang w:eastAsia="en-US"/>
              </w:rPr>
              <w:t>с 201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C85866">
              <w:rPr>
                <w:sz w:val="26"/>
                <w:szCs w:val="26"/>
                <w:lang w:eastAsia="en-US"/>
              </w:rPr>
              <w:t xml:space="preserve"> г.</w:t>
            </w:r>
            <w:r w:rsidR="00AD5B75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3F0147" w:rsidTr="00013BEA">
        <w:tc>
          <w:tcPr>
            <w:tcW w:w="3227" w:type="dxa"/>
          </w:tcPr>
          <w:p w:rsidR="00692274" w:rsidRDefault="003F345B" w:rsidP="004A0B0A">
            <w:pPr>
              <w:pStyle w:val="a3"/>
              <w:jc w:val="both"/>
              <w:rPr>
                <w:rStyle w:val="FontStyle22"/>
                <w:b w:val="0"/>
                <w:i/>
              </w:rPr>
            </w:pPr>
            <w:r w:rsidRPr="00822DD3">
              <w:rPr>
                <w:rStyle w:val="FontStyle22"/>
                <w:b w:val="0"/>
                <w:i/>
              </w:rPr>
              <w:t xml:space="preserve">Награды и иные </w:t>
            </w:r>
          </w:p>
          <w:p w:rsidR="00692274" w:rsidRDefault="003F345B" w:rsidP="004A0B0A">
            <w:pPr>
              <w:pStyle w:val="a3"/>
              <w:jc w:val="both"/>
              <w:rPr>
                <w:rStyle w:val="FontStyle22"/>
                <w:b w:val="0"/>
                <w:i/>
              </w:rPr>
            </w:pPr>
            <w:r w:rsidRPr="00822DD3">
              <w:rPr>
                <w:rStyle w:val="FontStyle22"/>
                <w:b w:val="0"/>
                <w:i/>
              </w:rPr>
              <w:t xml:space="preserve">достижения </w:t>
            </w:r>
            <w:r w:rsidR="00692274">
              <w:rPr>
                <w:rStyle w:val="FontStyle22"/>
                <w:b w:val="0"/>
                <w:i/>
              </w:rPr>
              <w:t xml:space="preserve"> ДОУ</w:t>
            </w:r>
          </w:p>
          <w:p w:rsidR="003F0147" w:rsidRPr="00822DD3" w:rsidRDefault="003F0147" w:rsidP="004A0B0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379" w:type="dxa"/>
          </w:tcPr>
          <w:p w:rsidR="00625B76" w:rsidRDefault="00625B76" w:rsidP="004A0B0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5B76">
              <w:rPr>
                <w:rFonts w:ascii="Times New Roman" w:hAnsi="Times New Roman" w:cs="Times New Roman"/>
                <w:sz w:val="26"/>
                <w:szCs w:val="26"/>
              </w:rPr>
              <w:t xml:space="preserve">2015 год, победитель </w:t>
            </w:r>
            <w:r w:rsidRPr="00625B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25B76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конкурс</w:t>
            </w:r>
            <w:r w:rsidR="0030761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25B76">
              <w:rPr>
                <w:rFonts w:ascii="Times New Roman" w:hAnsi="Times New Roman" w:cs="Times New Roman"/>
                <w:sz w:val="26"/>
                <w:szCs w:val="26"/>
              </w:rPr>
              <w:t xml:space="preserve">-фестиваля </w:t>
            </w:r>
            <w:r w:rsidRPr="00625B76"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  <w:r w:rsidRPr="00625B76">
              <w:rPr>
                <w:rFonts w:ascii="Times New Roman" w:hAnsi="Times New Roman" w:cs="Times New Roman"/>
                <w:sz w:val="26"/>
                <w:szCs w:val="26"/>
              </w:rPr>
              <w:t>Битва хоров" среди хоровых коллект</w:t>
            </w:r>
            <w:r w:rsidR="00AD5B75">
              <w:rPr>
                <w:rFonts w:ascii="Times New Roman" w:hAnsi="Times New Roman" w:cs="Times New Roman"/>
                <w:sz w:val="26"/>
                <w:szCs w:val="26"/>
              </w:rPr>
              <w:t>ивов образовательных учреждений</w:t>
            </w:r>
            <w:r w:rsidRPr="00625B76">
              <w:rPr>
                <w:rFonts w:ascii="Times New Roman" w:hAnsi="Times New Roman" w:cs="Times New Roman"/>
                <w:sz w:val="26"/>
                <w:szCs w:val="26"/>
              </w:rPr>
              <w:t xml:space="preserve"> в номинации </w:t>
            </w:r>
            <w:r w:rsidRPr="00625B76"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  <w:r w:rsidRPr="00625B76">
              <w:rPr>
                <w:rFonts w:ascii="Times New Roman" w:hAnsi="Times New Roman" w:cs="Times New Roman"/>
                <w:sz w:val="26"/>
                <w:szCs w:val="26"/>
              </w:rPr>
              <w:t>Академические хоровые коллективы";</w:t>
            </w:r>
          </w:p>
          <w:p w:rsidR="0049651A" w:rsidRDefault="0049651A" w:rsidP="0049651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5B7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25B76">
              <w:rPr>
                <w:rFonts w:ascii="Times New Roman" w:hAnsi="Times New Roman" w:cs="Times New Roman"/>
                <w:sz w:val="26"/>
                <w:szCs w:val="26"/>
              </w:rPr>
              <w:t xml:space="preserve"> год, победитель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25B76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25B7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25B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фестиваля </w:t>
            </w:r>
            <w:r w:rsidRPr="00625B76"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  <w:r w:rsidRPr="00625B76">
              <w:rPr>
                <w:rFonts w:ascii="Times New Roman" w:hAnsi="Times New Roman" w:cs="Times New Roman"/>
                <w:sz w:val="26"/>
                <w:szCs w:val="26"/>
              </w:rPr>
              <w:t xml:space="preserve">Битва хоров" среди хоровых коллективов образовательных учреждений, в номинации </w:t>
            </w:r>
            <w:r w:rsidRPr="00625B76"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  <w:r w:rsidRPr="00625B76">
              <w:rPr>
                <w:rFonts w:ascii="Times New Roman" w:hAnsi="Times New Roman" w:cs="Times New Roman"/>
                <w:sz w:val="26"/>
                <w:szCs w:val="26"/>
              </w:rPr>
              <w:t>Академические хоровые коллективы";</w:t>
            </w:r>
          </w:p>
          <w:p w:rsidR="00086A2B" w:rsidRDefault="00C927CC" w:rsidP="004A0B0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2017 год, призер районного конкурса-фестиваля </w:t>
            </w:r>
          </w:p>
          <w:p w:rsidR="003F0147" w:rsidRPr="00C927CC" w:rsidRDefault="00C927CC" w:rsidP="004A0B0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975"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Одна планета – одно будущее</w:t>
            </w:r>
            <w:r w:rsidRPr="00C6297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</w:tbl>
    <w:p w:rsidR="005668AD" w:rsidRPr="006C3F36" w:rsidRDefault="005668AD" w:rsidP="004A0B0A">
      <w:pPr>
        <w:pStyle w:val="a3"/>
        <w:jc w:val="both"/>
        <w:rPr>
          <w:b/>
          <w:sz w:val="6"/>
          <w:szCs w:val="6"/>
          <w:lang w:eastAsia="en-US"/>
        </w:rPr>
      </w:pPr>
    </w:p>
    <w:p w:rsidR="00E344B2" w:rsidRDefault="00E344B2" w:rsidP="00E344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E344B2">
        <w:rPr>
          <w:rFonts w:ascii="Times New Roman" w:hAnsi="Times New Roman" w:cs="Times New Roman"/>
          <w:sz w:val="28"/>
          <w:szCs w:val="28"/>
          <w:lang w:eastAsia="en-US"/>
        </w:rPr>
        <w:t xml:space="preserve">Контингент воспитанников Учреждения социально благополучный. Преобладают дети из полных семей. </w:t>
      </w:r>
    </w:p>
    <w:p w:rsidR="00E344B2" w:rsidRPr="00876952" w:rsidRDefault="00E344B2" w:rsidP="00E344B2">
      <w:pPr>
        <w:pStyle w:val="a3"/>
        <w:jc w:val="both"/>
        <w:rPr>
          <w:rFonts w:ascii="Times New Roman" w:hAnsi="Times New Roman" w:cs="Times New Roman"/>
          <w:sz w:val="10"/>
          <w:szCs w:val="10"/>
          <w:lang w:eastAsia="en-US"/>
        </w:rPr>
      </w:pPr>
    </w:p>
    <w:p w:rsidR="00E344B2" w:rsidRDefault="00E344B2" w:rsidP="005668A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Социальный </w:t>
      </w:r>
      <w:r w:rsidR="00D460C2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портрет</w:t>
      </w: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семей Учреждения</w:t>
      </w:r>
    </w:p>
    <w:p w:rsidR="00692274" w:rsidRPr="00876952" w:rsidRDefault="00692274" w:rsidP="005668AD">
      <w:pPr>
        <w:pStyle w:val="a3"/>
        <w:jc w:val="center"/>
        <w:rPr>
          <w:rFonts w:ascii="Times New Roman" w:hAnsi="Times New Roman" w:cs="Times New Roman"/>
          <w:b/>
          <w:i/>
          <w:sz w:val="10"/>
          <w:szCs w:val="10"/>
          <w:lang w:eastAsia="en-US"/>
        </w:rPr>
      </w:pPr>
    </w:p>
    <w:tbl>
      <w:tblPr>
        <w:tblStyle w:val="ab"/>
        <w:tblW w:w="9606" w:type="dxa"/>
        <w:tblLook w:val="04A0"/>
      </w:tblPr>
      <w:tblGrid>
        <w:gridCol w:w="5778"/>
        <w:gridCol w:w="3828"/>
      </w:tblGrid>
      <w:tr w:rsidR="00E344B2" w:rsidRPr="003F0147" w:rsidTr="007D7435">
        <w:tc>
          <w:tcPr>
            <w:tcW w:w="9606" w:type="dxa"/>
            <w:gridSpan w:val="2"/>
          </w:tcPr>
          <w:p w:rsidR="00E344B2" w:rsidRPr="003F0147" w:rsidRDefault="00E344B2" w:rsidP="00E344B2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Состав семьи</w:t>
            </w:r>
          </w:p>
        </w:tc>
      </w:tr>
      <w:tr w:rsidR="00E344B2" w:rsidRPr="003F0147" w:rsidTr="00E344B2">
        <w:tc>
          <w:tcPr>
            <w:tcW w:w="5778" w:type="dxa"/>
          </w:tcPr>
          <w:p w:rsidR="00E344B2" w:rsidRPr="00E344B2" w:rsidRDefault="00E344B2" w:rsidP="007D7435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44B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Полная </w:t>
            </w:r>
          </w:p>
        </w:tc>
        <w:tc>
          <w:tcPr>
            <w:tcW w:w="3828" w:type="dxa"/>
          </w:tcPr>
          <w:p w:rsidR="00E344B2" w:rsidRPr="00F608A7" w:rsidRDefault="00F608A7" w:rsidP="00F608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319</w:t>
            </w:r>
          </w:p>
        </w:tc>
      </w:tr>
      <w:tr w:rsidR="00E344B2" w:rsidRPr="003F0147" w:rsidTr="00E344B2">
        <w:tc>
          <w:tcPr>
            <w:tcW w:w="5778" w:type="dxa"/>
          </w:tcPr>
          <w:p w:rsidR="00E344B2" w:rsidRPr="00E344B2" w:rsidRDefault="00E344B2" w:rsidP="007D7435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44B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Неполная </w:t>
            </w:r>
          </w:p>
        </w:tc>
        <w:tc>
          <w:tcPr>
            <w:tcW w:w="3828" w:type="dxa"/>
          </w:tcPr>
          <w:p w:rsidR="00E344B2" w:rsidRPr="00F608A7" w:rsidRDefault="00F608A7" w:rsidP="00F608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F608A7" w:rsidRPr="003F0147" w:rsidTr="00E344B2">
        <w:tc>
          <w:tcPr>
            <w:tcW w:w="5778" w:type="dxa"/>
          </w:tcPr>
          <w:p w:rsidR="00F608A7" w:rsidRPr="00E344B2" w:rsidRDefault="00F608A7" w:rsidP="007D7435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Многодетные</w:t>
            </w:r>
          </w:p>
        </w:tc>
        <w:tc>
          <w:tcPr>
            <w:tcW w:w="3828" w:type="dxa"/>
          </w:tcPr>
          <w:p w:rsidR="00F608A7" w:rsidRDefault="00F608A7" w:rsidP="00F608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F608A7" w:rsidRPr="003F0147" w:rsidTr="00E344B2">
        <w:tc>
          <w:tcPr>
            <w:tcW w:w="5778" w:type="dxa"/>
          </w:tcPr>
          <w:p w:rsidR="00F608A7" w:rsidRDefault="00F608A7" w:rsidP="007D7435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Опекуны </w:t>
            </w:r>
          </w:p>
        </w:tc>
        <w:tc>
          <w:tcPr>
            <w:tcW w:w="3828" w:type="dxa"/>
          </w:tcPr>
          <w:p w:rsidR="00F608A7" w:rsidRDefault="00F608A7" w:rsidP="00F608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1264A9" w:rsidRPr="00660848" w:rsidRDefault="001264A9" w:rsidP="005668AD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eastAsia="en-US"/>
        </w:rPr>
      </w:pPr>
    </w:p>
    <w:p w:rsidR="003F0147" w:rsidRDefault="005668AD" w:rsidP="005668A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5668AD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Социальное партнерство</w:t>
      </w:r>
    </w:p>
    <w:p w:rsidR="00E11665" w:rsidRPr="00876952" w:rsidRDefault="00E11665" w:rsidP="005668AD">
      <w:pPr>
        <w:pStyle w:val="a3"/>
        <w:jc w:val="center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ab"/>
        <w:tblW w:w="9606" w:type="dxa"/>
        <w:tblLook w:val="04A0"/>
      </w:tblPr>
      <w:tblGrid>
        <w:gridCol w:w="3510"/>
        <w:gridCol w:w="6096"/>
      </w:tblGrid>
      <w:tr w:rsidR="005668AD" w:rsidRPr="003F0147" w:rsidTr="005668AD">
        <w:tc>
          <w:tcPr>
            <w:tcW w:w="3510" w:type="dxa"/>
          </w:tcPr>
          <w:p w:rsidR="005668AD" w:rsidRPr="005668AD" w:rsidRDefault="005668AD" w:rsidP="005668AD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  <w:rPr>
                <w:i/>
                <w:sz w:val="26"/>
                <w:szCs w:val="26"/>
                <w:highlight w:val="yellow"/>
                <w:lang w:eastAsia="en-US"/>
              </w:rPr>
            </w:pPr>
            <w:r w:rsidRPr="005668AD">
              <w:rPr>
                <w:i/>
                <w:sz w:val="26"/>
                <w:szCs w:val="26"/>
                <w:lang w:eastAsia="en-US"/>
              </w:rPr>
              <w:t xml:space="preserve">Социальные партнеры (тематика, нормативные документы, определяющие социальное взаимодействие) </w:t>
            </w:r>
          </w:p>
        </w:tc>
        <w:tc>
          <w:tcPr>
            <w:tcW w:w="6096" w:type="dxa"/>
            <w:vAlign w:val="center"/>
          </w:tcPr>
          <w:p w:rsidR="005668AD" w:rsidRPr="005668AD" w:rsidRDefault="00692274" w:rsidP="00692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="005668AD" w:rsidRPr="005668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Организовано взаимодействие с научными, культурными, оздоровительными и социальными учреждениями п. Разумное, г. Белгорода, Белгородского района: </w:t>
            </w:r>
          </w:p>
          <w:p w:rsidR="005668AD" w:rsidRPr="00692274" w:rsidRDefault="005668AD" w:rsidP="00692274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«Разуменская СОШ № 3 Белгородского района» (договор, план работы);</w:t>
            </w:r>
          </w:p>
          <w:p w:rsidR="005668AD" w:rsidRPr="00692274" w:rsidRDefault="005668AD" w:rsidP="00692274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«Разуменская СОШ №</w:t>
            </w:r>
            <w:r w:rsidR="00692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92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Белгородского района» (договор, план работы);</w:t>
            </w:r>
          </w:p>
          <w:p w:rsidR="005668AD" w:rsidRPr="00692274" w:rsidRDefault="005668AD" w:rsidP="00692274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 культурного развития п. Разумное                        им. И.Д. Елисеева (договор, план работы);</w:t>
            </w:r>
          </w:p>
          <w:p w:rsidR="00692274" w:rsidRDefault="005668AD" w:rsidP="00692274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Разуменская детская школа искусств </w:t>
            </w:r>
          </w:p>
          <w:p w:rsidR="005668AD" w:rsidRPr="00692274" w:rsidRDefault="005668AD" w:rsidP="00692274">
            <w:pPr>
              <w:pStyle w:val="ac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им. А.В.Тарасова (договор, план работы);</w:t>
            </w:r>
          </w:p>
          <w:p w:rsidR="00692274" w:rsidRDefault="005668AD" w:rsidP="00692274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Библиотека – филиал №</w:t>
            </w:r>
            <w:r w:rsidR="00692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92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36 п. Разумное </w:t>
            </w:r>
          </w:p>
          <w:p w:rsidR="005668AD" w:rsidRPr="00692274" w:rsidRDefault="005668AD" w:rsidP="00692274">
            <w:pPr>
              <w:pStyle w:val="ac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(договор план работы);</w:t>
            </w:r>
          </w:p>
          <w:p w:rsidR="00692274" w:rsidRDefault="005668AD" w:rsidP="00692274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ОГИБДД УМВД России по Белгородскому району Белгородской области </w:t>
            </w:r>
          </w:p>
          <w:p w:rsidR="005668AD" w:rsidRPr="00692274" w:rsidRDefault="005668AD" w:rsidP="00692274">
            <w:pPr>
              <w:pStyle w:val="ac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(договор, план работы);</w:t>
            </w:r>
          </w:p>
          <w:p w:rsidR="005668AD" w:rsidRPr="00692274" w:rsidRDefault="005668AD" w:rsidP="00692274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БРО ВДПО г. Белгорода (</w:t>
            </w:r>
            <w:r w:rsidR="00AD5B75" w:rsidRPr="00692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договор, план работы</w:t>
            </w:r>
            <w:r w:rsidRPr="00692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);</w:t>
            </w:r>
          </w:p>
          <w:p w:rsidR="005668AD" w:rsidRPr="00692274" w:rsidRDefault="005668AD" w:rsidP="00692274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ФОК «Парус» (</w:t>
            </w:r>
            <w:r w:rsidR="00AD5B75" w:rsidRPr="00692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договор, план работы);</w:t>
            </w:r>
          </w:p>
          <w:p w:rsidR="005668AD" w:rsidRPr="00692274" w:rsidRDefault="005668AD" w:rsidP="00692274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ТПМПК Белгородского района (</w:t>
            </w:r>
            <w:r w:rsidR="00AD5B75" w:rsidRPr="00692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договор, план работы</w:t>
            </w:r>
            <w:r w:rsidRPr="00692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);</w:t>
            </w:r>
          </w:p>
          <w:p w:rsidR="005668AD" w:rsidRPr="00692274" w:rsidRDefault="005668AD" w:rsidP="00692274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ОГБУЗ «Белгородская ЦРБ» (</w:t>
            </w:r>
            <w:r w:rsidR="00AD5B75" w:rsidRPr="00692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договор, план работы);</w:t>
            </w:r>
          </w:p>
          <w:p w:rsidR="005668AD" w:rsidRPr="005668AD" w:rsidRDefault="00AD5B75" w:rsidP="007D7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668AD" w:rsidRPr="005668AD">
              <w:rPr>
                <w:rFonts w:ascii="Times New Roman" w:hAnsi="Times New Roman" w:cs="Times New Roman"/>
                <w:sz w:val="26"/>
                <w:szCs w:val="26"/>
              </w:rPr>
              <w:t>Организация совместной деятельности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668AD" w:rsidRPr="005668AD">
              <w:rPr>
                <w:rFonts w:ascii="Times New Roman" w:hAnsi="Times New Roman" w:cs="Times New Roman"/>
                <w:sz w:val="26"/>
                <w:szCs w:val="26"/>
              </w:rPr>
              <w:t xml:space="preserve"> с социальными институтами детства предполагает: </w:t>
            </w:r>
          </w:p>
          <w:p w:rsidR="005668AD" w:rsidRPr="005668AD" w:rsidRDefault="005668AD" w:rsidP="007D7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68AD">
              <w:rPr>
                <w:rFonts w:ascii="Times New Roman" w:hAnsi="Times New Roman" w:cs="Times New Roman"/>
                <w:sz w:val="26"/>
                <w:szCs w:val="26"/>
              </w:rPr>
              <w:t xml:space="preserve">- заключение договора, </w:t>
            </w:r>
            <w:r w:rsidR="00AD5B7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разработку </w:t>
            </w:r>
            <w:r w:rsidRPr="005668AD">
              <w:rPr>
                <w:rFonts w:ascii="Times New Roman" w:hAnsi="Times New Roman" w:cs="Times New Roman"/>
                <w:sz w:val="26"/>
                <w:szCs w:val="26"/>
              </w:rPr>
              <w:t>плана совместной работы между ДО</w:t>
            </w:r>
            <w:r w:rsidR="00AD5B7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668AD">
              <w:rPr>
                <w:rFonts w:ascii="Times New Roman" w:hAnsi="Times New Roman" w:cs="Times New Roman"/>
                <w:sz w:val="26"/>
                <w:szCs w:val="26"/>
              </w:rPr>
              <w:t xml:space="preserve"> и Учреждением;</w:t>
            </w:r>
          </w:p>
          <w:p w:rsidR="005668AD" w:rsidRPr="005668AD" w:rsidRDefault="005668AD" w:rsidP="007D7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68AD"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организацию взаимодействия с родителями (законными представителями) в части ознакомления с перечнем мероприятий, проводимых данными </w:t>
            </w:r>
            <w:r w:rsidRPr="005668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учреждениями и привлечения к их участию;</w:t>
            </w:r>
          </w:p>
          <w:p w:rsidR="005668AD" w:rsidRPr="005668AD" w:rsidRDefault="005668AD" w:rsidP="00AD5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68A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92274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668AD">
              <w:rPr>
                <w:rFonts w:ascii="Times New Roman" w:hAnsi="Times New Roman" w:cs="Times New Roman"/>
                <w:sz w:val="26"/>
                <w:szCs w:val="26"/>
              </w:rPr>
              <w:t>организаци</w:t>
            </w:r>
            <w:r w:rsidR="00AD5B7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668AD">
              <w:rPr>
                <w:rFonts w:ascii="Times New Roman" w:hAnsi="Times New Roman" w:cs="Times New Roman"/>
                <w:sz w:val="26"/>
                <w:szCs w:val="26"/>
              </w:rPr>
              <w:t xml:space="preserve"> тематических встреч с работниками ДО</w:t>
            </w:r>
            <w:r w:rsidR="00AD5B7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9227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668AD">
              <w:rPr>
                <w:rFonts w:ascii="Times New Roman" w:hAnsi="Times New Roman" w:cs="Times New Roman"/>
                <w:sz w:val="26"/>
                <w:szCs w:val="26"/>
              </w:rPr>
              <w:t>направленных на популяризацию их деятельности на территории поселка, Белгородского района</w:t>
            </w:r>
          </w:p>
        </w:tc>
      </w:tr>
    </w:tbl>
    <w:p w:rsidR="001264A9" w:rsidRPr="001C089E" w:rsidRDefault="001264A9" w:rsidP="00763698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  <w:lang w:eastAsia="en-US"/>
        </w:rPr>
      </w:pPr>
    </w:p>
    <w:p w:rsidR="00763698" w:rsidRDefault="00763698" w:rsidP="0076369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763698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Профессиональные ценности дошкольной образовательной организации</w:t>
      </w:r>
    </w:p>
    <w:p w:rsidR="001264A9" w:rsidRPr="001C089E" w:rsidRDefault="001264A9" w:rsidP="00763698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  <w:lang w:eastAsia="en-US"/>
        </w:rPr>
      </w:pPr>
    </w:p>
    <w:tbl>
      <w:tblPr>
        <w:tblStyle w:val="ab"/>
        <w:tblW w:w="9606" w:type="dxa"/>
        <w:tblLook w:val="04A0"/>
      </w:tblPr>
      <w:tblGrid>
        <w:gridCol w:w="3510"/>
        <w:gridCol w:w="6096"/>
      </w:tblGrid>
      <w:tr w:rsidR="00763698" w:rsidRPr="003F0147" w:rsidTr="00763698">
        <w:tc>
          <w:tcPr>
            <w:tcW w:w="3510" w:type="dxa"/>
          </w:tcPr>
          <w:p w:rsidR="00763698" w:rsidRPr="00763698" w:rsidRDefault="00763698" w:rsidP="00763698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763698">
              <w:rPr>
                <w:i/>
                <w:sz w:val="26"/>
                <w:szCs w:val="26"/>
                <w:lang w:eastAsia="en-US"/>
              </w:rPr>
              <w:t>Педагогическое кредо дошкольной образовательной организации</w:t>
            </w:r>
          </w:p>
        </w:tc>
        <w:tc>
          <w:tcPr>
            <w:tcW w:w="6096" w:type="dxa"/>
          </w:tcPr>
          <w:p w:rsidR="001C089E" w:rsidRDefault="00184A2F" w:rsidP="00DB6EF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264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Каждый ребенок </w:t>
            </w:r>
            <w:r w:rsidR="00DB6E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уникальная личность. </w:t>
            </w:r>
          </w:p>
          <w:p w:rsidR="00763698" w:rsidRPr="001264A9" w:rsidRDefault="00DB6EFC" w:rsidP="00DB6EFC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Умей раскрыть его лучшие стороны!</w:t>
            </w:r>
          </w:p>
        </w:tc>
      </w:tr>
      <w:tr w:rsidR="00763698" w:rsidRPr="003F0147" w:rsidTr="00763698">
        <w:tc>
          <w:tcPr>
            <w:tcW w:w="3510" w:type="dxa"/>
          </w:tcPr>
          <w:p w:rsidR="00763698" w:rsidRPr="00763698" w:rsidRDefault="00763698" w:rsidP="00763698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  <w:rPr>
                <w:i/>
                <w:sz w:val="26"/>
                <w:szCs w:val="26"/>
                <w:lang w:eastAsia="en-US"/>
              </w:rPr>
            </w:pPr>
            <w:r w:rsidRPr="00763698">
              <w:rPr>
                <w:i/>
                <w:sz w:val="26"/>
                <w:szCs w:val="26"/>
                <w:lang w:eastAsia="en-US"/>
              </w:rPr>
              <w:t>Традиции дошкольной образовательной организации</w:t>
            </w:r>
          </w:p>
        </w:tc>
        <w:tc>
          <w:tcPr>
            <w:tcW w:w="6096" w:type="dxa"/>
          </w:tcPr>
          <w:p w:rsidR="00D80E6D" w:rsidRPr="00D80E6D" w:rsidRDefault="00D80E6D" w:rsidP="00D80E6D">
            <w:pPr>
              <w:pStyle w:val="a3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  <w:r w:rsidRPr="00D80E6D"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  <w:t>Праздники, акции:</w:t>
            </w:r>
          </w:p>
          <w:p w:rsidR="00D80E6D" w:rsidRPr="00D80E6D" w:rsidRDefault="00D80E6D" w:rsidP="00D80E6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80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"День любви, семьи и верности";</w:t>
            </w:r>
          </w:p>
          <w:p w:rsidR="00D80E6D" w:rsidRPr="00D80E6D" w:rsidRDefault="00D80E6D" w:rsidP="00D80E6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80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"День матери";</w:t>
            </w:r>
          </w:p>
          <w:p w:rsidR="00D80E6D" w:rsidRPr="00D80E6D" w:rsidRDefault="00D80E6D" w:rsidP="00D80E6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80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"День поселка";</w:t>
            </w:r>
          </w:p>
          <w:p w:rsidR="00D80E6D" w:rsidRPr="00D80E6D" w:rsidRDefault="00D80E6D" w:rsidP="00D80E6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80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"Новый год";</w:t>
            </w:r>
          </w:p>
          <w:p w:rsidR="00D80E6D" w:rsidRPr="00D80E6D" w:rsidRDefault="00D80E6D" w:rsidP="00D80E6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80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"Рождественские посиделки";</w:t>
            </w:r>
          </w:p>
          <w:p w:rsidR="00D80E6D" w:rsidRPr="00D80E6D" w:rsidRDefault="00D80E6D" w:rsidP="00D80E6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80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="00DB6E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80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"Прощание с елкой";</w:t>
            </w:r>
          </w:p>
          <w:p w:rsidR="00D80E6D" w:rsidRPr="00D80E6D" w:rsidRDefault="00D80E6D" w:rsidP="00D80E6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80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="00DB6E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80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"День радости и смеха";</w:t>
            </w:r>
          </w:p>
          <w:p w:rsidR="00D80E6D" w:rsidRPr="00D80E6D" w:rsidRDefault="00D80E6D" w:rsidP="00D80E6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80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="00DB6E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80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"Бессмертный полк";</w:t>
            </w:r>
          </w:p>
          <w:p w:rsidR="00D80E6D" w:rsidRPr="00D80E6D" w:rsidRDefault="00D80E6D" w:rsidP="00D80E6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80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DB6E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80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"День защиты детей".</w:t>
            </w:r>
          </w:p>
          <w:p w:rsidR="00D80E6D" w:rsidRPr="00D80E6D" w:rsidRDefault="00D80E6D" w:rsidP="00DB6EF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80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Совместные досуговые мероприятия с родителями: выставки – фестивали, фотовыставки, спортивные флеш-мобы, совместные акции по ПДД, встречи с интересными людьми.</w:t>
            </w:r>
          </w:p>
          <w:p w:rsidR="00D80E6D" w:rsidRPr="00D80E6D" w:rsidRDefault="00D80E6D" w:rsidP="00D80E6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80E6D"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  <w:t>Традиции-ритуалы в группах педагогов с детьми</w:t>
            </w:r>
            <w:r w:rsidRPr="00D80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D80E6D" w:rsidRPr="00D80E6D" w:rsidRDefault="00D80E6D" w:rsidP="00D80E6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80E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"Утренний круг";</w:t>
            </w:r>
          </w:p>
          <w:p w:rsidR="00763698" w:rsidRPr="003F0147" w:rsidRDefault="006655B2" w:rsidP="006655B2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"Празднование Дня Рождения"</w:t>
            </w:r>
          </w:p>
        </w:tc>
      </w:tr>
      <w:tr w:rsidR="00763698" w:rsidRPr="001264A9" w:rsidTr="00763698">
        <w:tc>
          <w:tcPr>
            <w:tcW w:w="3510" w:type="dxa"/>
          </w:tcPr>
          <w:p w:rsidR="00763698" w:rsidRPr="001264A9" w:rsidRDefault="00763698" w:rsidP="007D7435">
            <w:pPr>
              <w:pStyle w:val="a3"/>
              <w:jc w:val="both"/>
              <w:rPr>
                <w:rStyle w:val="FontStyle22"/>
                <w:b w:val="0"/>
                <w:i/>
              </w:rPr>
            </w:pPr>
            <w:r w:rsidRPr="001264A9">
              <w:rPr>
                <w:rStyle w:val="FontStyle40"/>
                <w:b w:val="0"/>
                <w:i/>
                <w:sz w:val="26"/>
                <w:szCs w:val="26"/>
              </w:rPr>
              <w:t>Как Вы представляете идеальный детский сад будущего</w:t>
            </w:r>
          </w:p>
        </w:tc>
        <w:tc>
          <w:tcPr>
            <w:tcW w:w="6096" w:type="dxa"/>
          </w:tcPr>
          <w:p w:rsidR="00630641" w:rsidRPr="001264A9" w:rsidRDefault="00630641" w:rsidP="006655B2">
            <w:pPr>
              <w:pStyle w:val="a3"/>
              <w:jc w:val="both"/>
              <w:rPr>
                <w:rStyle w:val="FontStyle40"/>
                <w:b w:val="0"/>
                <w:i/>
                <w:sz w:val="26"/>
                <w:szCs w:val="26"/>
              </w:rPr>
            </w:pPr>
            <w:r w:rsidRPr="001264A9">
              <w:rPr>
                <w:rStyle w:val="FontStyle40"/>
                <w:i/>
                <w:sz w:val="26"/>
                <w:szCs w:val="26"/>
              </w:rPr>
              <w:t>Идеальный детский сад будущего это</w:t>
            </w:r>
            <w:r w:rsidRPr="001264A9">
              <w:rPr>
                <w:rStyle w:val="FontStyle40"/>
                <w:b w:val="0"/>
                <w:i/>
                <w:sz w:val="26"/>
                <w:szCs w:val="26"/>
              </w:rPr>
              <w:t>:</w:t>
            </w:r>
          </w:p>
          <w:p w:rsidR="00630641" w:rsidRPr="006655B2" w:rsidRDefault="006655B2" w:rsidP="006655B2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Style w:val="FontStyle40"/>
                <w:i/>
                <w:sz w:val="26"/>
                <w:szCs w:val="26"/>
              </w:rPr>
              <w:t>Дети</w:t>
            </w:r>
            <w:r w:rsidR="00630641" w:rsidRPr="006655B2">
              <w:rPr>
                <w:rStyle w:val="FontStyle40"/>
                <w:i/>
                <w:sz w:val="26"/>
                <w:szCs w:val="26"/>
              </w:rPr>
              <w:t>:</w:t>
            </w:r>
          </w:p>
          <w:p w:rsidR="00630641" w:rsidRPr="001264A9" w:rsidRDefault="00630641" w:rsidP="006655B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64A9">
              <w:rPr>
                <w:rFonts w:ascii="Times New Roman" w:hAnsi="Times New Roman"/>
                <w:sz w:val="26"/>
                <w:szCs w:val="26"/>
              </w:rPr>
              <w:t>- свободны в своих идеях и мнении, проявлении творчества, выборе интересов и деятельности, понимают и ценят дружбу, взаимопомощь, проявляют сострадание и оказывают помощь и поддержку нуждающимся в ней, талантливы, здоровы и спортивны, умеют играть друг с другом и радоваться жизни, уважают старших и проявляют о них заботу.</w:t>
            </w:r>
          </w:p>
          <w:p w:rsidR="00630641" w:rsidRPr="001264A9" w:rsidRDefault="006655B2" w:rsidP="00630641">
            <w:pPr>
              <w:pStyle w:val="a3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Педагоги</w:t>
            </w:r>
            <w:r w:rsidR="00630641" w:rsidRPr="001264A9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630641" w:rsidRPr="001264A9" w:rsidRDefault="00630641" w:rsidP="0063064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64A9">
              <w:rPr>
                <w:rFonts w:ascii="Times New Roman" w:hAnsi="Times New Roman"/>
                <w:sz w:val="26"/>
                <w:szCs w:val="26"/>
              </w:rPr>
              <w:t>- универсальны, профессиональны в построении общения и взаимодействия с детьми, в том числе, имеющими особенности</w:t>
            </w:r>
            <w:r w:rsidR="006655B2">
              <w:rPr>
                <w:rFonts w:ascii="Times New Roman" w:hAnsi="Times New Roman"/>
                <w:sz w:val="26"/>
                <w:szCs w:val="26"/>
              </w:rPr>
              <w:t>,</w:t>
            </w:r>
            <w:r w:rsidRPr="001264A9">
              <w:rPr>
                <w:rFonts w:ascii="Times New Roman" w:hAnsi="Times New Roman"/>
                <w:sz w:val="26"/>
                <w:szCs w:val="26"/>
              </w:rPr>
              <w:t xml:space="preserve"> как здоровья, так и индивидуальных способностей, и их родителями. Легко совместными усилиями выстраивают вектор развития каждого воспитанника, учитывая его личностные и индивидуальные особенности.</w:t>
            </w:r>
          </w:p>
          <w:p w:rsidR="00630641" w:rsidRPr="001264A9" w:rsidRDefault="006655B2" w:rsidP="00630641">
            <w:pPr>
              <w:pStyle w:val="a3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Родители</w:t>
            </w:r>
            <w:r w:rsidR="00630641" w:rsidRPr="001264A9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763698" w:rsidRPr="001264A9" w:rsidRDefault="00630641" w:rsidP="00DB6EFC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64A9">
              <w:rPr>
                <w:rFonts w:ascii="Times New Roman" w:hAnsi="Times New Roman"/>
                <w:sz w:val="26"/>
                <w:szCs w:val="26"/>
              </w:rPr>
              <w:t>- терпимы, тактичны, педагогически компетентны в вопросах воспитания и развития дошкольников, стремятся к единым требованиям в обучении и воспитании своего ребенка вместе с ДО</w:t>
            </w:r>
            <w:r w:rsidR="00DB6EFC">
              <w:rPr>
                <w:rFonts w:ascii="Times New Roman" w:hAnsi="Times New Roman"/>
                <w:sz w:val="26"/>
                <w:szCs w:val="26"/>
              </w:rPr>
              <w:t>У</w:t>
            </w:r>
            <w:r w:rsidRPr="001264A9">
              <w:rPr>
                <w:rFonts w:ascii="Times New Roman" w:hAnsi="Times New Roman"/>
                <w:sz w:val="26"/>
                <w:szCs w:val="26"/>
              </w:rPr>
              <w:t>. Проявляют понимание, сотрудничество и солидарность во всех начинаниях деятельности ДО</w:t>
            </w:r>
            <w:r w:rsidR="00DB6EFC">
              <w:rPr>
                <w:rFonts w:ascii="Times New Roman" w:hAnsi="Times New Roman"/>
                <w:sz w:val="26"/>
                <w:szCs w:val="26"/>
              </w:rPr>
              <w:t>У</w:t>
            </w:r>
          </w:p>
        </w:tc>
      </w:tr>
    </w:tbl>
    <w:p w:rsidR="00763698" w:rsidRPr="006C3F36" w:rsidRDefault="00763698" w:rsidP="00763698">
      <w:pPr>
        <w:pStyle w:val="a3"/>
        <w:jc w:val="center"/>
        <w:rPr>
          <w:rFonts w:ascii="Times New Roman" w:hAnsi="Times New Roman" w:cs="Times New Roman"/>
          <w:i/>
          <w:sz w:val="4"/>
          <w:szCs w:val="4"/>
        </w:rPr>
      </w:pPr>
    </w:p>
    <w:p w:rsidR="00465A61" w:rsidRPr="00465A61" w:rsidRDefault="00763698" w:rsidP="007636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3698" w:rsidRPr="00763698" w:rsidRDefault="00763698" w:rsidP="00465A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698">
        <w:rPr>
          <w:rFonts w:ascii="Times New Roman" w:hAnsi="Times New Roman" w:cs="Times New Roman"/>
          <w:sz w:val="28"/>
          <w:szCs w:val="28"/>
        </w:rPr>
        <w:t>На современном этапе модернизации образования особое внимание уделяется обеспечению качества дошкольного образования, что вызывает необходимость поиска способов и средств управления формированием и регулированием новых взаимоотношений с педагогическим коллективом, воспитанниками, их родителями, социумом. В ДО</w:t>
      </w:r>
      <w:r w:rsidR="00DB6EFC">
        <w:rPr>
          <w:rFonts w:ascii="Times New Roman" w:hAnsi="Times New Roman" w:cs="Times New Roman"/>
          <w:sz w:val="28"/>
          <w:szCs w:val="28"/>
        </w:rPr>
        <w:t>У</w:t>
      </w:r>
      <w:r w:rsidRPr="00763698">
        <w:rPr>
          <w:rFonts w:ascii="Times New Roman" w:hAnsi="Times New Roman" w:cs="Times New Roman"/>
          <w:sz w:val="28"/>
          <w:szCs w:val="28"/>
        </w:rPr>
        <w:t xml:space="preserve"> создана и функционирует оптимальная структура управления в соответствии с целями, задачами и содержанием деятельности, направленной на реализацию основных направлений нормативно-правовых документов, регламентирующих организацию дошкольного образования на современном этапе. </w:t>
      </w:r>
    </w:p>
    <w:p w:rsidR="00763698" w:rsidRPr="00763698" w:rsidRDefault="00822DD3" w:rsidP="00763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698" w:rsidRPr="002032C6">
        <w:rPr>
          <w:rFonts w:ascii="Times New Roman" w:hAnsi="Times New Roman" w:cs="Times New Roman"/>
          <w:sz w:val="28"/>
          <w:szCs w:val="28"/>
        </w:rPr>
        <w:t>Управление организацией</w:t>
      </w:r>
      <w:r w:rsidR="00763698" w:rsidRPr="0076369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 РФ, </w:t>
      </w:r>
      <w:r w:rsidR="00763698" w:rsidRPr="001264A9">
        <w:rPr>
          <w:rFonts w:ascii="Times New Roman" w:hAnsi="Times New Roman" w:cs="Times New Roman"/>
          <w:sz w:val="28"/>
          <w:szCs w:val="28"/>
        </w:rPr>
        <w:t>Уставом ДО</w:t>
      </w:r>
      <w:r w:rsidR="00DB6EFC">
        <w:rPr>
          <w:rFonts w:ascii="Times New Roman" w:hAnsi="Times New Roman" w:cs="Times New Roman"/>
          <w:sz w:val="28"/>
          <w:szCs w:val="28"/>
        </w:rPr>
        <w:t>У</w:t>
      </w:r>
      <w:r w:rsidR="00763698" w:rsidRPr="00763698">
        <w:rPr>
          <w:rFonts w:ascii="Times New Roman" w:hAnsi="Times New Roman" w:cs="Times New Roman"/>
          <w:sz w:val="28"/>
          <w:szCs w:val="28"/>
        </w:rPr>
        <w:t xml:space="preserve"> и строится на принципах единоначалия и коллегиальности. </w:t>
      </w:r>
    </w:p>
    <w:p w:rsidR="00763698" w:rsidRPr="00763698" w:rsidRDefault="00DB6EFC" w:rsidP="00763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698" w:rsidRPr="00763698">
        <w:rPr>
          <w:rFonts w:ascii="Times New Roman" w:hAnsi="Times New Roman" w:cs="Times New Roman"/>
          <w:sz w:val="28"/>
          <w:szCs w:val="28"/>
        </w:rPr>
        <w:t>Коллегиальными органами управления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63698" w:rsidRPr="0076369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63698" w:rsidRPr="00822DD3" w:rsidRDefault="00822DD3" w:rsidP="00763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63698" w:rsidRPr="00E11665">
        <w:rPr>
          <w:rFonts w:ascii="Times New Roman" w:hAnsi="Times New Roman" w:cs="Times New Roman"/>
          <w:bCs/>
          <w:i/>
          <w:sz w:val="28"/>
          <w:szCs w:val="28"/>
        </w:rPr>
        <w:t>Общее собрание работников</w:t>
      </w:r>
      <w:r w:rsidR="00763698" w:rsidRPr="00763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698" w:rsidRPr="00763698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DB6E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698" w:rsidRPr="00763698">
        <w:rPr>
          <w:rFonts w:ascii="Times New Roman" w:hAnsi="Times New Roman" w:cs="Times New Roman"/>
          <w:sz w:val="28"/>
          <w:szCs w:val="28"/>
        </w:rPr>
        <w:t>высшим органом коллегиального управления ДО</w:t>
      </w:r>
      <w:r w:rsidR="00DB6EFC">
        <w:rPr>
          <w:rFonts w:ascii="Times New Roman" w:hAnsi="Times New Roman" w:cs="Times New Roman"/>
          <w:sz w:val="28"/>
          <w:szCs w:val="28"/>
        </w:rPr>
        <w:t>У</w:t>
      </w:r>
      <w:r w:rsidR="00763698" w:rsidRPr="00763698">
        <w:rPr>
          <w:rFonts w:ascii="Times New Roman" w:hAnsi="Times New Roman" w:cs="Times New Roman"/>
          <w:sz w:val="28"/>
          <w:szCs w:val="28"/>
        </w:rPr>
        <w:t>. Включает в себя работников ДО</w:t>
      </w:r>
      <w:r w:rsidR="00DB6EFC">
        <w:rPr>
          <w:rFonts w:ascii="Times New Roman" w:hAnsi="Times New Roman" w:cs="Times New Roman"/>
          <w:sz w:val="28"/>
          <w:szCs w:val="28"/>
        </w:rPr>
        <w:t>У</w:t>
      </w:r>
      <w:r w:rsidR="00763698" w:rsidRPr="00763698">
        <w:rPr>
          <w:rFonts w:ascii="Times New Roman" w:hAnsi="Times New Roman" w:cs="Times New Roman"/>
          <w:sz w:val="28"/>
          <w:szCs w:val="28"/>
        </w:rPr>
        <w:t xml:space="preserve"> на дату проведения собрания, работающих на условиях полного рабочего дня по основному месту работы в ДО</w:t>
      </w:r>
      <w:r w:rsidR="00DB6EFC">
        <w:rPr>
          <w:rFonts w:ascii="Times New Roman" w:hAnsi="Times New Roman" w:cs="Times New Roman"/>
          <w:sz w:val="28"/>
          <w:szCs w:val="28"/>
        </w:rPr>
        <w:t>У</w:t>
      </w:r>
      <w:r w:rsidR="00763698" w:rsidRPr="00763698">
        <w:rPr>
          <w:rFonts w:ascii="Times New Roman" w:hAnsi="Times New Roman" w:cs="Times New Roman"/>
          <w:sz w:val="28"/>
          <w:szCs w:val="28"/>
        </w:rPr>
        <w:t xml:space="preserve">. Деятельность Общего собрания работников  регламентируется </w:t>
      </w:r>
      <w:r w:rsidR="00DB6EFC">
        <w:rPr>
          <w:rFonts w:ascii="Times New Roman" w:hAnsi="Times New Roman" w:cs="Times New Roman"/>
          <w:sz w:val="28"/>
          <w:szCs w:val="28"/>
        </w:rPr>
        <w:t>П</w:t>
      </w:r>
      <w:r w:rsidR="00763698" w:rsidRPr="00763698">
        <w:rPr>
          <w:rFonts w:ascii="Times New Roman" w:hAnsi="Times New Roman" w:cs="Times New Roman"/>
          <w:sz w:val="28"/>
          <w:szCs w:val="28"/>
        </w:rPr>
        <w:t>оложением об Общем собрании работников ДО</w:t>
      </w:r>
      <w:r w:rsidR="00DB6EFC">
        <w:rPr>
          <w:rFonts w:ascii="Times New Roman" w:hAnsi="Times New Roman" w:cs="Times New Roman"/>
          <w:sz w:val="28"/>
          <w:szCs w:val="28"/>
        </w:rPr>
        <w:t>У</w:t>
      </w:r>
      <w:r w:rsidR="00763698" w:rsidRPr="00763698">
        <w:rPr>
          <w:rFonts w:ascii="Times New Roman" w:hAnsi="Times New Roman" w:cs="Times New Roman"/>
          <w:sz w:val="28"/>
          <w:szCs w:val="28"/>
        </w:rPr>
        <w:t>.  К его компетенции относится:</w:t>
      </w:r>
    </w:p>
    <w:p w:rsidR="00763698" w:rsidRPr="00763698" w:rsidRDefault="00822DD3" w:rsidP="00763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6EFC">
        <w:rPr>
          <w:rFonts w:ascii="Times New Roman" w:hAnsi="Times New Roman" w:cs="Times New Roman"/>
          <w:sz w:val="28"/>
          <w:szCs w:val="28"/>
        </w:rPr>
        <w:t xml:space="preserve">  </w:t>
      </w:r>
      <w:r w:rsidR="00763698" w:rsidRPr="00763698">
        <w:rPr>
          <w:rFonts w:ascii="Times New Roman" w:hAnsi="Times New Roman" w:cs="Times New Roman"/>
          <w:sz w:val="28"/>
          <w:szCs w:val="28"/>
        </w:rPr>
        <w:t xml:space="preserve">определение приоритетных направлений деятельности </w:t>
      </w:r>
      <w:r w:rsidR="00C648DD">
        <w:rPr>
          <w:rFonts w:ascii="Times New Roman" w:hAnsi="Times New Roman" w:cs="Times New Roman"/>
          <w:sz w:val="28"/>
          <w:szCs w:val="28"/>
        </w:rPr>
        <w:t>Учреждения</w:t>
      </w:r>
      <w:r w:rsidR="00763698" w:rsidRPr="00763698">
        <w:rPr>
          <w:rFonts w:ascii="Times New Roman" w:hAnsi="Times New Roman" w:cs="Times New Roman"/>
          <w:sz w:val="28"/>
          <w:szCs w:val="28"/>
        </w:rPr>
        <w:t>;</w:t>
      </w:r>
    </w:p>
    <w:p w:rsidR="00763698" w:rsidRPr="00763698" w:rsidRDefault="00822DD3" w:rsidP="00763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6EFC">
        <w:rPr>
          <w:rFonts w:ascii="Times New Roman" w:hAnsi="Times New Roman" w:cs="Times New Roman"/>
          <w:sz w:val="28"/>
          <w:szCs w:val="28"/>
        </w:rPr>
        <w:t xml:space="preserve">  </w:t>
      </w:r>
      <w:r w:rsidR="00763698" w:rsidRPr="00763698">
        <w:rPr>
          <w:rFonts w:ascii="Times New Roman" w:hAnsi="Times New Roman" w:cs="Times New Roman"/>
          <w:sz w:val="28"/>
          <w:szCs w:val="28"/>
        </w:rPr>
        <w:t>внесение предложений Учредителю об изменении Устава;</w:t>
      </w:r>
    </w:p>
    <w:p w:rsidR="00763698" w:rsidRPr="00763698" w:rsidRDefault="00822DD3" w:rsidP="00763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6EFC">
        <w:rPr>
          <w:rFonts w:ascii="Times New Roman" w:hAnsi="Times New Roman" w:cs="Times New Roman"/>
          <w:sz w:val="28"/>
          <w:szCs w:val="28"/>
        </w:rPr>
        <w:t xml:space="preserve">  </w:t>
      </w:r>
      <w:r w:rsidR="00763698" w:rsidRPr="00763698">
        <w:rPr>
          <w:rFonts w:ascii="Times New Roman" w:hAnsi="Times New Roman" w:cs="Times New Roman"/>
          <w:sz w:val="28"/>
          <w:szCs w:val="28"/>
        </w:rPr>
        <w:t>разработк</w:t>
      </w:r>
      <w:r w:rsidR="00DB6EFC">
        <w:rPr>
          <w:rFonts w:ascii="Times New Roman" w:hAnsi="Times New Roman" w:cs="Times New Roman"/>
          <w:sz w:val="28"/>
          <w:szCs w:val="28"/>
        </w:rPr>
        <w:t>а и принятие локальных актов ДОУ</w:t>
      </w:r>
      <w:r w:rsidR="00763698" w:rsidRPr="00763698">
        <w:rPr>
          <w:rFonts w:ascii="Times New Roman" w:hAnsi="Times New Roman" w:cs="Times New Roman"/>
          <w:sz w:val="28"/>
          <w:szCs w:val="28"/>
        </w:rPr>
        <w:t xml:space="preserve">, регламентирующих правовое положение работников </w:t>
      </w:r>
      <w:r w:rsidR="00C648DD">
        <w:rPr>
          <w:rFonts w:ascii="Times New Roman" w:hAnsi="Times New Roman" w:cs="Times New Roman"/>
          <w:sz w:val="28"/>
          <w:szCs w:val="28"/>
        </w:rPr>
        <w:t>Учреждения</w:t>
      </w:r>
      <w:r w:rsidR="00763698" w:rsidRPr="00763698">
        <w:rPr>
          <w:rFonts w:ascii="Times New Roman" w:hAnsi="Times New Roman" w:cs="Times New Roman"/>
          <w:sz w:val="28"/>
          <w:szCs w:val="28"/>
        </w:rPr>
        <w:t xml:space="preserve"> и воспитанников;</w:t>
      </w:r>
    </w:p>
    <w:p w:rsidR="00763698" w:rsidRPr="00763698" w:rsidRDefault="00822DD3" w:rsidP="00763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6EFC">
        <w:rPr>
          <w:rFonts w:ascii="Times New Roman" w:hAnsi="Times New Roman" w:cs="Times New Roman"/>
          <w:sz w:val="28"/>
          <w:szCs w:val="28"/>
        </w:rPr>
        <w:t xml:space="preserve">  </w:t>
      </w:r>
      <w:r w:rsidR="00C648DD">
        <w:rPr>
          <w:rFonts w:ascii="Times New Roman" w:hAnsi="Times New Roman" w:cs="Times New Roman"/>
          <w:sz w:val="28"/>
          <w:szCs w:val="28"/>
        </w:rPr>
        <w:t xml:space="preserve"> </w:t>
      </w:r>
      <w:r w:rsidR="00763698" w:rsidRPr="00763698">
        <w:rPr>
          <w:rFonts w:ascii="Times New Roman" w:hAnsi="Times New Roman" w:cs="Times New Roman"/>
          <w:sz w:val="28"/>
          <w:szCs w:val="28"/>
        </w:rPr>
        <w:t xml:space="preserve">избрание членов Управляющего совета из числа работников </w:t>
      </w:r>
      <w:r w:rsidR="00C648DD">
        <w:rPr>
          <w:rFonts w:ascii="Times New Roman" w:hAnsi="Times New Roman" w:cs="Times New Roman"/>
          <w:sz w:val="28"/>
          <w:szCs w:val="28"/>
        </w:rPr>
        <w:t>Учреждения</w:t>
      </w:r>
      <w:r w:rsidR="00763698" w:rsidRPr="00763698">
        <w:rPr>
          <w:rFonts w:ascii="Times New Roman" w:hAnsi="Times New Roman" w:cs="Times New Roman"/>
          <w:sz w:val="28"/>
          <w:szCs w:val="28"/>
        </w:rPr>
        <w:t>;</w:t>
      </w:r>
    </w:p>
    <w:p w:rsidR="00763698" w:rsidRPr="00763698" w:rsidRDefault="00822DD3" w:rsidP="00763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6EFC">
        <w:rPr>
          <w:rFonts w:ascii="Times New Roman" w:hAnsi="Times New Roman" w:cs="Times New Roman"/>
          <w:sz w:val="28"/>
          <w:szCs w:val="28"/>
        </w:rPr>
        <w:t xml:space="preserve"> </w:t>
      </w:r>
      <w:r w:rsidR="00763698" w:rsidRPr="00763698">
        <w:rPr>
          <w:rFonts w:ascii="Times New Roman" w:hAnsi="Times New Roman" w:cs="Times New Roman"/>
          <w:sz w:val="28"/>
          <w:szCs w:val="28"/>
        </w:rPr>
        <w:t xml:space="preserve">рассмотрение и обсуждение вопросов материально — технического обеспечения и оснащения </w:t>
      </w:r>
      <w:r w:rsidR="00C648DD">
        <w:rPr>
          <w:rFonts w:ascii="Times New Roman" w:hAnsi="Times New Roman" w:cs="Times New Roman"/>
          <w:sz w:val="28"/>
          <w:szCs w:val="28"/>
        </w:rPr>
        <w:t>Учреждения</w:t>
      </w:r>
      <w:r w:rsidR="00763698" w:rsidRPr="00763698">
        <w:rPr>
          <w:rFonts w:ascii="Times New Roman" w:hAnsi="Times New Roman" w:cs="Times New Roman"/>
          <w:sz w:val="28"/>
          <w:szCs w:val="28"/>
        </w:rPr>
        <w:t>.</w:t>
      </w:r>
    </w:p>
    <w:p w:rsidR="00763698" w:rsidRPr="00763698" w:rsidRDefault="00763698" w:rsidP="00763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698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E11665">
        <w:rPr>
          <w:rFonts w:ascii="Times New Roman" w:hAnsi="Times New Roman" w:cs="Times New Roman"/>
          <w:bCs/>
          <w:i/>
          <w:sz w:val="28"/>
          <w:szCs w:val="28"/>
        </w:rPr>
        <w:t>Управляющий совет</w:t>
      </w:r>
      <w:r w:rsidRPr="00763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3698">
        <w:rPr>
          <w:rFonts w:ascii="Times New Roman" w:hAnsi="Times New Roman" w:cs="Times New Roman"/>
          <w:bCs/>
          <w:sz w:val="28"/>
          <w:szCs w:val="28"/>
        </w:rPr>
        <w:t>включает в себя</w:t>
      </w:r>
      <w:r w:rsidRPr="00763698">
        <w:rPr>
          <w:rFonts w:ascii="Times New Roman" w:hAnsi="Times New Roman" w:cs="Times New Roman"/>
          <w:sz w:val="28"/>
          <w:szCs w:val="28"/>
        </w:rPr>
        <w:t xml:space="preserve"> представителей из числа  родителей (3 человека), из числа работников ДО</w:t>
      </w:r>
      <w:r w:rsidR="00DB6EFC">
        <w:rPr>
          <w:rFonts w:ascii="Times New Roman" w:hAnsi="Times New Roman" w:cs="Times New Roman"/>
          <w:sz w:val="28"/>
          <w:szCs w:val="28"/>
        </w:rPr>
        <w:t>У</w:t>
      </w:r>
      <w:r w:rsidRPr="00763698">
        <w:rPr>
          <w:rFonts w:ascii="Times New Roman" w:hAnsi="Times New Roman" w:cs="Times New Roman"/>
          <w:sz w:val="28"/>
          <w:szCs w:val="28"/>
        </w:rPr>
        <w:t xml:space="preserve"> (2 человека), представитель Управления образования (1 человек), </w:t>
      </w:r>
      <w:r w:rsidR="008E3926">
        <w:rPr>
          <w:rFonts w:ascii="Times New Roman" w:hAnsi="Times New Roman" w:cs="Times New Roman"/>
          <w:sz w:val="28"/>
          <w:szCs w:val="28"/>
        </w:rPr>
        <w:t>З</w:t>
      </w:r>
      <w:r w:rsidRPr="00763698">
        <w:rPr>
          <w:rFonts w:ascii="Times New Roman" w:hAnsi="Times New Roman" w:cs="Times New Roman"/>
          <w:sz w:val="28"/>
          <w:szCs w:val="28"/>
        </w:rPr>
        <w:t>аведующий ДО</w:t>
      </w:r>
      <w:r w:rsidR="00DB6EFC">
        <w:rPr>
          <w:rFonts w:ascii="Times New Roman" w:hAnsi="Times New Roman" w:cs="Times New Roman"/>
          <w:sz w:val="28"/>
          <w:szCs w:val="28"/>
        </w:rPr>
        <w:t>У</w:t>
      </w:r>
      <w:r w:rsidRPr="00763698">
        <w:rPr>
          <w:rFonts w:ascii="Times New Roman" w:hAnsi="Times New Roman" w:cs="Times New Roman"/>
          <w:sz w:val="28"/>
          <w:szCs w:val="28"/>
        </w:rPr>
        <w:t>.</w:t>
      </w:r>
      <w:r w:rsidR="00DB6EFC">
        <w:rPr>
          <w:rFonts w:ascii="Times New Roman" w:hAnsi="Times New Roman" w:cs="Times New Roman"/>
          <w:sz w:val="28"/>
          <w:szCs w:val="28"/>
        </w:rPr>
        <w:t xml:space="preserve"> </w:t>
      </w:r>
      <w:r w:rsidRPr="00763698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 Управляющего совета   регламентируется </w:t>
      </w:r>
      <w:r w:rsidR="00E1166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63698">
        <w:rPr>
          <w:rFonts w:ascii="Times New Roman" w:hAnsi="Times New Roman" w:cs="Times New Roman"/>
          <w:color w:val="000000"/>
          <w:sz w:val="28"/>
          <w:szCs w:val="28"/>
        </w:rPr>
        <w:t>оложением об Управляющем совете  ДО</w:t>
      </w:r>
      <w:r w:rsidR="00DB6EF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636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698" w:rsidRPr="006655B2" w:rsidRDefault="00822DD3" w:rsidP="0076369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63698" w:rsidRPr="006655B2">
        <w:rPr>
          <w:rFonts w:ascii="Times New Roman" w:hAnsi="Times New Roman" w:cs="Times New Roman"/>
          <w:sz w:val="28"/>
          <w:szCs w:val="28"/>
          <w:u w:val="single"/>
        </w:rPr>
        <w:t>Компетенция Управляющего совета:</w:t>
      </w:r>
    </w:p>
    <w:p w:rsidR="00763698" w:rsidRPr="00763698" w:rsidRDefault="00822DD3" w:rsidP="00763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6EFC">
        <w:rPr>
          <w:rFonts w:ascii="Times New Roman" w:hAnsi="Times New Roman" w:cs="Times New Roman"/>
          <w:sz w:val="28"/>
          <w:szCs w:val="28"/>
        </w:rPr>
        <w:t xml:space="preserve">  </w:t>
      </w:r>
      <w:r w:rsidR="00763698" w:rsidRPr="00763698">
        <w:rPr>
          <w:rFonts w:ascii="Times New Roman" w:hAnsi="Times New Roman" w:cs="Times New Roman"/>
          <w:sz w:val="28"/>
          <w:szCs w:val="28"/>
        </w:rPr>
        <w:t xml:space="preserve">утверждение Программы развития </w:t>
      </w:r>
      <w:r w:rsidR="008E3926">
        <w:rPr>
          <w:rFonts w:ascii="Times New Roman" w:hAnsi="Times New Roman" w:cs="Times New Roman"/>
          <w:sz w:val="28"/>
          <w:szCs w:val="28"/>
        </w:rPr>
        <w:t>Учреждения</w:t>
      </w:r>
      <w:r w:rsidR="00763698" w:rsidRPr="00763698">
        <w:rPr>
          <w:rFonts w:ascii="Times New Roman" w:hAnsi="Times New Roman" w:cs="Times New Roman"/>
          <w:sz w:val="28"/>
          <w:szCs w:val="28"/>
        </w:rPr>
        <w:t>;</w:t>
      </w:r>
    </w:p>
    <w:p w:rsidR="00763698" w:rsidRPr="00763698" w:rsidRDefault="00822DD3" w:rsidP="00763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6EFC">
        <w:rPr>
          <w:rFonts w:ascii="Times New Roman" w:hAnsi="Times New Roman" w:cs="Times New Roman"/>
          <w:sz w:val="28"/>
          <w:szCs w:val="28"/>
        </w:rPr>
        <w:t xml:space="preserve">  </w:t>
      </w:r>
      <w:r w:rsidR="00763698" w:rsidRPr="00763698">
        <w:rPr>
          <w:rFonts w:ascii="Times New Roman" w:hAnsi="Times New Roman" w:cs="Times New Roman"/>
          <w:sz w:val="28"/>
          <w:szCs w:val="28"/>
        </w:rPr>
        <w:t>содействие привлечению внебюджетных средств;</w:t>
      </w:r>
    </w:p>
    <w:p w:rsidR="00763698" w:rsidRPr="00763698" w:rsidRDefault="00822DD3" w:rsidP="00763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B6EFC">
        <w:rPr>
          <w:rFonts w:ascii="Times New Roman" w:hAnsi="Times New Roman" w:cs="Times New Roman"/>
          <w:sz w:val="28"/>
          <w:szCs w:val="28"/>
        </w:rPr>
        <w:t xml:space="preserve">  </w:t>
      </w:r>
      <w:r w:rsidR="00763698" w:rsidRPr="00763698">
        <w:rPr>
          <w:rFonts w:ascii="Times New Roman" w:hAnsi="Times New Roman" w:cs="Times New Roman"/>
          <w:sz w:val="28"/>
          <w:szCs w:val="28"/>
        </w:rPr>
        <w:t>согласование правил внутреннего трудового распорядка</w:t>
      </w:r>
      <w:r w:rsidR="008E392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63698" w:rsidRPr="00763698">
        <w:rPr>
          <w:rFonts w:ascii="Times New Roman" w:hAnsi="Times New Roman" w:cs="Times New Roman"/>
          <w:sz w:val="28"/>
          <w:szCs w:val="28"/>
        </w:rPr>
        <w:t>;</w:t>
      </w:r>
    </w:p>
    <w:p w:rsidR="00763698" w:rsidRPr="00763698" w:rsidRDefault="00822DD3" w:rsidP="00763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6EFC">
        <w:rPr>
          <w:rFonts w:ascii="Times New Roman" w:hAnsi="Times New Roman" w:cs="Times New Roman"/>
          <w:sz w:val="28"/>
          <w:szCs w:val="28"/>
        </w:rPr>
        <w:t xml:space="preserve"> </w:t>
      </w:r>
      <w:r w:rsidR="00763698" w:rsidRPr="00763698">
        <w:rPr>
          <w:rFonts w:ascii="Times New Roman" w:hAnsi="Times New Roman" w:cs="Times New Roman"/>
          <w:sz w:val="28"/>
          <w:szCs w:val="28"/>
        </w:rPr>
        <w:t xml:space="preserve">контроль за соблюдением здоровых и безопасных условий обучения и воспитания и труда в </w:t>
      </w:r>
      <w:r w:rsidR="008E3926">
        <w:rPr>
          <w:rFonts w:ascii="Times New Roman" w:hAnsi="Times New Roman" w:cs="Times New Roman"/>
          <w:sz w:val="28"/>
          <w:szCs w:val="28"/>
        </w:rPr>
        <w:t>Учреждении</w:t>
      </w:r>
      <w:r w:rsidR="00763698" w:rsidRPr="00763698">
        <w:rPr>
          <w:rFonts w:ascii="Times New Roman" w:hAnsi="Times New Roman" w:cs="Times New Roman"/>
          <w:sz w:val="28"/>
          <w:szCs w:val="28"/>
        </w:rPr>
        <w:t>;</w:t>
      </w:r>
    </w:p>
    <w:p w:rsidR="00763698" w:rsidRPr="00763698" w:rsidRDefault="00822DD3" w:rsidP="00763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6EFC">
        <w:rPr>
          <w:rFonts w:ascii="Times New Roman" w:hAnsi="Times New Roman" w:cs="Times New Roman"/>
          <w:sz w:val="28"/>
          <w:szCs w:val="28"/>
        </w:rPr>
        <w:t xml:space="preserve">   </w:t>
      </w:r>
      <w:r w:rsidR="00763698" w:rsidRPr="00763698">
        <w:rPr>
          <w:rFonts w:ascii="Times New Roman" w:hAnsi="Times New Roman" w:cs="Times New Roman"/>
          <w:sz w:val="28"/>
          <w:szCs w:val="28"/>
        </w:rPr>
        <w:t xml:space="preserve">распределение стимулирующей части </w:t>
      </w:r>
      <w:r w:rsidR="00E11665">
        <w:rPr>
          <w:rFonts w:ascii="Times New Roman" w:hAnsi="Times New Roman" w:cs="Times New Roman"/>
          <w:sz w:val="28"/>
          <w:szCs w:val="28"/>
        </w:rPr>
        <w:t xml:space="preserve"> </w:t>
      </w:r>
      <w:r w:rsidR="00763698" w:rsidRPr="00763698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E11665">
        <w:rPr>
          <w:rFonts w:ascii="Times New Roman" w:hAnsi="Times New Roman" w:cs="Times New Roman"/>
          <w:sz w:val="28"/>
          <w:szCs w:val="28"/>
        </w:rPr>
        <w:t xml:space="preserve"> </w:t>
      </w:r>
      <w:r w:rsidR="00763698" w:rsidRPr="00763698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E11665">
        <w:rPr>
          <w:rFonts w:ascii="Times New Roman" w:hAnsi="Times New Roman" w:cs="Times New Roman"/>
          <w:sz w:val="28"/>
          <w:szCs w:val="28"/>
        </w:rPr>
        <w:t xml:space="preserve"> </w:t>
      </w:r>
      <w:r w:rsidR="00763698" w:rsidRPr="00763698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E11665">
        <w:rPr>
          <w:rFonts w:ascii="Times New Roman" w:hAnsi="Times New Roman" w:cs="Times New Roman"/>
          <w:sz w:val="28"/>
          <w:szCs w:val="28"/>
        </w:rPr>
        <w:t xml:space="preserve"> </w:t>
      </w:r>
      <w:r w:rsidR="00763698" w:rsidRPr="00763698">
        <w:rPr>
          <w:rFonts w:ascii="Times New Roman" w:hAnsi="Times New Roman" w:cs="Times New Roman"/>
          <w:sz w:val="28"/>
          <w:szCs w:val="28"/>
        </w:rPr>
        <w:t>работников;</w:t>
      </w:r>
    </w:p>
    <w:p w:rsidR="00763698" w:rsidRPr="00763698" w:rsidRDefault="00822DD3" w:rsidP="00763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6EFC">
        <w:rPr>
          <w:rFonts w:ascii="Times New Roman" w:hAnsi="Times New Roman" w:cs="Times New Roman"/>
          <w:sz w:val="28"/>
          <w:szCs w:val="28"/>
        </w:rPr>
        <w:t xml:space="preserve"> </w:t>
      </w:r>
      <w:r w:rsidR="00763698" w:rsidRPr="00763698">
        <w:rPr>
          <w:rFonts w:ascii="Times New Roman" w:hAnsi="Times New Roman" w:cs="Times New Roman"/>
          <w:sz w:val="28"/>
          <w:szCs w:val="28"/>
        </w:rPr>
        <w:t>заслушивание отчета Заведующего ДО</w:t>
      </w:r>
      <w:r w:rsidR="00DB6EFC">
        <w:rPr>
          <w:rFonts w:ascii="Times New Roman" w:hAnsi="Times New Roman" w:cs="Times New Roman"/>
          <w:sz w:val="28"/>
          <w:szCs w:val="28"/>
        </w:rPr>
        <w:t>У</w:t>
      </w:r>
      <w:r w:rsidR="00763698" w:rsidRPr="00763698">
        <w:rPr>
          <w:rFonts w:ascii="Times New Roman" w:hAnsi="Times New Roman" w:cs="Times New Roman"/>
          <w:sz w:val="28"/>
          <w:szCs w:val="28"/>
        </w:rPr>
        <w:t xml:space="preserve"> по итогам учебного и  финансового года;</w:t>
      </w:r>
    </w:p>
    <w:p w:rsidR="00763698" w:rsidRPr="00763698" w:rsidRDefault="00822DD3" w:rsidP="00763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6EFC">
        <w:rPr>
          <w:rFonts w:ascii="Times New Roman" w:hAnsi="Times New Roman" w:cs="Times New Roman"/>
          <w:sz w:val="28"/>
          <w:szCs w:val="28"/>
        </w:rPr>
        <w:t xml:space="preserve"> </w:t>
      </w:r>
      <w:r w:rsidR="00763698" w:rsidRPr="00763698">
        <w:rPr>
          <w:rFonts w:ascii="Times New Roman" w:hAnsi="Times New Roman" w:cs="Times New Roman"/>
          <w:sz w:val="28"/>
          <w:szCs w:val="28"/>
        </w:rPr>
        <w:t xml:space="preserve">определение критериев и показателей эффективности деятельности работников </w:t>
      </w:r>
      <w:r w:rsidR="008E3926">
        <w:rPr>
          <w:rFonts w:ascii="Times New Roman" w:hAnsi="Times New Roman" w:cs="Times New Roman"/>
          <w:sz w:val="28"/>
          <w:szCs w:val="28"/>
        </w:rPr>
        <w:t>Учреждения</w:t>
      </w:r>
      <w:r w:rsidR="00763698" w:rsidRPr="00763698">
        <w:rPr>
          <w:rFonts w:ascii="Times New Roman" w:hAnsi="Times New Roman" w:cs="Times New Roman"/>
          <w:sz w:val="28"/>
          <w:szCs w:val="28"/>
        </w:rPr>
        <w:t>;</w:t>
      </w:r>
    </w:p>
    <w:p w:rsidR="00763698" w:rsidRPr="00763698" w:rsidRDefault="00822DD3" w:rsidP="00763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6EFC">
        <w:rPr>
          <w:rFonts w:ascii="Times New Roman" w:hAnsi="Times New Roman" w:cs="Times New Roman"/>
          <w:sz w:val="28"/>
          <w:szCs w:val="28"/>
        </w:rPr>
        <w:t xml:space="preserve">   </w:t>
      </w:r>
      <w:r w:rsidR="00763698" w:rsidRPr="00763698">
        <w:rPr>
          <w:rFonts w:ascii="Times New Roman" w:hAnsi="Times New Roman" w:cs="Times New Roman"/>
          <w:sz w:val="28"/>
          <w:szCs w:val="28"/>
        </w:rPr>
        <w:t>рассмотрение отчета о результатах самообследования;</w:t>
      </w:r>
    </w:p>
    <w:p w:rsidR="00763698" w:rsidRPr="00763698" w:rsidRDefault="00822DD3" w:rsidP="00763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6EFC">
        <w:rPr>
          <w:rFonts w:ascii="Times New Roman" w:hAnsi="Times New Roman" w:cs="Times New Roman"/>
          <w:sz w:val="28"/>
          <w:szCs w:val="28"/>
        </w:rPr>
        <w:t xml:space="preserve">   </w:t>
      </w:r>
      <w:r w:rsidR="00763698" w:rsidRPr="00763698">
        <w:rPr>
          <w:rFonts w:ascii="Times New Roman" w:hAnsi="Times New Roman" w:cs="Times New Roman"/>
          <w:sz w:val="28"/>
          <w:szCs w:val="28"/>
        </w:rPr>
        <w:t>рассмотрение отчетов об исполнении муниципального задания;</w:t>
      </w:r>
    </w:p>
    <w:p w:rsidR="00763698" w:rsidRPr="00763698" w:rsidRDefault="00822DD3" w:rsidP="00763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6EFC">
        <w:rPr>
          <w:rFonts w:ascii="Times New Roman" w:hAnsi="Times New Roman" w:cs="Times New Roman"/>
          <w:sz w:val="28"/>
          <w:szCs w:val="28"/>
        </w:rPr>
        <w:t xml:space="preserve"> </w:t>
      </w:r>
      <w:r w:rsidR="00763698" w:rsidRPr="00763698">
        <w:rPr>
          <w:rFonts w:ascii="Times New Roman" w:hAnsi="Times New Roman" w:cs="Times New Roman"/>
          <w:sz w:val="28"/>
          <w:szCs w:val="28"/>
        </w:rPr>
        <w:t xml:space="preserve">обсуждение и принятие локальных нормативных актов, </w:t>
      </w:r>
      <w:r w:rsidR="008E3926">
        <w:rPr>
          <w:rFonts w:ascii="Times New Roman" w:hAnsi="Times New Roman" w:cs="Times New Roman"/>
          <w:sz w:val="28"/>
          <w:szCs w:val="28"/>
        </w:rPr>
        <w:t xml:space="preserve">затрагивающие вопросы, </w:t>
      </w:r>
      <w:r w:rsidR="00763698" w:rsidRPr="00763698">
        <w:rPr>
          <w:rFonts w:ascii="Times New Roman" w:hAnsi="Times New Roman" w:cs="Times New Roman"/>
          <w:sz w:val="28"/>
          <w:szCs w:val="28"/>
        </w:rPr>
        <w:t>относящи</w:t>
      </w:r>
      <w:r w:rsidR="008E3926">
        <w:rPr>
          <w:rFonts w:ascii="Times New Roman" w:hAnsi="Times New Roman" w:cs="Times New Roman"/>
          <w:sz w:val="28"/>
          <w:szCs w:val="28"/>
        </w:rPr>
        <w:t>е</w:t>
      </w:r>
      <w:r w:rsidR="00763698" w:rsidRPr="00763698">
        <w:rPr>
          <w:rFonts w:ascii="Times New Roman" w:hAnsi="Times New Roman" w:cs="Times New Roman"/>
          <w:sz w:val="28"/>
          <w:szCs w:val="28"/>
        </w:rPr>
        <w:t>ся к компетенции Управляющего совета;</w:t>
      </w:r>
    </w:p>
    <w:p w:rsidR="00763698" w:rsidRPr="00763698" w:rsidRDefault="00822DD3" w:rsidP="00763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6EFC">
        <w:rPr>
          <w:rFonts w:ascii="Times New Roman" w:hAnsi="Times New Roman" w:cs="Times New Roman"/>
          <w:sz w:val="28"/>
          <w:szCs w:val="28"/>
        </w:rPr>
        <w:t xml:space="preserve">  </w:t>
      </w:r>
      <w:r w:rsidR="00763698" w:rsidRPr="00763698">
        <w:rPr>
          <w:rFonts w:ascii="Times New Roman" w:hAnsi="Times New Roman" w:cs="Times New Roman"/>
          <w:sz w:val="28"/>
          <w:szCs w:val="28"/>
        </w:rPr>
        <w:t>рассмотрение жалоб участников образовательного процесса на нарушение Заведующим и работниками ДО</w:t>
      </w:r>
      <w:r w:rsidR="00DB6EFC">
        <w:rPr>
          <w:rFonts w:ascii="Times New Roman" w:hAnsi="Times New Roman" w:cs="Times New Roman"/>
          <w:sz w:val="28"/>
          <w:szCs w:val="28"/>
        </w:rPr>
        <w:t>У</w:t>
      </w:r>
      <w:r w:rsidR="00763698" w:rsidRPr="00763698">
        <w:rPr>
          <w:rFonts w:ascii="Times New Roman" w:hAnsi="Times New Roman" w:cs="Times New Roman"/>
          <w:sz w:val="28"/>
          <w:szCs w:val="28"/>
        </w:rPr>
        <w:t xml:space="preserve"> прав, закрепленных настоящим Уставом.</w:t>
      </w:r>
    </w:p>
    <w:p w:rsidR="006655B2" w:rsidRDefault="00763698" w:rsidP="00763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69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655B2">
        <w:rPr>
          <w:rFonts w:ascii="Times New Roman" w:hAnsi="Times New Roman" w:cs="Times New Roman"/>
          <w:i/>
          <w:sz w:val="28"/>
          <w:szCs w:val="28"/>
        </w:rPr>
        <w:t>Педагогический совет</w:t>
      </w:r>
      <w:r w:rsidR="00DB6EF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63698">
        <w:rPr>
          <w:rStyle w:val="af"/>
          <w:rFonts w:ascii="Times New Roman" w:hAnsi="Times New Roman" w:cs="Times New Roman"/>
          <w:b w:val="0"/>
          <w:sz w:val="28"/>
          <w:szCs w:val="28"/>
        </w:rPr>
        <w:t>коллегиальный орган управления</w:t>
      </w:r>
      <w:r w:rsidRPr="0076369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63698">
        <w:rPr>
          <w:rFonts w:ascii="Times New Roman" w:hAnsi="Times New Roman" w:cs="Times New Roman"/>
          <w:color w:val="000000"/>
          <w:sz w:val="28"/>
          <w:szCs w:val="28"/>
        </w:rPr>
        <w:t>созданный в целях развития  и совершенствования образовательного процесса, повышения профессионального мастерства и творческого роста педагогов.</w:t>
      </w:r>
      <w:r w:rsidR="00822DD3">
        <w:rPr>
          <w:rFonts w:ascii="Times New Roman" w:hAnsi="Times New Roman" w:cs="Times New Roman"/>
          <w:sz w:val="28"/>
          <w:szCs w:val="28"/>
        </w:rPr>
        <w:tab/>
      </w:r>
      <w:r w:rsidRPr="00763698">
        <w:rPr>
          <w:rFonts w:ascii="Times New Roman" w:hAnsi="Times New Roman" w:cs="Times New Roman"/>
          <w:sz w:val="28"/>
          <w:szCs w:val="28"/>
        </w:rPr>
        <w:t>Состоит из педагогических работников ДО</w:t>
      </w:r>
      <w:r w:rsidR="00DB6EFC">
        <w:rPr>
          <w:rFonts w:ascii="Times New Roman" w:hAnsi="Times New Roman" w:cs="Times New Roman"/>
          <w:sz w:val="28"/>
          <w:szCs w:val="28"/>
        </w:rPr>
        <w:t>У</w:t>
      </w:r>
      <w:r w:rsidRPr="00763698">
        <w:rPr>
          <w:rFonts w:ascii="Times New Roman" w:hAnsi="Times New Roman" w:cs="Times New Roman"/>
          <w:sz w:val="28"/>
          <w:szCs w:val="28"/>
        </w:rPr>
        <w:t xml:space="preserve">, включая совместителей. </w:t>
      </w:r>
      <w:r w:rsidR="006655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3698" w:rsidRPr="00763698" w:rsidRDefault="00763698" w:rsidP="00763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698">
        <w:rPr>
          <w:rFonts w:ascii="Times New Roman" w:hAnsi="Times New Roman" w:cs="Times New Roman"/>
          <w:sz w:val="28"/>
          <w:szCs w:val="28"/>
        </w:rPr>
        <w:t xml:space="preserve">В работе могут участвовать представители Учредителя, медицинские работники, </w:t>
      </w:r>
      <w:r w:rsidR="00DB6EF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E3926">
        <w:rPr>
          <w:rFonts w:ascii="Times New Roman" w:hAnsi="Times New Roman" w:cs="Times New Roman"/>
          <w:sz w:val="28"/>
          <w:szCs w:val="28"/>
        </w:rPr>
        <w:t>З</w:t>
      </w:r>
      <w:r w:rsidR="00DB6EFC">
        <w:rPr>
          <w:rFonts w:ascii="Times New Roman" w:hAnsi="Times New Roman" w:cs="Times New Roman"/>
          <w:sz w:val="28"/>
          <w:szCs w:val="28"/>
        </w:rPr>
        <w:t xml:space="preserve">аведующего по хозяйственной </w:t>
      </w:r>
      <w:r w:rsidR="008E3926">
        <w:rPr>
          <w:rFonts w:ascii="Times New Roman" w:hAnsi="Times New Roman" w:cs="Times New Roman"/>
          <w:sz w:val="28"/>
          <w:szCs w:val="28"/>
        </w:rPr>
        <w:t>работе</w:t>
      </w:r>
      <w:r w:rsidRPr="00763698">
        <w:rPr>
          <w:rFonts w:ascii="Times New Roman" w:hAnsi="Times New Roman" w:cs="Times New Roman"/>
          <w:sz w:val="28"/>
          <w:szCs w:val="28"/>
        </w:rPr>
        <w:t>.</w:t>
      </w:r>
    </w:p>
    <w:p w:rsidR="00763698" w:rsidRPr="006655B2" w:rsidRDefault="00763698" w:rsidP="0076369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3698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6655B2">
        <w:rPr>
          <w:rFonts w:ascii="Times New Roman" w:hAnsi="Times New Roman" w:cs="Times New Roman"/>
          <w:bCs/>
          <w:sz w:val="28"/>
          <w:szCs w:val="28"/>
          <w:u w:val="single"/>
        </w:rPr>
        <w:t>Компетенция:</w:t>
      </w:r>
    </w:p>
    <w:p w:rsidR="00763698" w:rsidRPr="00763698" w:rsidRDefault="00822DD3" w:rsidP="00763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4D5F">
        <w:rPr>
          <w:rFonts w:ascii="Times New Roman" w:hAnsi="Times New Roman" w:cs="Times New Roman"/>
          <w:sz w:val="28"/>
          <w:szCs w:val="28"/>
        </w:rPr>
        <w:t xml:space="preserve"> </w:t>
      </w:r>
      <w:r w:rsidR="005D09DA">
        <w:rPr>
          <w:rFonts w:ascii="Times New Roman" w:hAnsi="Times New Roman" w:cs="Times New Roman"/>
          <w:sz w:val="28"/>
          <w:szCs w:val="28"/>
        </w:rPr>
        <w:t xml:space="preserve"> </w:t>
      </w:r>
      <w:r w:rsidR="009C4D5F">
        <w:rPr>
          <w:rFonts w:ascii="Times New Roman" w:hAnsi="Times New Roman" w:cs="Times New Roman"/>
          <w:sz w:val="28"/>
          <w:szCs w:val="28"/>
        </w:rPr>
        <w:t xml:space="preserve"> </w:t>
      </w:r>
      <w:r w:rsidR="00763698" w:rsidRPr="00763698">
        <w:rPr>
          <w:rFonts w:ascii="Times New Roman" w:hAnsi="Times New Roman" w:cs="Times New Roman"/>
          <w:sz w:val="28"/>
          <w:szCs w:val="28"/>
        </w:rPr>
        <w:t xml:space="preserve">определение направлений образовательной деятельности </w:t>
      </w:r>
      <w:r w:rsidR="008E3926">
        <w:rPr>
          <w:rFonts w:ascii="Times New Roman" w:hAnsi="Times New Roman" w:cs="Times New Roman"/>
          <w:sz w:val="28"/>
          <w:szCs w:val="28"/>
        </w:rPr>
        <w:t>Учреждения</w:t>
      </w:r>
      <w:r w:rsidR="00763698" w:rsidRPr="00763698">
        <w:rPr>
          <w:rFonts w:ascii="Times New Roman" w:hAnsi="Times New Roman" w:cs="Times New Roman"/>
          <w:sz w:val="28"/>
          <w:szCs w:val="28"/>
        </w:rPr>
        <w:t>;</w:t>
      </w:r>
    </w:p>
    <w:p w:rsidR="00763698" w:rsidRPr="00763698" w:rsidRDefault="00822DD3" w:rsidP="00763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4D5F">
        <w:rPr>
          <w:rFonts w:ascii="Times New Roman" w:hAnsi="Times New Roman" w:cs="Times New Roman"/>
          <w:sz w:val="28"/>
          <w:szCs w:val="28"/>
        </w:rPr>
        <w:t xml:space="preserve">  </w:t>
      </w:r>
      <w:r w:rsidR="005D09DA">
        <w:rPr>
          <w:rFonts w:ascii="Times New Roman" w:hAnsi="Times New Roman" w:cs="Times New Roman"/>
          <w:sz w:val="28"/>
          <w:szCs w:val="28"/>
        </w:rPr>
        <w:t xml:space="preserve"> </w:t>
      </w:r>
      <w:r w:rsidR="00763698" w:rsidRPr="00763698">
        <w:rPr>
          <w:rFonts w:ascii="Times New Roman" w:hAnsi="Times New Roman" w:cs="Times New Roman"/>
          <w:sz w:val="28"/>
          <w:szCs w:val="28"/>
        </w:rPr>
        <w:t>принятие образовательных программ;</w:t>
      </w:r>
    </w:p>
    <w:p w:rsidR="00763698" w:rsidRPr="00763698" w:rsidRDefault="00822DD3" w:rsidP="00763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4D5F">
        <w:rPr>
          <w:rFonts w:ascii="Times New Roman" w:hAnsi="Times New Roman" w:cs="Times New Roman"/>
          <w:sz w:val="28"/>
          <w:szCs w:val="28"/>
        </w:rPr>
        <w:t xml:space="preserve">  </w:t>
      </w:r>
      <w:r w:rsidR="005D09DA">
        <w:rPr>
          <w:rFonts w:ascii="Times New Roman" w:hAnsi="Times New Roman" w:cs="Times New Roman"/>
          <w:sz w:val="28"/>
          <w:szCs w:val="28"/>
        </w:rPr>
        <w:t xml:space="preserve"> </w:t>
      </w:r>
      <w:r w:rsidR="00763698" w:rsidRPr="00763698">
        <w:rPr>
          <w:rFonts w:ascii="Times New Roman" w:hAnsi="Times New Roman" w:cs="Times New Roman"/>
          <w:sz w:val="28"/>
          <w:szCs w:val="28"/>
        </w:rPr>
        <w:t xml:space="preserve">принятие плана деятельности </w:t>
      </w:r>
      <w:r w:rsidR="008E3926">
        <w:rPr>
          <w:rFonts w:ascii="Times New Roman" w:hAnsi="Times New Roman" w:cs="Times New Roman"/>
          <w:sz w:val="28"/>
          <w:szCs w:val="28"/>
        </w:rPr>
        <w:t xml:space="preserve"> на учебный год Учреждения</w:t>
      </w:r>
      <w:r w:rsidR="00763698" w:rsidRPr="00763698">
        <w:rPr>
          <w:rFonts w:ascii="Times New Roman" w:hAnsi="Times New Roman" w:cs="Times New Roman"/>
          <w:sz w:val="28"/>
          <w:szCs w:val="28"/>
        </w:rPr>
        <w:t>;</w:t>
      </w:r>
    </w:p>
    <w:p w:rsidR="00763698" w:rsidRPr="00763698" w:rsidRDefault="00822DD3" w:rsidP="00763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4D5F">
        <w:rPr>
          <w:rFonts w:ascii="Times New Roman" w:hAnsi="Times New Roman" w:cs="Times New Roman"/>
          <w:sz w:val="28"/>
          <w:szCs w:val="28"/>
        </w:rPr>
        <w:t xml:space="preserve">  </w:t>
      </w:r>
      <w:r w:rsidR="005D09DA">
        <w:rPr>
          <w:rFonts w:ascii="Times New Roman" w:hAnsi="Times New Roman" w:cs="Times New Roman"/>
          <w:sz w:val="28"/>
          <w:szCs w:val="28"/>
        </w:rPr>
        <w:t xml:space="preserve"> </w:t>
      </w:r>
      <w:r w:rsidR="00763698" w:rsidRPr="00763698">
        <w:rPr>
          <w:rFonts w:ascii="Times New Roman" w:hAnsi="Times New Roman" w:cs="Times New Roman"/>
          <w:sz w:val="28"/>
          <w:szCs w:val="28"/>
        </w:rPr>
        <w:t>решение вопросов о повышении квалификации и переподготовке кадров;</w:t>
      </w:r>
    </w:p>
    <w:p w:rsidR="00763698" w:rsidRPr="00763698" w:rsidRDefault="00822DD3" w:rsidP="00763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4D5F">
        <w:rPr>
          <w:rFonts w:ascii="Times New Roman" w:hAnsi="Times New Roman" w:cs="Times New Roman"/>
          <w:sz w:val="28"/>
          <w:szCs w:val="28"/>
        </w:rPr>
        <w:t xml:space="preserve"> </w:t>
      </w:r>
      <w:r w:rsidR="00763698" w:rsidRPr="00763698">
        <w:rPr>
          <w:rFonts w:ascii="Times New Roman" w:hAnsi="Times New Roman" w:cs="Times New Roman"/>
          <w:sz w:val="28"/>
          <w:szCs w:val="28"/>
        </w:rPr>
        <w:t>выявление актуального педагогического опыта и его внедрение в образовательный процесс;</w:t>
      </w:r>
    </w:p>
    <w:p w:rsidR="00763698" w:rsidRPr="00763698" w:rsidRDefault="00822DD3" w:rsidP="00763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9DA">
        <w:rPr>
          <w:rFonts w:ascii="Times New Roman" w:hAnsi="Times New Roman" w:cs="Times New Roman"/>
          <w:sz w:val="28"/>
          <w:szCs w:val="28"/>
        </w:rPr>
        <w:t xml:space="preserve"> </w:t>
      </w:r>
      <w:r w:rsidR="00763698" w:rsidRPr="00763698">
        <w:rPr>
          <w:rFonts w:ascii="Times New Roman" w:hAnsi="Times New Roman" w:cs="Times New Roman"/>
          <w:sz w:val="28"/>
          <w:szCs w:val="28"/>
        </w:rPr>
        <w:t>рассмотрение вопроса о возможности и порядке предоставления дополнительных платных образовательных услуг;</w:t>
      </w:r>
    </w:p>
    <w:p w:rsidR="00763698" w:rsidRPr="00763698" w:rsidRDefault="00822DD3" w:rsidP="00876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9DA">
        <w:rPr>
          <w:rFonts w:ascii="Times New Roman" w:hAnsi="Times New Roman" w:cs="Times New Roman"/>
          <w:sz w:val="28"/>
          <w:szCs w:val="28"/>
        </w:rPr>
        <w:t xml:space="preserve"> </w:t>
      </w:r>
      <w:r w:rsidR="00763698" w:rsidRPr="00763698">
        <w:rPr>
          <w:rFonts w:ascii="Times New Roman" w:hAnsi="Times New Roman" w:cs="Times New Roman"/>
          <w:sz w:val="28"/>
          <w:szCs w:val="28"/>
        </w:rPr>
        <w:t xml:space="preserve">заслушивание информации, отчетов </w:t>
      </w:r>
      <w:r w:rsidR="006655B2">
        <w:rPr>
          <w:rFonts w:ascii="Times New Roman" w:hAnsi="Times New Roman" w:cs="Times New Roman"/>
          <w:sz w:val="28"/>
          <w:szCs w:val="28"/>
        </w:rPr>
        <w:t>З</w:t>
      </w:r>
      <w:r w:rsidR="00763698" w:rsidRPr="00763698">
        <w:rPr>
          <w:rFonts w:ascii="Times New Roman" w:hAnsi="Times New Roman" w:cs="Times New Roman"/>
          <w:sz w:val="28"/>
          <w:szCs w:val="28"/>
        </w:rPr>
        <w:t>аведующего, педагогических работников о создании условий для реализации образовательных программ.</w:t>
      </w:r>
    </w:p>
    <w:p w:rsidR="00763698" w:rsidRPr="00763698" w:rsidRDefault="00822DD3" w:rsidP="00876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698" w:rsidRPr="00763698">
        <w:rPr>
          <w:rFonts w:ascii="Times New Roman" w:hAnsi="Times New Roman" w:cs="Times New Roman"/>
          <w:sz w:val="28"/>
          <w:szCs w:val="28"/>
        </w:rPr>
        <w:t>Непосредственное руководство ДО</w:t>
      </w:r>
      <w:r w:rsidR="005D09DA">
        <w:rPr>
          <w:rFonts w:ascii="Times New Roman" w:hAnsi="Times New Roman" w:cs="Times New Roman"/>
          <w:sz w:val="28"/>
          <w:szCs w:val="28"/>
        </w:rPr>
        <w:t>У</w:t>
      </w:r>
      <w:r w:rsidR="006655B2">
        <w:rPr>
          <w:rFonts w:ascii="Times New Roman" w:hAnsi="Times New Roman" w:cs="Times New Roman"/>
          <w:sz w:val="28"/>
          <w:szCs w:val="28"/>
        </w:rPr>
        <w:t xml:space="preserve"> осуществляет З</w:t>
      </w:r>
      <w:r w:rsidR="00763698" w:rsidRPr="00763698">
        <w:rPr>
          <w:rFonts w:ascii="Times New Roman" w:hAnsi="Times New Roman" w:cs="Times New Roman"/>
          <w:sz w:val="28"/>
          <w:szCs w:val="28"/>
        </w:rPr>
        <w:t>аведующий, который является координатором управленческих структур.</w:t>
      </w:r>
    </w:p>
    <w:p w:rsidR="00917B4D" w:rsidRPr="006C3F36" w:rsidRDefault="00917B4D" w:rsidP="00917B4D">
      <w:pPr>
        <w:pStyle w:val="a3"/>
        <w:tabs>
          <w:tab w:val="left" w:pos="355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3F36" w:rsidRDefault="006C3F36" w:rsidP="00045B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926" w:rsidRDefault="008E3926" w:rsidP="00045B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A61" w:rsidRDefault="00465A61" w:rsidP="00045B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A61" w:rsidRDefault="00465A61" w:rsidP="00045B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A61" w:rsidRDefault="00465A61" w:rsidP="00045B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A61" w:rsidRDefault="00465A61" w:rsidP="00045B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A61" w:rsidRDefault="00465A61" w:rsidP="00045B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A61" w:rsidRDefault="00465A61" w:rsidP="00045B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A61" w:rsidRDefault="00465A61" w:rsidP="00045B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A61" w:rsidRDefault="00465A61" w:rsidP="00045B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B3B" w:rsidRPr="00045B3B" w:rsidRDefault="00045B3B" w:rsidP="00045B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B3B"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  <w:r w:rsidR="008E3926">
        <w:rPr>
          <w:rFonts w:ascii="Times New Roman" w:hAnsi="Times New Roman" w:cs="Times New Roman"/>
          <w:b/>
          <w:sz w:val="28"/>
          <w:szCs w:val="28"/>
        </w:rPr>
        <w:t>.</w:t>
      </w:r>
    </w:p>
    <w:p w:rsidR="0004231C" w:rsidRPr="0004231C" w:rsidRDefault="0004231C" w:rsidP="000423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1C">
        <w:rPr>
          <w:rFonts w:ascii="Times New Roman" w:hAnsi="Times New Roman" w:cs="Times New Roman"/>
          <w:b/>
          <w:color w:val="000000"/>
          <w:sz w:val="28"/>
          <w:szCs w:val="28"/>
        </w:rPr>
        <w:t>Проблемно - аналитическое обоснование Программы развития</w:t>
      </w:r>
    </w:p>
    <w:p w:rsidR="0004231C" w:rsidRPr="007911F0" w:rsidRDefault="0004231C" w:rsidP="00045B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D09DA" w:rsidRDefault="0004231C" w:rsidP="0004231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231C">
        <w:rPr>
          <w:rFonts w:ascii="Times New Roman" w:hAnsi="Times New Roman" w:cs="Times New Roman"/>
          <w:b/>
          <w:i/>
          <w:sz w:val="28"/>
          <w:szCs w:val="28"/>
        </w:rPr>
        <w:t xml:space="preserve">2.1. Анализ состояния и прогноз тенденций изменения </w:t>
      </w:r>
    </w:p>
    <w:p w:rsidR="0004231C" w:rsidRDefault="0004231C" w:rsidP="0004231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231C">
        <w:rPr>
          <w:rFonts w:ascii="Times New Roman" w:hAnsi="Times New Roman" w:cs="Times New Roman"/>
          <w:b/>
          <w:i/>
          <w:sz w:val="28"/>
          <w:szCs w:val="28"/>
        </w:rPr>
        <w:t>внешней и внутренней</w:t>
      </w:r>
      <w:r w:rsidR="005D09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231C">
        <w:rPr>
          <w:rFonts w:ascii="Times New Roman" w:hAnsi="Times New Roman" w:cs="Times New Roman"/>
          <w:b/>
          <w:i/>
          <w:sz w:val="28"/>
          <w:szCs w:val="28"/>
        </w:rPr>
        <w:t>среды образовательной организации</w:t>
      </w:r>
    </w:p>
    <w:p w:rsidR="007911F0" w:rsidRPr="007911F0" w:rsidRDefault="007911F0" w:rsidP="0004231C">
      <w:pPr>
        <w:pStyle w:val="a3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04231C" w:rsidRPr="0004231C" w:rsidRDefault="0004231C" w:rsidP="00042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045B3B" w:rsidRPr="0004231C">
        <w:rPr>
          <w:rFonts w:ascii="Times New Roman" w:hAnsi="Times New Roman" w:cs="Times New Roman"/>
          <w:sz w:val="28"/>
          <w:szCs w:val="28"/>
        </w:rPr>
        <w:t xml:space="preserve">Предпосылками к созданию Программы развития МДОУ "Детский сад комбинированного вида № 19 п. Разумное" на период 2019 - 2023 гг. </w:t>
      </w:r>
      <w:r w:rsidRPr="0004231C">
        <w:rPr>
          <w:rFonts w:ascii="Times New Roman" w:hAnsi="Times New Roman" w:cs="Times New Roman"/>
          <w:sz w:val="28"/>
          <w:szCs w:val="28"/>
        </w:rPr>
        <w:t>изменения в образовательной политике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4231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4231C">
        <w:rPr>
          <w:rFonts w:ascii="Times New Roman" w:hAnsi="Times New Roman" w:cs="Times New Roman"/>
          <w:sz w:val="28"/>
          <w:szCs w:val="28"/>
        </w:rPr>
        <w:t xml:space="preserve">, реализация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</w:t>
      </w:r>
      <w:r w:rsidRPr="0004231C">
        <w:rPr>
          <w:rFonts w:ascii="Times New Roman" w:hAnsi="Times New Roman" w:cs="Times New Roman"/>
          <w:sz w:val="28"/>
          <w:szCs w:val="28"/>
        </w:rPr>
        <w:t xml:space="preserve">, обновление содержания дошкольного образования в регионе. </w:t>
      </w:r>
    </w:p>
    <w:p w:rsidR="00EF2108" w:rsidRDefault="00045B3B" w:rsidP="00042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31C">
        <w:rPr>
          <w:rFonts w:ascii="Times New Roman" w:hAnsi="Times New Roman" w:cs="Times New Roman"/>
          <w:sz w:val="28"/>
          <w:szCs w:val="28"/>
        </w:rPr>
        <w:tab/>
        <w:t xml:space="preserve">Целевые установки, обозначенные в этих документах, акцентируют внимание на обеспечение доступности качественного образования, поддержку семьи и детства, в том числе и на поддержку и развитие сети детских дошкольных учреждений, расширение  спектра  образовательных  услуг,  информатизацию  образования, включение в педагогический процесс новых форм дошкольного образования, повышение  профессиональной  компетентности  педагогов. </w:t>
      </w:r>
    </w:p>
    <w:p w:rsidR="00EF2108" w:rsidRPr="00EF2108" w:rsidRDefault="00EF2108" w:rsidP="00EF2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2108">
        <w:rPr>
          <w:rFonts w:ascii="Times New Roman" w:hAnsi="Times New Roman" w:cs="Times New Roman"/>
          <w:sz w:val="28"/>
          <w:szCs w:val="28"/>
        </w:rPr>
        <w:t xml:space="preserve">Федеральная целевая программа </w:t>
      </w:r>
      <w:r w:rsidRPr="00EF2108">
        <w:rPr>
          <w:rFonts w:ascii="Times New Roman" w:hAnsi="Times New Roman" w:cs="Times New Roman"/>
          <w:bCs/>
          <w:sz w:val="28"/>
          <w:szCs w:val="28"/>
        </w:rPr>
        <w:t xml:space="preserve">развития образования на 2016 - 2020 годы </w:t>
      </w:r>
      <w:r w:rsidRPr="00EF2108">
        <w:rPr>
          <w:rFonts w:ascii="Times New Roman" w:hAnsi="Times New Roman" w:cs="Times New Roman"/>
          <w:sz w:val="28"/>
          <w:szCs w:val="28"/>
        </w:rPr>
        <w:t>Правительства Российской Федерации основывается на создании условий обеспечения доступности качественного образования, отвечающего требованиям современного инновационного социально</w:t>
      </w:r>
      <w:r w:rsidR="007911F0">
        <w:rPr>
          <w:rFonts w:ascii="Times New Roman" w:hAnsi="Times New Roman" w:cs="Times New Roman"/>
          <w:sz w:val="28"/>
          <w:szCs w:val="28"/>
        </w:rPr>
        <w:t xml:space="preserve"> </w:t>
      </w:r>
      <w:r w:rsidRPr="00EF2108">
        <w:rPr>
          <w:rFonts w:ascii="Times New Roman" w:hAnsi="Times New Roman" w:cs="Times New Roman"/>
          <w:sz w:val="28"/>
          <w:szCs w:val="28"/>
        </w:rPr>
        <w:t xml:space="preserve">- ориентированного развития Российской Федерации и акцентирует внимание на расширение спектра вариативных форм предоставления дошкольного образования. </w:t>
      </w:r>
    </w:p>
    <w:p w:rsidR="00EF2108" w:rsidRDefault="00EF2108" w:rsidP="00EF2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2108">
        <w:rPr>
          <w:rFonts w:ascii="Times New Roman" w:hAnsi="Times New Roman" w:cs="Times New Roman"/>
          <w:sz w:val="28"/>
          <w:szCs w:val="28"/>
        </w:rPr>
        <w:t>Реализация ФГОС ДО ставит перед муниципальной системой образования задачи повышения профессиональной компетентности педагогических работников дошкольных образовательных учреждений, совершенствования развивающей предметно-пространственной среды, что соответствует обязательным требованиям к реализации основной образовательной программы дошкольного образования и создание условий в ДО</w:t>
      </w:r>
      <w:r w:rsidR="007911F0">
        <w:rPr>
          <w:rFonts w:ascii="Times New Roman" w:hAnsi="Times New Roman" w:cs="Times New Roman"/>
          <w:sz w:val="28"/>
          <w:szCs w:val="28"/>
        </w:rPr>
        <w:t>У</w:t>
      </w:r>
      <w:r w:rsidRPr="00EF2108">
        <w:rPr>
          <w:rFonts w:ascii="Times New Roman" w:hAnsi="Times New Roman" w:cs="Times New Roman"/>
          <w:sz w:val="28"/>
          <w:szCs w:val="28"/>
        </w:rPr>
        <w:t xml:space="preserve"> для детей с целью их успешной социализации и личностного развития, развития инициативы и творческих способностей на основе сотрудничества со взрослыми и сверстниками. </w:t>
      </w:r>
    </w:p>
    <w:p w:rsidR="00EF2108" w:rsidRPr="00EF2108" w:rsidRDefault="00EF2108" w:rsidP="00EF2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EF2108">
        <w:rPr>
          <w:rFonts w:ascii="Times New Roman" w:hAnsi="Times New Roman" w:cs="Times New Roman"/>
          <w:sz w:val="28"/>
          <w:szCs w:val="28"/>
        </w:rPr>
        <w:t>В связи с этим целевые установки акцентируют внимание на поддержку</w:t>
      </w:r>
      <w:r w:rsidR="005D09DA">
        <w:rPr>
          <w:rFonts w:ascii="Times New Roman" w:hAnsi="Times New Roman" w:cs="Times New Roman"/>
          <w:sz w:val="28"/>
          <w:szCs w:val="28"/>
        </w:rPr>
        <w:t xml:space="preserve"> </w:t>
      </w:r>
      <w:r w:rsidRPr="00EF2108">
        <w:rPr>
          <w:rFonts w:ascii="Times New Roman" w:hAnsi="Times New Roman" w:cs="Times New Roman"/>
          <w:sz w:val="28"/>
          <w:szCs w:val="28"/>
        </w:rPr>
        <w:t xml:space="preserve">семьи, расширение спектра образовательных услуг, включение в педагогический процесс новых технологий, методов и форм дошкольного образования. </w:t>
      </w:r>
    </w:p>
    <w:p w:rsidR="00045B3B" w:rsidRPr="00EF2108" w:rsidRDefault="00EF2108" w:rsidP="00EF2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5B3B" w:rsidRPr="00EF2108">
        <w:rPr>
          <w:rFonts w:ascii="Times New Roman" w:hAnsi="Times New Roman" w:cs="Times New Roman"/>
          <w:sz w:val="28"/>
          <w:szCs w:val="28"/>
        </w:rPr>
        <w:t>Современное образовательное  учреждение  должно  не  только соответствовать  постоянно изменяющимся  условиям  внешней  среды,  поддерживая  свою конкурентоспособность, но и взаимодействовать с ней, используя образовательно - оздоровительный потенциал социума, привлекая к мероприятиям ДОУ</w:t>
      </w:r>
      <w:r w:rsidR="007911F0" w:rsidRPr="00EF2108">
        <w:rPr>
          <w:rFonts w:ascii="Times New Roman" w:hAnsi="Times New Roman" w:cs="Times New Roman"/>
          <w:sz w:val="28"/>
          <w:szCs w:val="28"/>
        </w:rPr>
        <w:t xml:space="preserve"> </w:t>
      </w:r>
      <w:r w:rsidR="00045B3B" w:rsidRPr="00EF2108">
        <w:rPr>
          <w:rFonts w:ascii="Times New Roman" w:hAnsi="Times New Roman" w:cs="Times New Roman"/>
          <w:sz w:val="28"/>
          <w:szCs w:val="28"/>
        </w:rPr>
        <w:t>широкие слои заинтересованного населения.</w:t>
      </w:r>
    </w:p>
    <w:p w:rsidR="007911F0" w:rsidRDefault="00A9751F" w:rsidP="00EF2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2108">
        <w:rPr>
          <w:rFonts w:ascii="Times New Roman" w:hAnsi="Times New Roman" w:cs="Times New Roman"/>
          <w:sz w:val="28"/>
          <w:szCs w:val="28"/>
        </w:rPr>
        <w:tab/>
      </w:r>
      <w:r w:rsidR="0004231C" w:rsidRPr="00EF2108">
        <w:rPr>
          <w:rFonts w:ascii="Times New Roman" w:hAnsi="Times New Roman" w:cs="Times New Roman"/>
          <w:sz w:val="28"/>
          <w:szCs w:val="28"/>
        </w:rPr>
        <w:t>Учреждение</w:t>
      </w:r>
      <w:r w:rsidR="00045B3B" w:rsidRPr="00EF2108">
        <w:rPr>
          <w:rFonts w:ascii="Times New Roman" w:hAnsi="Times New Roman" w:cs="Times New Roman"/>
          <w:sz w:val="28"/>
          <w:szCs w:val="28"/>
        </w:rPr>
        <w:t xml:space="preserve"> находится в центральном</w:t>
      </w:r>
      <w:r w:rsidR="00045B3B" w:rsidRPr="0004231C">
        <w:rPr>
          <w:rFonts w:ascii="Times New Roman" w:hAnsi="Times New Roman" w:cs="Times New Roman"/>
          <w:sz w:val="28"/>
          <w:szCs w:val="28"/>
        </w:rPr>
        <w:t xml:space="preserve"> районе поселка</w:t>
      </w:r>
      <w:r w:rsidRPr="0004231C">
        <w:rPr>
          <w:rFonts w:ascii="Times New Roman" w:hAnsi="Times New Roman" w:cs="Times New Roman"/>
          <w:sz w:val="28"/>
          <w:szCs w:val="28"/>
        </w:rPr>
        <w:t>, дошкольные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  <w:r w:rsidR="00045B3B" w:rsidRPr="00045B3B">
        <w:rPr>
          <w:rFonts w:ascii="Times New Roman" w:hAnsi="Times New Roman" w:cs="Times New Roman"/>
          <w:sz w:val="28"/>
          <w:szCs w:val="28"/>
        </w:rPr>
        <w:t>услуги в микрорайоне очень востребованы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1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B3B" w:rsidRPr="00045B3B" w:rsidRDefault="00A9751F" w:rsidP="007911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Преемственность дошкольного и </w:t>
      </w:r>
      <w:r w:rsidR="00045B3B" w:rsidRPr="00045B3B">
        <w:rPr>
          <w:rFonts w:ascii="Times New Roman" w:hAnsi="Times New Roman" w:cs="Times New Roman"/>
          <w:sz w:val="28"/>
          <w:szCs w:val="28"/>
        </w:rPr>
        <w:t xml:space="preserve">начального школьного звена в системе </w:t>
      </w:r>
      <w:r w:rsidR="007911F0">
        <w:rPr>
          <w:rFonts w:ascii="Times New Roman" w:hAnsi="Times New Roman" w:cs="Times New Roman"/>
          <w:sz w:val="28"/>
          <w:szCs w:val="28"/>
        </w:rPr>
        <w:t xml:space="preserve"> </w:t>
      </w:r>
      <w:r w:rsidR="00045B3B" w:rsidRPr="00045B3B">
        <w:rPr>
          <w:rFonts w:ascii="Times New Roman" w:hAnsi="Times New Roman" w:cs="Times New Roman"/>
          <w:sz w:val="28"/>
          <w:szCs w:val="28"/>
        </w:rPr>
        <w:t>общего</w:t>
      </w:r>
      <w:r w:rsidR="00791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 осуществляется  в </w:t>
      </w:r>
      <w:r w:rsidR="00045B3B" w:rsidRPr="00045B3B">
        <w:rPr>
          <w:rFonts w:ascii="Times New Roman" w:hAnsi="Times New Roman" w:cs="Times New Roman"/>
          <w:sz w:val="28"/>
          <w:szCs w:val="28"/>
        </w:rPr>
        <w:t xml:space="preserve">рамках совместной работы с </w:t>
      </w:r>
      <w:r w:rsidR="00EF2108">
        <w:rPr>
          <w:rFonts w:ascii="Times New Roman" w:hAnsi="Times New Roman" w:cs="Times New Roman"/>
          <w:sz w:val="28"/>
          <w:szCs w:val="28"/>
        </w:rPr>
        <w:t>МОУ</w:t>
      </w:r>
      <w:r w:rsidR="005D0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"Разуменская</w:t>
      </w:r>
      <w:r w:rsidR="007911F0">
        <w:rPr>
          <w:rFonts w:ascii="Times New Roman" w:hAnsi="Times New Roman" w:cs="Times New Roman"/>
          <w:sz w:val="28"/>
          <w:szCs w:val="28"/>
        </w:rPr>
        <w:t xml:space="preserve"> </w:t>
      </w:r>
      <w:r w:rsidR="00EF2108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="00045B3B" w:rsidRPr="00045B3B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Белгородского района Белгородской области".</w:t>
      </w:r>
    </w:p>
    <w:p w:rsidR="00045B3B" w:rsidRDefault="00A9751F" w:rsidP="00045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5B3B" w:rsidRPr="00045B3B">
        <w:rPr>
          <w:rFonts w:ascii="Times New Roman" w:hAnsi="Times New Roman" w:cs="Times New Roman"/>
          <w:sz w:val="28"/>
          <w:szCs w:val="28"/>
        </w:rPr>
        <w:t>Под влиянием внешних факторов и с учетом в</w:t>
      </w:r>
      <w:r>
        <w:rPr>
          <w:rFonts w:ascii="Times New Roman" w:hAnsi="Times New Roman" w:cs="Times New Roman"/>
          <w:sz w:val="28"/>
          <w:szCs w:val="28"/>
        </w:rPr>
        <w:t xml:space="preserve">нутренних возможностей возникла </w:t>
      </w:r>
      <w:r w:rsidR="00045B3B" w:rsidRPr="00045B3B">
        <w:rPr>
          <w:rFonts w:ascii="Times New Roman" w:hAnsi="Times New Roman" w:cs="Times New Roman"/>
          <w:sz w:val="28"/>
          <w:szCs w:val="28"/>
        </w:rPr>
        <w:t xml:space="preserve">потребность в разработке Программы развития </w:t>
      </w:r>
      <w:r w:rsidR="007911F0">
        <w:rPr>
          <w:rFonts w:ascii="Times New Roman" w:hAnsi="Times New Roman" w:cs="Times New Roman"/>
          <w:sz w:val="28"/>
          <w:szCs w:val="28"/>
        </w:rPr>
        <w:t>ДОУ.</w:t>
      </w:r>
    </w:p>
    <w:p w:rsidR="00EF2108" w:rsidRPr="00CE5AA9" w:rsidRDefault="00EF2108" w:rsidP="00AF2B2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2108" w:rsidRDefault="00CE5AA9" w:rsidP="007911F0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5AA9">
        <w:rPr>
          <w:rFonts w:ascii="Times New Roman" w:hAnsi="Times New Roman" w:cs="Times New Roman"/>
          <w:b/>
          <w:i/>
          <w:sz w:val="28"/>
          <w:szCs w:val="28"/>
        </w:rPr>
        <w:t>Анализ образовательного процесса</w:t>
      </w:r>
    </w:p>
    <w:p w:rsidR="007911F0" w:rsidRPr="007911F0" w:rsidRDefault="007911F0" w:rsidP="007911F0">
      <w:pPr>
        <w:pStyle w:val="a3"/>
        <w:ind w:left="1111"/>
        <w:rPr>
          <w:rFonts w:ascii="Times New Roman" w:hAnsi="Times New Roman" w:cs="Times New Roman"/>
          <w:b/>
          <w:i/>
          <w:sz w:val="10"/>
          <w:szCs w:val="10"/>
        </w:rPr>
      </w:pPr>
    </w:p>
    <w:p w:rsidR="00AF2B2B" w:rsidRPr="00AF2B2B" w:rsidRDefault="00B30CD0" w:rsidP="00CE5AA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Актуальное состояние.</w:t>
      </w:r>
    </w:p>
    <w:p w:rsidR="00AF2B2B" w:rsidRPr="00AF2B2B" w:rsidRDefault="00AF2B2B" w:rsidP="00AF2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2B2B">
        <w:rPr>
          <w:rFonts w:ascii="Times New Roman" w:hAnsi="Times New Roman" w:cs="Times New Roman"/>
          <w:sz w:val="28"/>
          <w:szCs w:val="28"/>
        </w:rPr>
        <w:t xml:space="preserve">Содержание образования в </w:t>
      </w:r>
      <w:r w:rsidRPr="00B51729">
        <w:rPr>
          <w:rFonts w:ascii="Times New Roman" w:hAnsi="Times New Roman" w:cs="Times New Roman"/>
          <w:sz w:val="28"/>
          <w:szCs w:val="28"/>
        </w:rPr>
        <w:t>МДОУ "Детский сад комбинированного вида № 19 п. Разумное"</w:t>
      </w:r>
      <w:r>
        <w:rPr>
          <w:rFonts w:ascii="Times New Roman" w:hAnsi="Times New Roman" w:cs="Times New Roman"/>
          <w:sz w:val="28"/>
          <w:szCs w:val="28"/>
        </w:rPr>
        <w:t xml:space="preserve"> строится согласно приоритетным </w:t>
      </w:r>
      <w:r w:rsidRPr="00AF2B2B">
        <w:rPr>
          <w:rFonts w:ascii="Times New Roman" w:hAnsi="Times New Roman" w:cs="Times New Roman"/>
          <w:sz w:val="28"/>
          <w:szCs w:val="28"/>
        </w:rPr>
        <w:t>направлениям развития: физическое, познаватель</w:t>
      </w:r>
      <w:r>
        <w:rPr>
          <w:rFonts w:ascii="Times New Roman" w:hAnsi="Times New Roman" w:cs="Times New Roman"/>
          <w:sz w:val="28"/>
          <w:szCs w:val="28"/>
        </w:rPr>
        <w:t xml:space="preserve">ное, социально-коммуникативное, </w:t>
      </w:r>
      <w:r w:rsidR="007911F0">
        <w:rPr>
          <w:rFonts w:ascii="Times New Roman" w:hAnsi="Times New Roman" w:cs="Times New Roman"/>
          <w:sz w:val="28"/>
          <w:szCs w:val="28"/>
        </w:rPr>
        <w:t xml:space="preserve">речевое  и художественно-эстетическое </w:t>
      </w:r>
      <w:r w:rsidRPr="00AF2B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в различных формах </w:t>
      </w:r>
      <w:r w:rsidRPr="00AF2B2B">
        <w:rPr>
          <w:rFonts w:ascii="Times New Roman" w:hAnsi="Times New Roman" w:cs="Times New Roman"/>
          <w:sz w:val="28"/>
          <w:szCs w:val="28"/>
        </w:rPr>
        <w:t>организации педагогического процесса.</w:t>
      </w:r>
    </w:p>
    <w:p w:rsidR="00AF2B2B" w:rsidRPr="00AF2B2B" w:rsidRDefault="00AF2B2B" w:rsidP="00AF2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2B2B">
        <w:rPr>
          <w:rFonts w:ascii="Times New Roman" w:hAnsi="Times New Roman" w:cs="Times New Roman"/>
          <w:sz w:val="28"/>
          <w:szCs w:val="28"/>
        </w:rPr>
        <w:t>ДОУ  осуществляет  образовательную  деятельность  на  основе  идей</w:t>
      </w:r>
      <w:r w:rsidR="007911F0">
        <w:rPr>
          <w:rFonts w:ascii="Times New Roman" w:hAnsi="Times New Roman" w:cs="Times New Roman"/>
          <w:sz w:val="28"/>
          <w:szCs w:val="28"/>
        </w:rPr>
        <w:t xml:space="preserve"> </w:t>
      </w:r>
      <w:r w:rsidRPr="00AF2B2B">
        <w:rPr>
          <w:rFonts w:ascii="Times New Roman" w:hAnsi="Times New Roman" w:cs="Times New Roman"/>
          <w:sz w:val="28"/>
          <w:szCs w:val="28"/>
        </w:rPr>
        <w:t>отечественной педагогики с использованием современных методов и технологий.</w:t>
      </w:r>
    </w:p>
    <w:p w:rsidR="007D7435" w:rsidRDefault="00AF2B2B" w:rsidP="00AF2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2B2B">
        <w:rPr>
          <w:rFonts w:ascii="Times New Roman" w:hAnsi="Times New Roman" w:cs="Times New Roman"/>
          <w:sz w:val="28"/>
          <w:szCs w:val="28"/>
        </w:rPr>
        <w:t>Образовательная  политика  ведется  в 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 с законодательными и </w:t>
      </w:r>
      <w:r w:rsidRPr="00AF2B2B">
        <w:rPr>
          <w:rFonts w:ascii="Times New Roman" w:hAnsi="Times New Roman" w:cs="Times New Roman"/>
          <w:sz w:val="28"/>
          <w:szCs w:val="28"/>
        </w:rPr>
        <w:t>нормативными актами: Федеральным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7D743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Об образовании в Российской </w:t>
      </w:r>
      <w:r w:rsidRPr="00AF2B2B">
        <w:rPr>
          <w:rFonts w:ascii="Times New Roman" w:hAnsi="Times New Roman" w:cs="Times New Roman"/>
          <w:sz w:val="28"/>
          <w:szCs w:val="28"/>
        </w:rPr>
        <w:t>Федерации</w:t>
      </w:r>
      <w:r w:rsidR="007D7435">
        <w:rPr>
          <w:rFonts w:ascii="Times New Roman" w:hAnsi="Times New Roman" w:cs="Times New Roman"/>
          <w:sz w:val="28"/>
          <w:szCs w:val="28"/>
        </w:rPr>
        <w:t>"</w:t>
      </w:r>
      <w:r w:rsidRPr="00AF2B2B">
        <w:rPr>
          <w:rFonts w:ascii="Times New Roman" w:hAnsi="Times New Roman" w:cs="Times New Roman"/>
          <w:sz w:val="28"/>
          <w:szCs w:val="28"/>
        </w:rPr>
        <w:t xml:space="preserve">, </w:t>
      </w:r>
      <w:r w:rsidR="007D7435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</w:t>
      </w:r>
      <w:r w:rsidRPr="00AF2B2B">
        <w:rPr>
          <w:rFonts w:ascii="Times New Roman" w:hAnsi="Times New Roman" w:cs="Times New Roman"/>
          <w:sz w:val="28"/>
          <w:szCs w:val="28"/>
        </w:rPr>
        <w:t xml:space="preserve">, </w:t>
      </w:r>
      <w:r w:rsidR="007D7435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 2.4.1.3049 - 13</w:t>
      </w:r>
      <w:r w:rsidRPr="00AF2B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435" w:rsidRPr="007D7435" w:rsidRDefault="007D7435" w:rsidP="007D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7435">
        <w:rPr>
          <w:rFonts w:ascii="Times New Roman" w:hAnsi="Times New Roman" w:cs="Times New Roman"/>
          <w:sz w:val="28"/>
          <w:szCs w:val="28"/>
        </w:rPr>
        <w:t>Содержание образовательного процесса в ДО</w:t>
      </w:r>
      <w:r w:rsidR="005D09DA">
        <w:rPr>
          <w:rFonts w:ascii="Times New Roman" w:hAnsi="Times New Roman" w:cs="Times New Roman"/>
          <w:sz w:val="28"/>
          <w:szCs w:val="28"/>
        </w:rPr>
        <w:t>У</w:t>
      </w:r>
      <w:r w:rsidRPr="007D7435">
        <w:rPr>
          <w:rFonts w:ascii="Times New Roman" w:hAnsi="Times New Roman" w:cs="Times New Roman"/>
          <w:sz w:val="28"/>
          <w:szCs w:val="28"/>
        </w:rPr>
        <w:t xml:space="preserve"> определяется:</w:t>
      </w:r>
    </w:p>
    <w:p w:rsidR="007D7435" w:rsidRDefault="007D7435" w:rsidP="007D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435">
        <w:rPr>
          <w:rFonts w:ascii="Times New Roman" w:hAnsi="Times New Roman" w:cs="Times New Roman"/>
          <w:sz w:val="28"/>
          <w:szCs w:val="28"/>
        </w:rPr>
        <w:t xml:space="preserve"> - основной образовательной программой дошкольного образования ДО</w:t>
      </w:r>
      <w:r w:rsidR="005D09DA">
        <w:rPr>
          <w:rFonts w:ascii="Times New Roman" w:hAnsi="Times New Roman" w:cs="Times New Roman"/>
          <w:sz w:val="28"/>
          <w:szCs w:val="28"/>
        </w:rPr>
        <w:t>У</w:t>
      </w:r>
      <w:r w:rsidRPr="007D7435">
        <w:rPr>
          <w:rFonts w:ascii="Times New Roman" w:hAnsi="Times New Roman" w:cs="Times New Roman"/>
          <w:sz w:val="28"/>
          <w:szCs w:val="28"/>
        </w:rPr>
        <w:t xml:space="preserve">, </w:t>
      </w:r>
      <w:r w:rsidR="005D09DA">
        <w:rPr>
          <w:rFonts w:ascii="Times New Roman" w:hAnsi="Times New Roman" w:cs="Times New Roman"/>
          <w:sz w:val="28"/>
          <w:szCs w:val="28"/>
        </w:rPr>
        <w:t>разработанной на основе</w:t>
      </w:r>
      <w:r w:rsidRPr="007D7435">
        <w:rPr>
          <w:rFonts w:ascii="Times New Roman" w:hAnsi="Times New Roman" w:cs="Times New Roman"/>
          <w:sz w:val="28"/>
          <w:szCs w:val="28"/>
        </w:rPr>
        <w:t xml:space="preserve"> примерной основной 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435" w:rsidRDefault="007D7435" w:rsidP="007D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9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образования;</w:t>
      </w:r>
    </w:p>
    <w:p w:rsidR="00916673" w:rsidRDefault="007D7435" w:rsidP="007D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учебно-методическим комплектом</w:t>
      </w:r>
      <w:r w:rsidR="005D09DA">
        <w:rPr>
          <w:rFonts w:ascii="Times New Roman" w:hAnsi="Times New Roman" w:cs="Times New Roman"/>
          <w:sz w:val="28"/>
          <w:szCs w:val="28"/>
        </w:rPr>
        <w:t xml:space="preserve"> </w:t>
      </w:r>
      <w:r w:rsidR="005862D3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7D7435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дошкольного образования </w:t>
      </w:r>
      <w:r w:rsidR="00916673">
        <w:rPr>
          <w:rFonts w:ascii="Times New Roman" w:hAnsi="Times New Roman" w:cs="Times New Roman"/>
          <w:sz w:val="28"/>
          <w:szCs w:val="28"/>
        </w:rPr>
        <w:t>"</w:t>
      </w:r>
      <w:r w:rsidRPr="007D7435">
        <w:rPr>
          <w:rFonts w:ascii="Times New Roman" w:hAnsi="Times New Roman" w:cs="Times New Roman"/>
          <w:sz w:val="28"/>
          <w:szCs w:val="28"/>
        </w:rPr>
        <w:t>От рождения до школы</w:t>
      </w:r>
      <w:r w:rsidR="00916673">
        <w:rPr>
          <w:rFonts w:ascii="Times New Roman" w:hAnsi="Times New Roman" w:cs="Times New Roman"/>
          <w:sz w:val="28"/>
          <w:szCs w:val="28"/>
        </w:rPr>
        <w:t>"</w:t>
      </w:r>
      <w:r w:rsidRPr="007D7435">
        <w:rPr>
          <w:rFonts w:ascii="Times New Roman" w:hAnsi="Times New Roman" w:cs="Times New Roman"/>
          <w:sz w:val="28"/>
          <w:szCs w:val="28"/>
        </w:rPr>
        <w:t xml:space="preserve"> под редакцией Н.Е. Вераксы, Т.С. Комаровой</w:t>
      </w:r>
      <w:r w:rsidRPr="007D743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D7435" w:rsidRPr="007D7435" w:rsidRDefault="00916673" w:rsidP="007D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7435" w:rsidRPr="007D7435">
        <w:rPr>
          <w:rFonts w:ascii="Times New Roman" w:hAnsi="Times New Roman" w:cs="Times New Roman"/>
          <w:sz w:val="28"/>
          <w:szCs w:val="28"/>
        </w:rPr>
        <w:t xml:space="preserve">В коррекционную часть включена </w:t>
      </w:r>
      <w:r>
        <w:rPr>
          <w:rFonts w:ascii="Times New Roman" w:hAnsi="Times New Roman" w:cs="Times New Roman"/>
          <w:sz w:val="28"/>
          <w:szCs w:val="28"/>
        </w:rPr>
        <w:t>"</w:t>
      </w:r>
      <w:r w:rsidR="007D7435" w:rsidRPr="007D7435">
        <w:rPr>
          <w:rFonts w:ascii="Times New Roman" w:hAnsi="Times New Roman" w:cs="Times New Roman"/>
          <w:sz w:val="28"/>
          <w:szCs w:val="28"/>
        </w:rPr>
        <w:t>Комплексная образовательная программа дошкольного образования для детей с тяжелыми нарушениями речи (общим недоразвитием речи) с 3 до 7 лет</w:t>
      </w:r>
      <w:r>
        <w:rPr>
          <w:rFonts w:ascii="Times New Roman" w:hAnsi="Times New Roman" w:cs="Times New Roman"/>
          <w:sz w:val="28"/>
          <w:szCs w:val="28"/>
        </w:rPr>
        <w:t>"</w:t>
      </w:r>
      <w:r w:rsidR="007D7435" w:rsidRPr="007D7435">
        <w:rPr>
          <w:rFonts w:ascii="Times New Roman" w:hAnsi="Times New Roman" w:cs="Times New Roman"/>
          <w:sz w:val="28"/>
          <w:szCs w:val="28"/>
        </w:rPr>
        <w:t xml:space="preserve"> под редакцией Н.В. Нищевой.</w:t>
      </w:r>
    </w:p>
    <w:p w:rsidR="007D7435" w:rsidRPr="007D7435" w:rsidRDefault="00916673" w:rsidP="007D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6673">
        <w:rPr>
          <w:rFonts w:ascii="Times New Roman" w:hAnsi="Times New Roman" w:cs="Times New Roman"/>
          <w:i/>
          <w:sz w:val="28"/>
          <w:szCs w:val="28"/>
        </w:rPr>
        <w:t>Ч</w:t>
      </w:r>
      <w:r w:rsidR="007D7435" w:rsidRPr="00916673">
        <w:rPr>
          <w:rFonts w:ascii="Times New Roman" w:hAnsi="Times New Roman" w:cs="Times New Roman"/>
          <w:i/>
          <w:sz w:val="28"/>
          <w:szCs w:val="28"/>
        </w:rPr>
        <w:t>асть, формируемая участниками образовательных отношений, в образовательных программах представлена парциальными программами</w:t>
      </w:r>
      <w:r w:rsidR="007D7435" w:rsidRPr="007D7435">
        <w:rPr>
          <w:rFonts w:ascii="Times New Roman" w:hAnsi="Times New Roman" w:cs="Times New Roman"/>
          <w:sz w:val="28"/>
          <w:szCs w:val="28"/>
        </w:rPr>
        <w:t>:</w:t>
      </w:r>
    </w:p>
    <w:p w:rsidR="007D7435" w:rsidRPr="007D7435" w:rsidRDefault="00916673" w:rsidP="007D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D09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7D7435" w:rsidRPr="007D7435">
        <w:rPr>
          <w:rFonts w:ascii="Times New Roman" w:hAnsi="Times New Roman" w:cs="Times New Roman"/>
          <w:sz w:val="28"/>
          <w:szCs w:val="28"/>
        </w:rPr>
        <w:t>Играйте на здоровье!</w:t>
      </w:r>
      <w:r>
        <w:rPr>
          <w:rFonts w:ascii="Times New Roman" w:hAnsi="Times New Roman" w:cs="Times New Roman"/>
          <w:sz w:val="28"/>
          <w:szCs w:val="28"/>
        </w:rPr>
        <w:t>"</w:t>
      </w:r>
      <w:r w:rsidR="007D7435" w:rsidRPr="007D7435">
        <w:rPr>
          <w:rFonts w:ascii="Times New Roman" w:hAnsi="Times New Roman" w:cs="Times New Roman"/>
          <w:sz w:val="28"/>
          <w:szCs w:val="28"/>
        </w:rPr>
        <w:t xml:space="preserve"> - программа и технология физического воспитания детей, под редакцией Л.Н.Волошиной;</w:t>
      </w:r>
    </w:p>
    <w:p w:rsidR="007D7435" w:rsidRPr="007D7435" w:rsidRDefault="00916673" w:rsidP="007D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</w:t>
      </w:r>
      <w:r w:rsidR="007D7435" w:rsidRPr="007D7435">
        <w:rPr>
          <w:rFonts w:ascii="Times New Roman" w:hAnsi="Times New Roman" w:cs="Times New Roman"/>
          <w:sz w:val="28"/>
          <w:szCs w:val="28"/>
        </w:rPr>
        <w:t>Белгородоведение</w:t>
      </w:r>
      <w:r>
        <w:rPr>
          <w:rFonts w:ascii="Times New Roman" w:hAnsi="Times New Roman" w:cs="Times New Roman"/>
          <w:sz w:val="28"/>
          <w:szCs w:val="28"/>
        </w:rPr>
        <w:t>"</w:t>
      </w:r>
      <w:r w:rsidR="007D7435" w:rsidRPr="007D7435">
        <w:rPr>
          <w:rFonts w:ascii="Times New Roman" w:hAnsi="Times New Roman" w:cs="Times New Roman"/>
          <w:sz w:val="28"/>
          <w:szCs w:val="28"/>
        </w:rPr>
        <w:t xml:space="preserve"> (интегрированный курс) под редакцией Т.М. Стручаевой, Н.Д, Епанчинцевой;</w:t>
      </w:r>
    </w:p>
    <w:p w:rsidR="00916673" w:rsidRDefault="00916673" w:rsidP="00916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</w:t>
      </w:r>
      <w:r w:rsidR="007D7435" w:rsidRPr="007D7435">
        <w:rPr>
          <w:rFonts w:ascii="Times New Roman" w:hAnsi="Times New Roman" w:cs="Times New Roman"/>
          <w:sz w:val="28"/>
          <w:szCs w:val="28"/>
        </w:rPr>
        <w:t>Здравствуй, мир Белогорья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7D7435" w:rsidRPr="007D7435">
        <w:rPr>
          <w:rFonts w:ascii="Times New Roman" w:hAnsi="Times New Roman" w:cs="Times New Roman"/>
          <w:sz w:val="28"/>
          <w:szCs w:val="28"/>
        </w:rPr>
        <w:t xml:space="preserve"> - парциальная программа дошкольного образования под редакци</w:t>
      </w:r>
      <w:r>
        <w:rPr>
          <w:rFonts w:ascii="Times New Roman" w:hAnsi="Times New Roman" w:cs="Times New Roman"/>
          <w:sz w:val="28"/>
          <w:szCs w:val="28"/>
        </w:rPr>
        <w:t xml:space="preserve">ей Л.В. Серых, </w:t>
      </w:r>
      <w:r w:rsidR="00EF6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Г.А. Репринцевой;                    </w:t>
      </w:r>
    </w:p>
    <w:p w:rsidR="007D7435" w:rsidRPr="00916673" w:rsidRDefault="00916673" w:rsidP="009166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7D7435" w:rsidRPr="007D7435">
        <w:rPr>
          <w:rFonts w:ascii="Times New Roman" w:eastAsia="Times New Roman" w:hAnsi="Times New Roman" w:cs="Times New Roman"/>
          <w:sz w:val="28"/>
          <w:szCs w:val="28"/>
        </w:rPr>
        <w:t>Лыковой И.А. "Цветные ладошки": Програ</w:t>
      </w:r>
      <w:r w:rsidR="00EF6108">
        <w:rPr>
          <w:rFonts w:ascii="Times New Roman" w:eastAsia="Times New Roman" w:hAnsi="Times New Roman" w:cs="Times New Roman"/>
          <w:sz w:val="28"/>
          <w:szCs w:val="28"/>
        </w:rPr>
        <w:t xml:space="preserve">мма художественно - творческого развития в изобразительной </w:t>
      </w:r>
      <w:r w:rsidR="007D7435" w:rsidRPr="007D7435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r w:rsidR="007D7435" w:rsidRPr="007D7435">
        <w:rPr>
          <w:rFonts w:ascii="Times New Roman" w:eastAsia="Times New Roman" w:hAnsi="Times New Roman" w:cs="Times New Roman"/>
          <w:sz w:val="28"/>
          <w:szCs w:val="28"/>
        </w:rPr>
        <w:br/>
      </w:r>
      <w:r w:rsidR="007D7435" w:rsidRPr="007D7435">
        <w:rPr>
          <w:rFonts w:ascii="Times New Roman" w:hAnsi="Times New Roman" w:cs="Times New Roman"/>
          <w:bCs/>
          <w:sz w:val="28"/>
          <w:szCs w:val="28"/>
        </w:rPr>
        <w:t xml:space="preserve">- "Мир Белогорья, я и мои друзья" </w:t>
      </w:r>
      <w:r w:rsidRPr="007D7435">
        <w:rPr>
          <w:rFonts w:ascii="Times New Roman" w:hAnsi="Times New Roman" w:cs="Times New Roman"/>
          <w:sz w:val="28"/>
          <w:szCs w:val="28"/>
        </w:rPr>
        <w:t>парциальная программа дошкольного образования под редакцией</w:t>
      </w:r>
      <w:r w:rsidR="007D7435" w:rsidRPr="007D7435">
        <w:rPr>
          <w:rFonts w:ascii="Times New Roman" w:hAnsi="Times New Roman" w:cs="Times New Roman"/>
          <w:bCs/>
          <w:sz w:val="28"/>
          <w:szCs w:val="28"/>
        </w:rPr>
        <w:t xml:space="preserve"> Л.Н. Волошин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="007D7435" w:rsidRPr="007D7435">
        <w:rPr>
          <w:rFonts w:ascii="Times New Roman" w:hAnsi="Times New Roman" w:cs="Times New Roman"/>
          <w:bCs/>
          <w:sz w:val="28"/>
          <w:szCs w:val="28"/>
        </w:rPr>
        <w:t>, Л.В. Серых;</w:t>
      </w:r>
    </w:p>
    <w:p w:rsidR="007D7435" w:rsidRPr="007D7435" w:rsidRDefault="00916673" w:rsidP="007D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D09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D7435" w:rsidRPr="007D7435">
        <w:rPr>
          <w:rFonts w:ascii="Times New Roman" w:hAnsi="Times New Roman" w:cs="Times New Roman"/>
          <w:sz w:val="28"/>
          <w:szCs w:val="28"/>
        </w:rPr>
        <w:t>Дани</w:t>
      </w:r>
      <w:r>
        <w:rPr>
          <w:rFonts w:ascii="Times New Roman" w:hAnsi="Times New Roman" w:cs="Times New Roman"/>
          <w:sz w:val="28"/>
          <w:szCs w:val="28"/>
        </w:rPr>
        <w:t>ловой Т.И. Программа "Светофор";</w:t>
      </w:r>
    </w:p>
    <w:p w:rsidR="007D7435" w:rsidRPr="007D7435" w:rsidRDefault="00916673" w:rsidP="007D743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47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435" w:rsidRPr="007D7435">
        <w:rPr>
          <w:rFonts w:ascii="Times New Roman" w:eastAsia="Times New Roman" w:hAnsi="Times New Roman" w:cs="Times New Roman"/>
          <w:sz w:val="28"/>
          <w:szCs w:val="28"/>
        </w:rPr>
        <w:t>Авдеевой Н.Н., Князевой Н.Л., Стеркиной Р.Б. "Основы безопасно</w:t>
      </w:r>
      <w:r>
        <w:rPr>
          <w:rFonts w:ascii="Times New Roman" w:eastAsia="Times New Roman" w:hAnsi="Times New Roman" w:cs="Times New Roman"/>
          <w:sz w:val="28"/>
          <w:szCs w:val="28"/>
        </w:rPr>
        <w:t>сти детей дошкольного возраста".</w:t>
      </w:r>
    </w:p>
    <w:p w:rsidR="00483A1A" w:rsidRPr="00483A1A" w:rsidRDefault="00483A1A" w:rsidP="00483A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3A1A">
        <w:rPr>
          <w:rFonts w:ascii="Times New Roman" w:hAnsi="Times New Roman" w:cs="Times New Roman"/>
          <w:sz w:val="28"/>
          <w:szCs w:val="28"/>
        </w:rPr>
        <w:t>Процесс организации образовательной деятельности в ДО</w:t>
      </w:r>
      <w:r w:rsidR="00147D4D">
        <w:rPr>
          <w:rFonts w:ascii="Times New Roman" w:hAnsi="Times New Roman" w:cs="Times New Roman"/>
          <w:sz w:val="28"/>
          <w:szCs w:val="28"/>
        </w:rPr>
        <w:t>У</w:t>
      </w:r>
      <w:r w:rsidRPr="00483A1A">
        <w:rPr>
          <w:rFonts w:ascii="Times New Roman" w:hAnsi="Times New Roman" w:cs="Times New Roman"/>
          <w:sz w:val="28"/>
          <w:szCs w:val="28"/>
        </w:rPr>
        <w:t xml:space="preserve"> носит комплексный, плановый характер. </w:t>
      </w:r>
    </w:p>
    <w:p w:rsidR="007D7435" w:rsidRPr="00DC3490" w:rsidRDefault="00DC3490" w:rsidP="00DC3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3490">
        <w:rPr>
          <w:rFonts w:ascii="Times New Roman" w:hAnsi="Times New Roman" w:cs="Times New Roman"/>
          <w:sz w:val="28"/>
          <w:szCs w:val="28"/>
        </w:rPr>
        <w:t xml:space="preserve">Содержание образования  в </w:t>
      </w:r>
      <w:r w:rsidR="00147D4D">
        <w:rPr>
          <w:rFonts w:ascii="Times New Roman" w:hAnsi="Times New Roman" w:cs="Times New Roman"/>
          <w:sz w:val="28"/>
          <w:szCs w:val="28"/>
        </w:rPr>
        <w:t>Учреждении</w:t>
      </w:r>
      <w:r w:rsidRPr="00DC3490">
        <w:rPr>
          <w:rFonts w:ascii="Times New Roman" w:hAnsi="Times New Roman" w:cs="Times New Roman"/>
          <w:sz w:val="28"/>
          <w:szCs w:val="28"/>
        </w:rPr>
        <w:t xml:space="preserve"> дифференцируется по следующим направлениям развития: </w:t>
      </w:r>
      <w:r>
        <w:rPr>
          <w:rFonts w:ascii="Times New Roman" w:hAnsi="Times New Roman" w:cs="Times New Roman"/>
          <w:sz w:val="28"/>
          <w:szCs w:val="28"/>
        </w:rPr>
        <w:t>"Ф</w:t>
      </w:r>
      <w:r w:rsidR="00147D4D">
        <w:rPr>
          <w:rFonts w:ascii="Times New Roman" w:hAnsi="Times New Roman" w:cs="Times New Roman"/>
          <w:sz w:val="28"/>
          <w:szCs w:val="28"/>
        </w:rPr>
        <w:t xml:space="preserve">изическое </w:t>
      </w:r>
      <w:r w:rsidRPr="00483A1A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83A1A">
        <w:rPr>
          <w:rFonts w:ascii="Times New Roman" w:hAnsi="Times New Roman" w:cs="Times New Roman"/>
          <w:sz w:val="28"/>
          <w:szCs w:val="28"/>
        </w:rPr>
        <w:t xml:space="preserve">, </w:t>
      </w:r>
      <w:r w:rsidR="00147D4D">
        <w:rPr>
          <w:rFonts w:ascii="Times New Roman" w:hAnsi="Times New Roman" w:cs="Times New Roman"/>
          <w:sz w:val="28"/>
          <w:szCs w:val="28"/>
        </w:rPr>
        <w:t>"</w:t>
      </w:r>
      <w:r w:rsidR="00147D4D" w:rsidRPr="00483A1A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147D4D">
        <w:rPr>
          <w:rFonts w:ascii="Times New Roman" w:hAnsi="Times New Roman" w:cs="Times New Roman"/>
          <w:sz w:val="28"/>
          <w:szCs w:val="28"/>
        </w:rPr>
        <w:t>"</w:t>
      </w:r>
      <w:r w:rsidR="00147D4D" w:rsidRPr="00483A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83A1A">
        <w:rPr>
          <w:rFonts w:ascii="Times New Roman" w:hAnsi="Times New Roman" w:cs="Times New Roman"/>
          <w:sz w:val="28"/>
          <w:szCs w:val="28"/>
        </w:rPr>
        <w:t>Социально</w:t>
      </w:r>
      <w:r w:rsidR="00147D4D">
        <w:rPr>
          <w:rFonts w:ascii="Times New Roman" w:hAnsi="Times New Roman" w:cs="Times New Roman"/>
          <w:sz w:val="28"/>
          <w:szCs w:val="28"/>
        </w:rPr>
        <w:t xml:space="preserve"> - </w:t>
      </w:r>
      <w:r w:rsidRPr="00483A1A">
        <w:rPr>
          <w:rFonts w:ascii="Times New Roman" w:hAnsi="Times New Roman" w:cs="Times New Roman"/>
          <w:sz w:val="28"/>
          <w:szCs w:val="28"/>
        </w:rPr>
        <w:t>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83A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83A1A">
        <w:rPr>
          <w:rFonts w:ascii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83A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83A1A">
        <w:rPr>
          <w:rFonts w:ascii="Times New Roman" w:hAnsi="Times New Roman" w:cs="Times New Roman"/>
          <w:sz w:val="28"/>
          <w:szCs w:val="28"/>
        </w:rPr>
        <w:t>Художественно</w:t>
      </w:r>
      <w:r w:rsidR="00147D4D">
        <w:rPr>
          <w:rFonts w:ascii="Times New Roman" w:hAnsi="Times New Roman" w:cs="Times New Roman"/>
          <w:sz w:val="28"/>
          <w:szCs w:val="28"/>
        </w:rPr>
        <w:t xml:space="preserve"> </w:t>
      </w:r>
      <w:r w:rsidRPr="00483A1A">
        <w:rPr>
          <w:rFonts w:ascii="Times New Roman" w:hAnsi="Times New Roman" w:cs="Times New Roman"/>
          <w:sz w:val="28"/>
          <w:szCs w:val="28"/>
        </w:rPr>
        <w:t>- эстетическое развитие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C3490">
        <w:rPr>
          <w:rFonts w:ascii="Times New Roman" w:hAnsi="Times New Roman" w:cs="Times New Roman"/>
          <w:sz w:val="28"/>
          <w:szCs w:val="28"/>
        </w:rPr>
        <w:t xml:space="preserve">, которые   реализуется в различных </w:t>
      </w:r>
      <w:r>
        <w:rPr>
          <w:rFonts w:ascii="Times New Roman" w:hAnsi="Times New Roman" w:cs="Times New Roman"/>
          <w:sz w:val="28"/>
          <w:szCs w:val="28"/>
        </w:rPr>
        <w:t xml:space="preserve">видах детской деятельности: </w:t>
      </w:r>
      <w:r w:rsidR="00147D4D">
        <w:rPr>
          <w:rFonts w:ascii="Times New Roman" w:hAnsi="Times New Roman" w:cs="Times New Roman"/>
          <w:spacing w:val="-5"/>
          <w:sz w:val="28"/>
          <w:szCs w:val="28"/>
        </w:rPr>
        <w:t xml:space="preserve">двигательная, коммуникативная, </w:t>
      </w:r>
      <w:r w:rsidRPr="00483A1A">
        <w:rPr>
          <w:rFonts w:ascii="Times New Roman" w:hAnsi="Times New Roman" w:cs="Times New Roman"/>
          <w:spacing w:val="-5"/>
          <w:sz w:val="28"/>
          <w:szCs w:val="28"/>
        </w:rPr>
        <w:t>п</w:t>
      </w:r>
      <w:r w:rsidR="00147D4D">
        <w:rPr>
          <w:rFonts w:ascii="Times New Roman" w:hAnsi="Times New Roman" w:cs="Times New Roman"/>
          <w:spacing w:val="-5"/>
          <w:sz w:val="28"/>
          <w:szCs w:val="28"/>
        </w:rPr>
        <w:t xml:space="preserve">ознавательно-исследовательская, </w:t>
      </w:r>
      <w:r w:rsidRPr="00483A1A">
        <w:rPr>
          <w:rFonts w:ascii="Times New Roman" w:hAnsi="Times New Roman" w:cs="Times New Roman"/>
          <w:spacing w:val="-5"/>
          <w:sz w:val="28"/>
          <w:szCs w:val="28"/>
        </w:rPr>
        <w:t>музыкальная, конструктивная, изобразительная,  игровая</w:t>
      </w:r>
      <w:r>
        <w:rPr>
          <w:rFonts w:ascii="Times New Roman" w:hAnsi="Times New Roman" w:cs="Times New Roman"/>
          <w:spacing w:val="-5"/>
          <w:sz w:val="28"/>
          <w:szCs w:val="28"/>
        </w:rPr>
        <w:t>, музыкальная и др.</w:t>
      </w:r>
      <w:r w:rsidR="005D09D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 с детьми</w:t>
      </w:r>
      <w:r w:rsidRPr="00DC3490">
        <w:rPr>
          <w:rFonts w:ascii="Times New Roman" w:hAnsi="Times New Roman" w:cs="Times New Roman"/>
          <w:sz w:val="28"/>
          <w:szCs w:val="28"/>
        </w:rPr>
        <w:t xml:space="preserve"> строится с учетом индивидуальных, возрастных особенностей и возможностей каждого ребенка. В ДО</w:t>
      </w:r>
      <w:r w:rsidR="005D09DA">
        <w:rPr>
          <w:rFonts w:ascii="Times New Roman" w:hAnsi="Times New Roman" w:cs="Times New Roman"/>
          <w:sz w:val="28"/>
          <w:szCs w:val="28"/>
        </w:rPr>
        <w:t>У</w:t>
      </w:r>
      <w:r w:rsidRPr="00DC3490">
        <w:rPr>
          <w:rFonts w:ascii="Times New Roman" w:hAnsi="Times New Roman" w:cs="Times New Roman"/>
          <w:sz w:val="28"/>
          <w:szCs w:val="28"/>
        </w:rPr>
        <w:t xml:space="preserve"> реализуется принцип развивающего обучения. Обучение детей  происходит на индивидуальных, подгрупповых и фронтальных занятиях,  используются наглядно-практические методы  и  способы  организации  деятельности: наблюдение, элементарные опыты, игровые,  проблемные ситуации и т.д.</w:t>
      </w:r>
    </w:p>
    <w:p w:rsidR="00DC3490" w:rsidRPr="00483A1A" w:rsidRDefault="00DC3490" w:rsidP="00DC3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483A1A">
        <w:rPr>
          <w:rFonts w:ascii="Times New Roman" w:hAnsi="Times New Roman" w:cs="Times New Roman"/>
          <w:spacing w:val="-5"/>
          <w:sz w:val="28"/>
          <w:szCs w:val="28"/>
        </w:rPr>
        <w:t>Образовательная деятельность осуществляется в ходе режимных моментов, в совместной деятельности педагога с детьми, самостоятельной деятельности дошкольников, во взаимодействии с семьями воспитанников, вовлечении их в образовательный процесс.</w:t>
      </w:r>
    </w:p>
    <w:p w:rsidR="00DC3490" w:rsidRPr="00DC3490" w:rsidRDefault="00AF2B2B" w:rsidP="00DC3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3490" w:rsidRPr="00DC3490">
        <w:rPr>
          <w:rFonts w:ascii="Times New Roman" w:hAnsi="Times New Roman" w:cs="Times New Roman"/>
          <w:sz w:val="28"/>
          <w:szCs w:val="28"/>
        </w:rPr>
        <w:t>Социальный з</w:t>
      </w:r>
      <w:r w:rsidR="00147D4D">
        <w:rPr>
          <w:rFonts w:ascii="Times New Roman" w:hAnsi="Times New Roman" w:cs="Times New Roman"/>
          <w:sz w:val="28"/>
          <w:szCs w:val="28"/>
        </w:rPr>
        <w:t>аказ определяет деятельность ДОУ</w:t>
      </w:r>
      <w:r w:rsidR="00DC3490" w:rsidRPr="00DC3490">
        <w:rPr>
          <w:rFonts w:ascii="Times New Roman" w:hAnsi="Times New Roman" w:cs="Times New Roman"/>
          <w:sz w:val="28"/>
          <w:szCs w:val="28"/>
        </w:rPr>
        <w:t>, направленную на  позитивную социализацию дошкольника, его личностного развития, развития инициативы и творческих способностей на основе сотрудничества со взрослыми и сверстниками, а также формирование у детей дошкольного возраста предпосылок к учебной деятельности.</w:t>
      </w:r>
    </w:p>
    <w:p w:rsidR="00DC3490" w:rsidRPr="00DC3490" w:rsidRDefault="00DC3490" w:rsidP="00DC3490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DC3490">
        <w:rPr>
          <w:rFonts w:ascii="Times New Roman" w:hAnsi="Times New Roman" w:cs="Times New Roman"/>
          <w:sz w:val="28"/>
          <w:szCs w:val="28"/>
        </w:rPr>
        <w:tab/>
      </w:r>
      <w:r w:rsidRPr="00DC3490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Вариативные формы дошкольного образования. </w:t>
      </w:r>
    </w:p>
    <w:p w:rsidR="00DC3490" w:rsidRPr="00DC3490" w:rsidRDefault="00DC3490" w:rsidP="00DC3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C34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DC3490">
        <w:rPr>
          <w:rFonts w:ascii="Times New Roman" w:hAnsi="Times New Roman" w:cs="Times New Roman"/>
          <w:sz w:val="28"/>
          <w:szCs w:val="28"/>
        </w:rPr>
        <w:t>ДО</w:t>
      </w:r>
      <w:r w:rsidR="005D09DA">
        <w:rPr>
          <w:rFonts w:ascii="Times New Roman" w:hAnsi="Times New Roman" w:cs="Times New Roman"/>
          <w:sz w:val="28"/>
          <w:szCs w:val="28"/>
        </w:rPr>
        <w:t>У</w:t>
      </w:r>
      <w:r w:rsidRPr="00DC3490">
        <w:rPr>
          <w:rFonts w:ascii="Times New Roman" w:hAnsi="Times New Roman" w:cs="Times New Roman"/>
          <w:sz w:val="28"/>
          <w:szCs w:val="28"/>
        </w:rPr>
        <w:t xml:space="preserve"> функционирует </w:t>
      </w:r>
      <w:r w:rsidRPr="00DC3490">
        <w:rPr>
          <w:rFonts w:ascii="Times New Roman" w:hAnsi="Times New Roman" w:cs="Times New Roman"/>
          <w:i/>
          <w:sz w:val="28"/>
          <w:szCs w:val="28"/>
        </w:rPr>
        <w:t>Консультационный центр</w:t>
      </w:r>
      <w:r w:rsidRPr="00DC3490">
        <w:rPr>
          <w:rFonts w:ascii="Times New Roman" w:hAnsi="Times New Roman" w:cs="Times New Roman"/>
          <w:sz w:val="28"/>
          <w:szCs w:val="28"/>
        </w:rPr>
        <w:t>.</w:t>
      </w:r>
      <w:r w:rsidRPr="00DC3490">
        <w:rPr>
          <w:rFonts w:ascii="Times New Roman" w:hAnsi="Times New Roman" w:cs="Times New Roman"/>
          <w:bCs/>
          <w:sz w:val="28"/>
          <w:szCs w:val="28"/>
        </w:rPr>
        <w:t xml:space="preserve"> Цель работы Консультационного центра  направлена на </w:t>
      </w:r>
      <w:r w:rsidRPr="00DC3490">
        <w:rPr>
          <w:rFonts w:ascii="Times New Roman" w:hAnsi="Times New Roman" w:cs="Times New Roman"/>
          <w:sz w:val="28"/>
          <w:szCs w:val="28"/>
        </w:rPr>
        <w:t>обеспечение воспитания и  развития   детей  дошкольного возраста, профилактику дезадаптации при поступлении детей в ДО</w:t>
      </w:r>
      <w:r w:rsidR="005D09DA">
        <w:rPr>
          <w:rFonts w:ascii="Times New Roman" w:hAnsi="Times New Roman" w:cs="Times New Roman"/>
          <w:sz w:val="28"/>
          <w:szCs w:val="28"/>
        </w:rPr>
        <w:t>У</w:t>
      </w:r>
      <w:r w:rsidRPr="00DC3490">
        <w:rPr>
          <w:rFonts w:ascii="Times New Roman" w:hAnsi="Times New Roman" w:cs="Times New Roman"/>
          <w:sz w:val="28"/>
          <w:szCs w:val="28"/>
        </w:rPr>
        <w:t>, развитие познавательной и эмоциональной сферы.</w:t>
      </w:r>
      <w:r>
        <w:rPr>
          <w:rFonts w:ascii="Times New Roman" w:hAnsi="Times New Roman" w:cs="Times New Roman"/>
          <w:sz w:val="28"/>
          <w:szCs w:val="28"/>
        </w:rPr>
        <w:tab/>
      </w:r>
      <w:r w:rsidR="00147D4D">
        <w:rPr>
          <w:rFonts w:ascii="Times New Roman" w:hAnsi="Times New Roman" w:cs="Times New Roman"/>
          <w:bCs/>
          <w:sz w:val="28"/>
          <w:szCs w:val="28"/>
        </w:rPr>
        <w:t>Оказание семьям психолого - п</w:t>
      </w:r>
      <w:r w:rsidRPr="00DC3490">
        <w:rPr>
          <w:rFonts w:ascii="Times New Roman" w:hAnsi="Times New Roman" w:cs="Times New Roman"/>
          <w:bCs/>
          <w:sz w:val="28"/>
          <w:szCs w:val="28"/>
        </w:rPr>
        <w:t xml:space="preserve">едагогической помощи в Консультационном центре осуществляется  бесплатно на основе запросов родителей (законных представителей). </w:t>
      </w:r>
    </w:p>
    <w:p w:rsidR="00DC3490" w:rsidRPr="00DC3490" w:rsidRDefault="00DC3490" w:rsidP="00DC3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3490">
        <w:rPr>
          <w:rFonts w:ascii="Times New Roman" w:hAnsi="Times New Roman" w:cs="Times New Roman"/>
          <w:sz w:val="28"/>
          <w:szCs w:val="28"/>
        </w:rPr>
        <w:t xml:space="preserve">Основными формами работы Консультационного центра являются: индивидуальное консультирование, совместная образовательная  и коррекционно – развивающая деятельность,  игровые сеансы. Введена такая форма работы, как онлайн – консультирование. Работу в Консультационном центре в соответствии с планом и графиком работы осуществляют </w:t>
      </w:r>
      <w:r w:rsidRPr="00DC3490">
        <w:rPr>
          <w:rFonts w:ascii="Times New Roman" w:hAnsi="Times New Roman" w:cs="Times New Roman"/>
          <w:sz w:val="28"/>
          <w:szCs w:val="28"/>
        </w:rPr>
        <w:lastRenderedPageBreak/>
        <w:t>специалисты ДО</w:t>
      </w:r>
      <w:r w:rsidR="005D09DA">
        <w:rPr>
          <w:rFonts w:ascii="Times New Roman" w:hAnsi="Times New Roman" w:cs="Times New Roman"/>
          <w:sz w:val="28"/>
          <w:szCs w:val="28"/>
        </w:rPr>
        <w:t>У</w:t>
      </w:r>
      <w:r w:rsidRPr="00DC3490">
        <w:rPr>
          <w:rFonts w:ascii="Times New Roman" w:hAnsi="Times New Roman" w:cs="Times New Roman"/>
          <w:sz w:val="28"/>
          <w:szCs w:val="28"/>
        </w:rPr>
        <w:t xml:space="preserve"> (педагог – психолог, учитель – логопед, воспитатель, музыкальный руководитель, инструктор по физической культуре, старший воспитатель, как координатор данной деятельности,  старшая медсестра) </w:t>
      </w:r>
      <w:r w:rsidR="00147D4D">
        <w:rPr>
          <w:rFonts w:ascii="Times New Roman" w:hAnsi="Times New Roman" w:cs="Times New Roman"/>
          <w:sz w:val="28"/>
          <w:szCs w:val="28"/>
        </w:rPr>
        <w:t xml:space="preserve"> -</w:t>
      </w:r>
      <w:r w:rsidRPr="00DC3490">
        <w:rPr>
          <w:rFonts w:ascii="Times New Roman" w:hAnsi="Times New Roman" w:cs="Times New Roman"/>
          <w:sz w:val="28"/>
          <w:szCs w:val="28"/>
        </w:rPr>
        <w:t xml:space="preserve"> </w:t>
      </w:r>
      <w:r w:rsidR="00147D4D">
        <w:rPr>
          <w:rFonts w:ascii="Times New Roman" w:hAnsi="Times New Roman" w:cs="Times New Roman"/>
          <w:sz w:val="28"/>
          <w:szCs w:val="28"/>
        </w:rPr>
        <w:t xml:space="preserve">   </w:t>
      </w:r>
      <w:r w:rsidRPr="00DC3490">
        <w:rPr>
          <w:rFonts w:ascii="Times New Roman" w:hAnsi="Times New Roman" w:cs="Times New Roman"/>
          <w:sz w:val="28"/>
          <w:szCs w:val="28"/>
        </w:rPr>
        <w:t>2 раза в неделю, продолжительностью – 1 час.</w:t>
      </w:r>
    </w:p>
    <w:p w:rsidR="005862D3" w:rsidRDefault="00DC3490" w:rsidP="00586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3490">
        <w:rPr>
          <w:rFonts w:ascii="Times New Roman" w:hAnsi="Times New Roman" w:cs="Times New Roman"/>
          <w:sz w:val="28"/>
          <w:szCs w:val="28"/>
        </w:rPr>
        <w:t>С целью охвата детей раннего возраст</w:t>
      </w:r>
      <w:r w:rsidR="005D09DA">
        <w:rPr>
          <w:rFonts w:ascii="Times New Roman" w:hAnsi="Times New Roman" w:cs="Times New Roman"/>
          <w:sz w:val="28"/>
          <w:szCs w:val="28"/>
        </w:rPr>
        <w:t xml:space="preserve">а дошкольным образованием в ДОУ </w:t>
      </w:r>
      <w:r w:rsidRPr="00DC3490">
        <w:rPr>
          <w:rFonts w:ascii="Times New Roman" w:hAnsi="Times New Roman" w:cs="Times New Roman"/>
          <w:sz w:val="28"/>
          <w:szCs w:val="28"/>
        </w:rPr>
        <w:t>функциониру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C3490">
        <w:rPr>
          <w:rFonts w:ascii="Times New Roman" w:hAnsi="Times New Roman" w:cs="Times New Roman"/>
          <w:sz w:val="28"/>
          <w:szCs w:val="28"/>
        </w:rPr>
        <w:t>т</w:t>
      </w:r>
      <w:r w:rsidR="005D09DA">
        <w:rPr>
          <w:rFonts w:ascii="Times New Roman" w:hAnsi="Times New Roman" w:cs="Times New Roman"/>
          <w:sz w:val="28"/>
          <w:szCs w:val="28"/>
        </w:rPr>
        <w:t xml:space="preserve"> </w:t>
      </w:r>
      <w:r w:rsidR="005862D3" w:rsidRPr="005862D3">
        <w:rPr>
          <w:rFonts w:ascii="Times New Roman" w:hAnsi="Times New Roman" w:cs="Times New Roman"/>
          <w:i/>
          <w:sz w:val="28"/>
          <w:szCs w:val="28"/>
        </w:rPr>
        <w:t>2</w:t>
      </w:r>
      <w:r w:rsidR="005D09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62D3">
        <w:rPr>
          <w:rFonts w:ascii="Times New Roman" w:hAnsi="Times New Roman" w:cs="Times New Roman"/>
          <w:i/>
          <w:sz w:val="28"/>
          <w:szCs w:val="28"/>
        </w:rPr>
        <w:t>групп</w:t>
      </w:r>
      <w:r w:rsidR="005862D3" w:rsidRPr="005862D3">
        <w:rPr>
          <w:rFonts w:ascii="Times New Roman" w:hAnsi="Times New Roman" w:cs="Times New Roman"/>
          <w:i/>
          <w:sz w:val="28"/>
          <w:szCs w:val="28"/>
        </w:rPr>
        <w:t>ы</w:t>
      </w:r>
      <w:r w:rsidR="005D09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62D3">
        <w:rPr>
          <w:rFonts w:ascii="Times New Roman" w:hAnsi="Times New Roman" w:cs="Times New Roman"/>
          <w:i/>
          <w:sz w:val="28"/>
          <w:szCs w:val="28"/>
        </w:rPr>
        <w:t>кратковременного пребывания</w:t>
      </w:r>
      <w:r w:rsidRPr="00DC3490">
        <w:rPr>
          <w:rFonts w:ascii="Times New Roman" w:hAnsi="Times New Roman" w:cs="Times New Roman"/>
          <w:sz w:val="28"/>
          <w:szCs w:val="28"/>
        </w:rPr>
        <w:t xml:space="preserve">. Продолжительность пребывания воспитанников – </w:t>
      </w:r>
      <w:r w:rsidR="005862D3">
        <w:rPr>
          <w:rFonts w:ascii="Times New Roman" w:hAnsi="Times New Roman" w:cs="Times New Roman"/>
          <w:sz w:val="28"/>
          <w:szCs w:val="28"/>
        </w:rPr>
        <w:t>5</w:t>
      </w:r>
      <w:r w:rsidRPr="00DC3490">
        <w:rPr>
          <w:rFonts w:ascii="Times New Roman" w:hAnsi="Times New Roman" w:cs="Times New Roman"/>
          <w:sz w:val="28"/>
          <w:szCs w:val="28"/>
        </w:rPr>
        <w:t xml:space="preserve"> раз в неделю </w:t>
      </w:r>
      <w:r w:rsidR="005862D3">
        <w:rPr>
          <w:rFonts w:ascii="Times New Roman" w:hAnsi="Times New Roman" w:cs="Times New Roman"/>
          <w:sz w:val="28"/>
          <w:szCs w:val="28"/>
        </w:rPr>
        <w:t>по 3 часа.</w:t>
      </w:r>
      <w:r w:rsidR="005862D3">
        <w:rPr>
          <w:rFonts w:ascii="Times New Roman" w:hAnsi="Times New Roman" w:cs="Times New Roman"/>
          <w:sz w:val="28"/>
          <w:szCs w:val="28"/>
        </w:rPr>
        <w:tab/>
      </w:r>
      <w:r w:rsidR="005862D3" w:rsidRPr="007D74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2B2B" w:rsidRDefault="00AF2B2B" w:rsidP="00AF2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2B2B">
        <w:rPr>
          <w:rFonts w:ascii="Times New Roman" w:hAnsi="Times New Roman" w:cs="Times New Roman"/>
          <w:sz w:val="28"/>
          <w:szCs w:val="28"/>
        </w:rPr>
        <w:t>Детский сад на договорной основе взаимодейс</w:t>
      </w:r>
      <w:r>
        <w:rPr>
          <w:rFonts w:ascii="Times New Roman" w:hAnsi="Times New Roman" w:cs="Times New Roman"/>
          <w:sz w:val="28"/>
          <w:szCs w:val="28"/>
        </w:rPr>
        <w:t>твует с социальными институтами поселка</w:t>
      </w:r>
      <w:r w:rsidRPr="00AF2B2B">
        <w:rPr>
          <w:rFonts w:ascii="Times New Roman" w:hAnsi="Times New Roman" w:cs="Times New Roman"/>
          <w:sz w:val="28"/>
          <w:szCs w:val="28"/>
        </w:rPr>
        <w:t>.  Существующая система взаимодействия с некоторыми соци</w:t>
      </w:r>
      <w:r>
        <w:rPr>
          <w:rFonts w:ascii="Times New Roman" w:hAnsi="Times New Roman" w:cs="Times New Roman"/>
          <w:sz w:val="28"/>
          <w:szCs w:val="28"/>
        </w:rPr>
        <w:t xml:space="preserve">альными </w:t>
      </w:r>
      <w:r w:rsidRPr="00AF2B2B">
        <w:rPr>
          <w:rFonts w:ascii="Times New Roman" w:hAnsi="Times New Roman" w:cs="Times New Roman"/>
          <w:sz w:val="28"/>
          <w:szCs w:val="28"/>
        </w:rPr>
        <w:t>институтами требует совершенствования, так как нет</w:t>
      </w:r>
      <w:r>
        <w:rPr>
          <w:rFonts w:ascii="Times New Roman" w:hAnsi="Times New Roman" w:cs="Times New Roman"/>
          <w:sz w:val="28"/>
          <w:szCs w:val="28"/>
        </w:rPr>
        <w:t xml:space="preserve"> четкого плана преемственности, </w:t>
      </w:r>
      <w:r w:rsidRPr="00AF2B2B">
        <w:rPr>
          <w:rFonts w:ascii="Times New Roman" w:hAnsi="Times New Roman" w:cs="Times New Roman"/>
          <w:sz w:val="28"/>
          <w:szCs w:val="28"/>
        </w:rPr>
        <w:t>обеспечивающего достижение высоких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тельных результатов совместными </w:t>
      </w:r>
      <w:r w:rsidRPr="00AF2B2B">
        <w:rPr>
          <w:rFonts w:ascii="Times New Roman" w:hAnsi="Times New Roman" w:cs="Times New Roman"/>
          <w:sz w:val="28"/>
          <w:szCs w:val="28"/>
        </w:rPr>
        <w:t>усилиями.</w:t>
      </w:r>
    </w:p>
    <w:p w:rsidR="00730814" w:rsidRDefault="00730814" w:rsidP="00730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2B2B">
        <w:rPr>
          <w:rFonts w:ascii="Times New Roman" w:hAnsi="Times New Roman" w:cs="Times New Roman"/>
          <w:sz w:val="28"/>
          <w:szCs w:val="28"/>
        </w:rPr>
        <w:t xml:space="preserve">Качество образовательных услуг, оказываемых в </w:t>
      </w:r>
      <w:r w:rsidRPr="00B51729">
        <w:rPr>
          <w:rFonts w:ascii="Times New Roman" w:hAnsi="Times New Roman" w:cs="Times New Roman"/>
          <w:sz w:val="28"/>
          <w:szCs w:val="28"/>
        </w:rPr>
        <w:t>МДОУ "Детский сад комбинированного вида № 19 п. Разумное"</w:t>
      </w:r>
      <w:r>
        <w:rPr>
          <w:rFonts w:ascii="Times New Roman" w:hAnsi="Times New Roman" w:cs="Times New Roman"/>
          <w:sz w:val="28"/>
          <w:szCs w:val="28"/>
        </w:rPr>
        <w:t xml:space="preserve">, находится на </w:t>
      </w:r>
      <w:r w:rsidRPr="00AF2B2B">
        <w:rPr>
          <w:rFonts w:ascii="Times New Roman" w:hAnsi="Times New Roman" w:cs="Times New Roman"/>
          <w:sz w:val="28"/>
          <w:szCs w:val="28"/>
        </w:rPr>
        <w:t>достаточно  высоком  уровне,  о  чем  свид</w:t>
      </w:r>
      <w:r>
        <w:rPr>
          <w:rFonts w:ascii="Times New Roman" w:hAnsi="Times New Roman" w:cs="Times New Roman"/>
          <w:sz w:val="28"/>
          <w:szCs w:val="28"/>
        </w:rPr>
        <w:t xml:space="preserve">етельствуют  итоги  мониторинга </w:t>
      </w:r>
      <w:r w:rsidRPr="00AF2B2B">
        <w:rPr>
          <w:rFonts w:ascii="Times New Roman" w:hAnsi="Times New Roman" w:cs="Times New Roman"/>
          <w:sz w:val="28"/>
          <w:szCs w:val="28"/>
        </w:rPr>
        <w:t>удовлетвор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2B2B">
        <w:rPr>
          <w:rFonts w:ascii="Times New Roman" w:hAnsi="Times New Roman" w:cs="Times New Roman"/>
          <w:sz w:val="28"/>
          <w:szCs w:val="28"/>
        </w:rPr>
        <w:t xml:space="preserve">нности родителей качеством деятельности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147D4D">
        <w:rPr>
          <w:rFonts w:ascii="Times New Roman" w:hAnsi="Times New Roman" w:cs="Times New Roman"/>
          <w:sz w:val="28"/>
          <w:szCs w:val="28"/>
        </w:rPr>
        <w:t>У</w:t>
      </w:r>
      <w:r w:rsidRPr="00AF2B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AF2B2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8 года): </w:t>
      </w:r>
    </w:p>
    <w:p w:rsidR="00730814" w:rsidRDefault="00730814" w:rsidP="00730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96,5 </w:t>
      </w:r>
      <w:r w:rsidRPr="00AF2B2B">
        <w:rPr>
          <w:rFonts w:ascii="Times New Roman" w:hAnsi="Times New Roman" w:cs="Times New Roman"/>
          <w:sz w:val="28"/>
          <w:szCs w:val="28"/>
        </w:rPr>
        <w:t>%</w:t>
      </w:r>
      <w:r w:rsidR="00147D4D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довольны качеством деятельности </w:t>
      </w:r>
      <w:r w:rsidRPr="00AF2B2B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0814" w:rsidRDefault="00730814" w:rsidP="00730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97,9 % - </w:t>
      </w:r>
      <w:r w:rsidR="00147D4D">
        <w:rPr>
          <w:rFonts w:ascii="Times New Roman" w:hAnsi="Times New Roman" w:cs="Times New Roman"/>
          <w:sz w:val="28"/>
          <w:szCs w:val="28"/>
        </w:rPr>
        <w:t xml:space="preserve">довольны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F2B2B">
        <w:rPr>
          <w:rFonts w:ascii="Times New Roman" w:hAnsi="Times New Roman" w:cs="Times New Roman"/>
          <w:sz w:val="28"/>
          <w:szCs w:val="28"/>
        </w:rPr>
        <w:t xml:space="preserve">валификацией и компетентностью </w:t>
      </w:r>
      <w:r>
        <w:rPr>
          <w:rFonts w:ascii="Times New Roman" w:hAnsi="Times New Roman" w:cs="Times New Roman"/>
          <w:sz w:val="28"/>
          <w:szCs w:val="28"/>
        </w:rPr>
        <w:t>педагогов;</w:t>
      </w:r>
    </w:p>
    <w:p w:rsidR="00730814" w:rsidRDefault="00730814" w:rsidP="00730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94 % </w:t>
      </w:r>
      <w:r w:rsidR="00147D4D">
        <w:rPr>
          <w:rFonts w:ascii="Times New Roman" w:hAnsi="Times New Roman" w:cs="Times New Roman"/>
          <w:sz w:val="28"/>
          <w:szCs w:val="28"/>
        </w:rPr>
        <w:t xml:space="preserve"> - </w:t>
      </w:r>
      <w:r w:rsidRPr="00AF2B2B">
        <w:rPr>
          <w:rFonts w:ascii="Times New Roman" w:hAnsi="Times New Roman" w:cs="Times New Roman"/>
          <w:sz w:val="28"/>
          <w:szCs w:val="28"/>
        </w:rPr>
        <w:t>удовлетв</w:t>
      </w:r>
      <w:r>
        <w:rPr>
          <w:rFonts w:ascii="Times New Roman" w:hAnsi="Times New Roman" w:cs="Times New Roman"/>
          <w:sz w:val="28"/>
          <w:szCs w:val="28"/>
        </w:rPr>
        <w:t xml:space="preserve">орены </w:t>
      </w:r>
      <w:r w:rsidR="00147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F2B2B">
        <w:rPr>
          <w:rFonts w:ascii="Times New Roman" w:hAnsi="Times New Roman" w:cs="Times New Roman"/>
          <w:sz w:val="28"/>
          <w:szCs w:val="28"/>
        </w:rPr>
        <w:t>заимодействием с педагогами</w:t>
      </w:r>
      <w:r w:rsidR="008217AC">
        <w:rPr>
          <w:rFonts w:ascii="Times New Roman" w:hAnsi="Times New Roman" w:cs="Times New Roman"/>
          <w:sz w:val="28"/>
          <w:szCs w:val="28"/>
        </w:rPr>
        <w:t>;</w:t>
      </w:r>
    </w:p>
    <w:p w:rsidR="00730814" w:rsidRPr="00AF2B2B" w:rsidRDefault="00730814" w:rsidP="00730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2B2B">
        <w:rPr>
          <w:rFonts w:ascii="Times New Roman" w:hAnsi="Times New Roman" w:cs="Times New Roman"/>
          <w:sz w:val="28"/>
          <w:szCs w:val="28"/>
        </w:rPr>
        <w:t xml:space="preserve"> 2,1 % </w:t>
      </w:r>
      <w:r w:rsidR="00147D4D">
        <w:rPr>
          <w:rFonts w:ascii="Times New Roman" w:hAnsi="Times New Roman" w:cs="Times New Roman"/>
          <w:sz w:val="28"/>
          <w:szCs w:val="28"/>
        </w:rPr>
        <w:t xml:space="preserve"> </w:t>
      </w:r>
      <w:r w:rsidRPr="00AF2B2B">
        <w:rPr>
          <w:rFonts w:ascii="Times New Roman" w:hAnsi="Times New Roman" w:cs="Times New Roman"/>
          <w:sz w:val="28"/>
          <w:szCs w:val="28"/>
        </w:rPr>
        <w:t xml:space="preserve">родителей считают, что </w:t>
      </w:r>
      <w:r>
        <w:rPr>
          <w:rFonts w:ascii="Times New Roman" w:hAnsi="Times New Roman" w:cs="Times New Roman"/>
          <w:sz w:val="28"/>
          <w:szCs w:val="28"/>
        </w:rPr>
        <w:t xml:space="preserve">есть определенные </w:t>
      </w:r>
      <w:r w:rsidRPr="00AF2B2B">
        <w:rPr>
          <w:rFonts w:ascii="Times New Roman" w:hAnsi="Times New Roman" w:cs="Times New Roman"/>
          <w:sz w:val="28"/>
          <w:szCs w:val="28"/>
        </w:rPr>
        <w:t xml:space="preserve">недоработки, перспектива роста и улучшения показателей. </w:t>
      </w:r>
    </w:p>
    <w:p w:rsidR="008217AC" w:rsidRPr="008217AC" w:rsidRDefault="00730814" w:rsidP="00821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8217AC" w:rsidRPr="008217AC">
        <w:rPr>
          <w:rFonts w:ascii="Times New Roman" w:hAnsi="Times New Roman" w:cs="Times New Roman"/>
          <w:sz w:val="28"/>
          <w:szCs w:val="28"/>
        </w:rPr>
        <w:t>Таким образом, анализ актуального состояния образовательного процесса ДО</w:t>
      </w:r>
      <w:r w:rsidR="00147D4D">
        <w:rPr>
          <w:rFonts w:ascii="Times New Roman" w:hAnsi="Times New Roman" w:cs="Times New Roman"/>
          <w:sz w:val="28"/>
          <w:szCs w:val="28"/>
        </w:rPr>
        <w:t>У</w:t>
      </w:r>
      <w:r w:rsidR="008217AC" w:rsidRPr="008217AC">
        <w:rPr>
          <w:rFonts w:ascii="Times New Roman" w:hAnsi="Times New Roman" w:cs="Times New Roman"/>
          <w:sz w:val="28"/>
          <w:szCs w:val="28"/>
        </w:rPr>
        <w:t xml:space="preserve"> выявил проблему развития, перспективу развития  и возможные риски. </w:t>
      </w:r>
    </w:p>
    <w:p w:rsidR="008331BC" w:rsidRPr="008331BC" w:rsidRDefault="00B30CD0" w:rsidP="008331B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Проблемно</w:t>
      </w:r>
      <w:r w:rsidR="00E57505">
        <w:rPr>
          <w:rFonts w:ascii="Times New Roman" w:hAnsi="Times New Roman" w:cs="Times New Roman"/>
          <w:b/>
          <w:i/>
          <w:sz w:val="28"/>
          <w:szCs w:val="28"/>
        </w:rPr>
        <w:t>е поле:</w:t>
      </w:r>
    </w:p>
    <w:p w:rsidR="008331BC" w:rsidRDefault="008331BC" w:rsidP="0083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8331BC">
        <w:rPr>
          <w:rFonts w:ascii="Times New Roman" w:hAnsi="Times New Roman" w:cs="Times New Roman"/>
          <w:sz w:val="28"/>
          <w:szCs w:val="28"/>
        </w:rPr>
        <w:t>сегодняшний день продолжает вызывать затруднение в использовании педагогами творческого подхода при организации образовательной деятельности с детьми, а также в умении использовать созданную развивающую среду</w:t>
      </w:r>
      <w:r w:rsidR="00A75BD2">
        <w:rPr>
          <w:rFonts w:ascii="Times New Roman" w:hAnsi="Times New Roman" w:cs="Times New Roman"/>
          <w:sz w:val="28"/>
          <w:szCs w:val="28"/>
        </w:rPr>
        <w:t>,</w:t>
      </w:r>
      <w:r w:rsidRPr="008331BC">
        <w:rPr>
          <w:rFonts w:ascii="Times New Roman" w:hAnsi="Times New Roman" w:cs="Times New Roman"/>
          <w:sz w:val="28"/>
          <w:szCs w:val="28"/>
        </w:rPr>
        <w:t xml:space="preserve"> как самими педагогами, так и самостоятельно детьми (преобразовывать ее, видоизменять, проектировать в зависимости от тематики недели, интересов, желаний, потребностей детей, их возрастных и индивидуальных особенностей, уровня развития их творческого мышления и </w:t>
      </w:r>
      <w:r w:rsidR="00A75BD2">
        <w:rPr>
          <w:rFonts w:ascii="Times New Roman" w:hAnsi="Times New Roman" w:cs="Times New Roman"/>
          <w:sz w:val="28"/>
          <w:szCs w:val="28"/>
        </w:rPr>
        <w:t xml:space="preserve"> </w:t>
      </w:r>
      <w:r w:rsidRPr="008331BC">
        <w:rPr>
          <w:rFonts w:ascii="Times New Roman" w:hAnsi="Times New Roman" w:cs="Times New Roman"/>
          <w:sz w:val="28"/>
          <w:szCs w:val="28"/>
        </w:rPr>
        <w:t xml:space="preserve">воображения). </w:t>
      </w:r>
    </w:p>
    <w:p w:rsidR="008331BC" w:rsidRPr="008331BC" w:rsidRDefault="008331BC" w:rsidP="0083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31BC">
        <w:rPr>
          <w:rFonts w:ascii="Times New Roman" w:hAnsi="Times New Roman" w:cs="Times New Roman"/>
          <w:sz w:val="28"/>
          <w:szCs w:val="28"/>
        </w:rPr>
        <w:t xml:space="preserve">Также педагоги недостаточно включают в образовательный процесс проектную и исследовательскую деятельность, позволяющие максимально развивать творчество, инициативу и способности дошкольников, вовлекать в эту деятельность их родителей. </w:t>
      </w:r>
    </w:p>
    <w:p w:rsidR="008331BC" w:rsidRPr="008331BC" w:rsidRDefault="008331BC" w:rsidP="00833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31BC">
        <w:rPr>
          <w:rFonts w:ascii="Times New Roman" w:hAnsi="Times New Roman" w:cs="Times New Roman"/>
          <w:sz w:val="28"/>
          <w:szCs w:val="28"/>
        </w:rPr>
        <w:t>Не смотря на то, что родители очень высоко оценили уровень своей удовлетворенности деятельностью ДО</w:t>
      </w:r>
      <w:r w:rsidR="00B30CD0">
        <w:rPr>
          <w:rFonts w:ascii="Times New Roman" w:hAnsi="Times New Roman" w:cs="Times New Roman"/>
          <w:sz w:val="28"/>
          <w:szCs w:val="28"/>
        </w:rPr>
        <w:t>У</w:t>
      </w:r>
      <w:r w:rsidRPr="008331BC">
        <w:rPr>
          <w:rFonts w:ascii="Times New Roman" w:hAnsi="Times New Roman" w:cs="Times New Roman"/>
          <w:sz w:val="28"/>
          <w:szCs w:val="28"/>
        </w:rPr>
        <w:t xml:space="preserve">, сами в своем большинстве отстранены по собственной инициативе от участия в образовательной деятельности и жизнедеятельности </w:t>
      </w:r>
      <w:r w:rsidR="00B30CD0">
        <w:rPr>
          <w:rFonts w:ascii="Times New Roman" w:hAnsi="Times New Roman" w:cs="Times New Roman"/>
          <w:sz w:val="28"/>
          <w:szCs w:val="28"/>
        </w:rPr>
        <w:t xml:space="preserve"> </w:t>
      </w:r>
      <w:r w:rsidRPr="008331BC">
        <w:rPr>
          <w:rFonts w:ascii="Times New Roman" w:hAnsi="Times New Roman" w:cs="Times New Roman"/>
          <w:sz w:val="28"/>
          <w:szCs w:val="28"/>
        </w:rPr>
        <w:t>ДО</w:t>
      </w:r>
      <w:r w:rsidR="00B30CD0">
        <w:rPr>
          <w:rFonts w:ascii="Times New Roman" w:hAnsi="Times New Roman" w:cs="Times New Roman"/>
          <w:sz w:val="28"/>
          <w:szCs w:val="28"/>
        </w:rPr>
        <w:t>У</w:t>
      </w:r>
      <w:r w:rsidRPr="008331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605" w:rsidRDefault="00750605" w:rsidP="008217A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0605" w:rsidRDefault="00750605" w:rsidP="008217A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18C9" w:rsidRPr="00730814" w:rsidRDefault="00E57505" w:rsidP="008217A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Перспективы развития:</w:t>
      </w:r>
    </w:p>
    <w:p w:rsidR="008318C9" w:rsidRDefault="008318C9" w:rsidP="00CA7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74F5">
        <w:rPr>
          <w:rFonts w:ascii="Times New Roman" w:hAnsi="Times New Roman" w:cs="Times New Roman"/>
          <w:sz w:val="28"/>
          <w:szCs w:val="28"/>
        </w:rPr>
        <w:t>П</w:t>
      </w:r>
      <w:r w:rsidR="00CA74F5" w:rsidRPr="008318C9">
        <w:rPr>
          <w:rFonts w:ascii="Times New Roman" w:hAnsi="Times New Roman" w:cs="Times New Roman"/>
          <w:sz w:val="28"/>
          <w:szCs w:val="28"/>
        </w:rPr>
        <w:t>овышени</w:t>
      </w:r>
      <w:r w:rsidR="00CA74F5">
        <w:rPr>
          <w:rFonts w:ascii="Times New Roman" w:hAnsi="Times New Roman" w:cs="Times New Roman"/>
          <w:sz w:val="28"/>
          <w:szCs w:val="28"/>
        </w:rPr>
        <w:t>е</w:t>
      </w:r>
      <w:r w:rsidR="00CA74F5" w:rsidRPr="008318C9">
        <w:rPr>
          <w:rFonts w:ascii="Times New Roman" w:hAnsi="Times New Roman" w:cs="Times New Roman"/>
          <w:sz w:val="28"/>
          <w:szCs w:val="28"/>
        </w:rPr>
        <w:t xml:space="preserve"> к</w:t>
      </w:r>
      <w:r w:rsidR="00CA74F5">
        <w:rPr>
          <w:rFonts w:ascii="Times New Roman" w:hAnsi="Times New Roman" w:cs="Times New Roman"/>
          <w:sz w:val="28"/>
          <w:szCs w:val="28"/>
        </w:rPr>
        <w:t>ачества образовательной услуги</w:t>
      </w:r>
      <w:r w:rsidR="00CA74F5" w:rsidRPr="008318C9">
        <w:rPr>
          <w:rFonts w:ascii="Times New Roman" w:hAnsi="Times New Roman" w:cs="Times New Roman"/>
          <w:sz w:val="28"/>
          <w:szCs w:val="28"/>
        </w:rPr>
        <w:t xml:space="preserve"> </w:t>
      </w:r>
      <w:r w:rsidR="00CA74F5">
        <w:rPr>
          <w:rFonts w:ascii="Times New Roman" w:hAnsi="Times New Roman" w:cs="Times New Roman"/>
          <w:sz w:val="28"/>
          <w:szCs w:val="28"/>
        </w:rPr>
        <w:t>за счет расширения</w:t>
      </w:r>
      <w:r w:rsidR="008217AC" w:rsidRPr="008217AC">
        <w:rPr>
          <w:rFonts w:ascii="Times New Roman" w:hAnsi="Times New Roman" w:cs="Times New Roman"/>
          <w:sz w:val="28"/>
          <w:szCs w:val="28"/>
        </w:rPr>
        <w:t xml:space="preserve"> спектра дополнительных образовательных услуг</w:t>
      </w:r>
      <w:r w:rsidR="008217AC">
        <w:rPr>
          <w:rFonts w:ascii="Times New Roman" w:hAnsi="Times New Roman" w:cs="Times New Roman"/>
          <w:sz w:val="28"/>
          <w:szCs w:val="28"/>
        </w:rPr>
        <w:t xml:space="preserve">, </w:t>
      </w:r>
      <w:r w:rsidR="00CA74F5">
        <w:rPr>
          <w:rFonts w:ascii="Times New Roman" w:hAnsi="Times New Roman" w:cs="Times New Roman"/>
          <w:sz w:val="28"/>
          <w:szCs w:val="28"/>
        </w:rPr>
        <w:t>в том числе и платных; включения</w:t>
      </w:r>
      <w:r w:rsidR="008217AC" w:rsidRPr="008217AC">
        <w:rPr>
          <w:rFonts w:ascii="Times New Roman" w:hAnsi="Times New Roman" w:cs="Times New Roman"/>
          <w:sz w:val="28"/>
          <w:szCs w:val="28"/>
        </w:rPr>
        <w:t xml:space="preserve"> в практику работы новых </w:t>
      </w:r>
      <w:r w:rsidR="00CA74F5">
        <w:rPr>
          <w:rFonts w:ascii="Times New Roman" w:hAnsi="Times New Roman" w:cs="Times New Roman"/>
          <w:sz w:val="28"/>
          <w:szCs w:val="28"/>
        </w:rPr>
        <w:t>современных форм дошкольного образования; повышения</w:t>
      </w:r>
      <w:r w:rsidR="008217AC" w:rsidRPr="008217AC">
        <w:rPr>
          <w:rFonts w:ascii="Times New Roman" w:hAnsi="Times New Roman" w:cs="Times New Roman"/>
          <w:sz w:val="28"/>
          <w:szCs w:val="28"/>
        </w:rPr>
        <w:t xml:space="preserve"> уровня мотивации родителей и их компетентности в области проблем воспитания</w:t>
      </w:r>
      <w:r w:rsidR="00CA74F5">
        <w:rPr>
          <w:rFonts w:ascii="Times New Roman" w:hAnsi="Times New Roman" w:cs="Times New Roman"/>
          <w:sz w:val="28"/>
          <w:szCs w:val="28"/>
        </w:rPr>
        <w:t xml:space="preserve">. </w:t>
      </w:r>
      <w:r w:rsidRPr="00821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EB2" w:rsidRPr="00A47EB2" w:rsidRDefault="00A47EB2" w:rsidP="00A47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74F5">
        <w:rPr>
          <w:rFonts w:ascii="Times New Roman" w:hAnsi="Times New Roman" w:cs="Times New Roman"/>
          <w:sz w:val="28"/>
          <w:szCs w:val="28"/>
        </w:rPr>
        <w:t>А</w:t>
      </w:r>
      <w:r w:rsidRPr="00A47EB2">
        <w:rPr>
          <w:rFonts w:ascii="Times New Roman" w:hAnsi="Times New Roman" w:cs="Times New Roman"/>
          <w:sz w:val="28"/>
          <w:szCs w:val="28"/>
        </w:rPr>
        <w:t>ктивное включение максимального числа педагогов, детей и их родителей в проектную и исследовательскую деятельность различных уровней (институциональный, межинституциональный, муниципальный, региональный).</w:t>
      </w:r>
    </w:p>
    <w:p w:rsidR="008318C9" w:rsidRPr="008318C9" w:rsidRDefault="008318C9" w:rsidP="00831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18C9">
        <w:rPr>
          <w:rFonts w:ascii="Times New Roman" w:hAnsi="Times New Roman" w:cs="Times New Roman"/>
          <w:sz w:val="28"/>
          <w:szCs w:val="28"/>
        </w:rPr>
        <w:t>Повышение уровня профессиональной ком</w:t>
      </w:r>
      <w:r>
        <w:rPr>
          <w:rFonts w:ascii="Times New Roman" w:hAnsi="Times New Roman" w:cs="Times New Roman"/>
          <w:sz w:val="28"/>
          <w:szCs w:val="28"/>
        </w:rPr>
        <w:t>петентности педагогов</w:t>
      </w:r>
      <w:r w:rsidR="00CA74F5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 позволит</w:t>
      </w:r>
      <w:r w:rsidR="005D09DA">
        <w:rPr>
          <w:rFonts w:ascii="Times New Roman" w:hAnsi="Times New Roman" w:cs="Times New Roman"/>
          <w:sz w:val="28"/>
          <w:szCs w:val="28"/>
        </w:rPr>
        <w:t xml:space="preserve"> </w:t>
      </w:r>
      <w:r w:rsidRPr="008318C9">
        <w:rPr>
          <w:rFonts w:ascii="Times New Roman" w:hAnsi="Times New Roman" w:cs="Times New Roman"/>
          <w:sz w:val="28"/>
          <w:szCs w:val="28"/>
        </w:rPr>
        <w:t>улучшить показатели образовательной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сти,  социально-психологический </w:t>
      </w:r>
      <w:r w:rsidRPr="008318C9">
        <w:rPr>
          <w:rFonts w:ascii="Times New Roman" w:hAnsi="Times New Roman" w:cs="Times New Roman"/>
          <w:sz w:val="28"/>
          <w:szCs w:val="28"/>
        </w:rPr>
        <w:t>климат в коллективе, повысить конкурентоспособност</w:t>
      </w:r>
      <w:r>
        <w:rPr>
          <w:rFonts w:ascii="Times New Roman" w:hAnsi="Times New Roman" w:cs="Times New Roman"/>
          <w:sz w:val="28"/>
          <w:szCs w:val="28"/>
        </w:rPr>
        <w:t xml:space="preserve">ь детского сада, доверие к нему </w:t>
      </w:r>
      <w:r w:rsidRPr="008318C9">
        <w:rPr>
          <w:rFonts w:ascii="Times New Roman" w:hAnsi="Times New Roman" w:cs="Times New Roman"/>
          <w:sz w:val="28"/>
          <w:szCs w:val="28"/>
        </w:rPr>
        <w:t>сотрудников и социума.</w:t>
      </w:r>
    </w:p>
    <w:p w:rsidR="008318C9" w:rsidRDefault="008318C9" w:rsidP="00831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18C9">
        <w:rPr>
          <w:rFonts w:ascii="Times New Roman" w:hAnsi="Times New Roman" w:cs="Times New Roman"/>
          <w:sz w:val="28"/>
          <w:szCs w:val="28"/>
        </w:rPr>
        <w:t>Высокий  уровень  образовательной  ус</w:t>
      </w:r>
      <w:r>
        <w:rPr>
          <w:rFonts w:ascii="Times New Roman" w:hAnsi="Times New Roman" w:cs="Times New Roman"/>
          <w:sz w:val="28"/>
          <w:szCs w:val="28"/>
        </w:rPr>
        <w:t xml:space="preserve">луги,  признание  эффективности </w:t>
      </w:r>
      <w:r w:rsidRPr="008318C9">
        <w:rPr>
          <w:rFonts w:ascii="Times New Roman" w:hAnsi="Times New Roman" w:cs="Times New Roman"/>
          <w:sz w:val="28"/>
          <w:szCs w:val="28"/>
        </w:rPr>
        <w:t>образовательной деятельности учреждения род</w:t>
      </w:r>
      <w:r>
        <w:rPr>
          <w:rFonts w:ascii="Times New Roman" w:hAnsi="Times New Roman" w:cs="Times New Roman"/>
          <w:sz w:val="28"/>
          <w:szCs w:val="28"/>
        </w:rPr>
        <w:t xml:space="preserve">ителями воспитанников, органами </w:t>
      </w:r>
      <w:r w:rsidRPr="008318C9">
        <w:rPr>
          <w:rFonts w:ascii="Times New Roman" w:hAnsi="Times New Roman" w:cs="Times New Roman"/>
          <w:sz w:val="28"/>
          <w:szCs w:val="28"/>
        </w:rPr>
        <w:t>власти и социумом позволит детскому с</w:t>
      </w:r>
      <w:r>
        <w:rPr>
          <w:rFonts w:ascii="Times New Roman" w:hAnsi="Times New Roman" w:cs="Times New Roman"/>
          <w:sz w:val="28"/>
          <w:szCs w:val="28"/>
        </w:rPr>
        <w:t xml:space="preserve">аду прочно утвердиться на рынке </w:t>
      </w:r>
      <w:r w:rsidRPr="008318C9">
        <w:rPr>
          <w:rFonts w:ascii="Times New Roman" w:hAnsi="Times New Roman" w:cs="Times New Roman"/>
          <w:sz w:val="28"/>
          <w:szCs w:val="28"/>
        </w:rPr>
        <w:t>образовательных услуг.</w:t>
      </w:r>
    </w:p>
    <w:p w:rsidR="00363840" w:rsidRPr="00363840" w:rsidRDefault="00363840" w:rsidP="0036384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840">
        <w:rPr>
          <w:rFonts w:ascii="Times New Roman" w:hAnsi="Times New Roman" w:cs="Times New Roman"/>
          <w:b/>
          <w:i/>
          <w:sz w:val="28"/>
          <w:szCs w:val="28"/>
        </w:rPr>
        <w:t>Возможные риск</w:t>
      </w:r>
      <w:r w:rsidR="00E57505">
        <w:rPr>
          <w:rFonts w:ascii="Times New Roman" w:hAnsi="Times New Roman" w:cs="Times New Roman"/>
          <w:b/>
          <w:i/>
          <w:sz w:val="28"/>
          <w:szCs w:val="28"/>
        </w:rPr>
        <w:t>и:</w:t>
      </w:r>
    </w:p>
    <w:p w:rsidR="00363840" w:rsidRPr="00363840" w:rsidRDefault="00EA6290" w:rsidP="003638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3840" w:rsidRPr="00363840">
        <w:rPr>
          <w:rFonts w:ascii="Times New Roman" w:hAnsi="Times New Roman" w:cs="Times New Roman"/>
          <w:sz w:val="28"/>
          <w:szCs w:val="28"/>
        </w:rPr>
        <w:t>Нестабильная экономическая ситуация в образо</w:t>
      </w:r>
      <w:r w:rsidR="00363840">
        <w:rPr>
          <w:rFonts w:ascii="Times New Roman" w:hAnsi="Times New Roman" w:cs="Times New Roman"/>
          <w:sz w:val="28"/>
          <w:szCs w:val="28"/>
        </w:rPr>
        <w:t xml:space="preserve">вании может негативно сказаться </w:t>
      </w:r>
      <w:r w:rsidR="00363840" w:rsidRPr="00363840">
        <w:rPr>
          <w:rFonts w:ascii="Times New Roman" w:hAnsi="Times New Roman" w:cs="Times New Roman"/>
          <w:sz w:val="28"/>
          <w:szCs w:val="28"/>
        </w:rPr>
        <w:t>на кадровом педагогическом составе учреждения: воз</w:t>
      </w:r>
      <w:r w:rsidR="00363840">
        <w:rPr>
          <w:rFonts w:ascii="Times New Roman" w:hAnsi="Times New Roman" w:cs="Times New Roman"/>
          <w:sz w:val="28"/>
          <w:szCs w:val="28"/>
        </w:rPr>
        <w:t xml:space="preserve">можен отток кадров из-за низкой </w:t>
      </w:r>
      <w:r w:rsidR="00363840" w:rsidRPr="00363840">
        <w:rPr>
          <w:rFonts w:ascii="Times New Roman" w:hAnsi="Times New Roman" w:cs="Times New Roman"/>
          <w:sz w:val="28"/>
          <w:szCs w:val="28"/>
        </w:rPr>
        <w:t>оплаты труда.</w:t>
      </w:r>
    </w:p>
    <w:p w:rsidR="008217AC" w:rsidRDefault="00EA6290" w:rsidP="008217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8217AC" w:rsidRPr="008217AC">
        <w:rPr>
          <w:rFonts w:ascii="Times New Roman" w:hAnsi="Times New Roman" w:cs="Times New Roman"/>
          <w:sz w:val="28"/>
          <w:szCs w:val="28"/>
        </w:rPr>
        <w:t>Может произойти снижение потребности в вариативных формах дошкольного образования и в дополнительных платных образовательных услугах из-за р</w:t>
      </w:r>
      <w:r w:rsidR="00A75BD2">
        <w:rPr>
          <w:rFonts w:ascii="Times New Roman" w:hAnsi="Times New Roman" w:cs="Times New Roman"/>
          <w:sz w:val="28"/>
          <w:szCs w:val="28"/>
        </w:rPr>
        <w:t>асширения</w:t>
      </w:r>
      <w:r w:rsidR="00363840" w:rsidRPr="008217AC">
        <w:rPr>
          <w:rFonts w:ascii="Times New Roman" w:hAnsi="Times New Roman" w:cs="Times New Roman"/>
          <w:sz w:val="28"/>
          <w:szCs w:val="28"/>
        </w:rPr>
        <w:t xml:space="preserve"> сети учреждений дополните</w:t>
      </w:r>
      <w:r w:rsidRPr="008217AC">
        <w:rPr>
          <w:rFonts w:ascii="Times New Roman" w:hAnsi="Times New Roman" w:cs="Times New Roman"/>
          <w:sz w:val="28"/>
          <w:szCs w:val="28"/>
        </w:rPr>
        <w:t>льного образования дошкольников</w:t>
      </w:r>
      <w:r w:rsidR="008217AC" w:rsidRPr="008217AC">
        <w:rPr>
          <w:rFonts w:ascii="Times New Roman" w:hAnsi="Times New Roman" w:cs="Times New Roman"/>
          <w:sz w:val="28"/>
          <w:szCs w:val="28"/>
        </w:rPr>
        <w:t>.</w:t>
      </w:r>
    </w:p>
    <w:p w:rsidR="008217AC" w:rsidRPr="00660848" w:rsidRDefault="008217AC" w:rsidP="008217A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83564" w:rsidRDefault="00B83564" w:rsidP="00CA74F5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3564">
        <w:rPr>
          <w:rFonts w:ascii="Times New Roman" w:hAnsi="Times New Roman" w:cs="Times New Roman"/>
          <w:b/>
          <w:i/>
          <w:sz w:val="28"/>
          <w:szCs w:val="28"/>
        </w:rPr>
        <w:t xml:space="preserve">Анализ здоровьесберегающей деятельности </w:t>
      </w:r>
    </w:p>
    <w:p w:rsidR="00CA74F5" w:rsidRPr="00CA74F5" w:rsidRDefault="00CA74F5" w:rsidP="00CA74F5">
      <w:pPr>
        <w:pStyle w:val="a3"/>
        <w:ind w:left="1110"/>
        <w:rPr>
          <w:rFonts w:ascii="Times New Roman" w:hAnsi="Times New Roman" w:cs="Times New Roman"/>
          <w:b/>
          <w:i/>
          <w:sz w:val="10"/>
          <w:szCs w:val="10"/>
        </w:rPr>
      </w:pPr>
    </w:p>
    <w:p w:rsidR="00B83564" w:rsidRPr="00AF2B2B" w:rsidRDefault="00E57505" w:rsidP="00B8356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Актуальное состояние:</w:t>
      </w:r>
    </w:p>
    <w:p w:rsidR="00BC6245" w:rsidRPr="00BC6245" w:rsidRDefault="00BC6245" w:rsidP="00B83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6245">
        <w:rPr>
          <w:rFonts w:ascii="Times New Roman" w:hAnsi="Times New Roman" w:cs="Times New Roman"/>
          <w:sz w:val="28"/>
          <w:szCs w:val="28"/>
        </w:rPr>
        <w:t>Для реализации задач здоровьесбережения</w:t>
      </w:r>
      <w:r>
        <w:rPr>
          <w:rFonts w:ascii="Times New Roman" w:hAnsi="Times New Roman" w:cs="Times New Roman"/>
          <w:sz w:val="28"/>
          <w:szCs w:val="28"/>
        </w:rPr>
        <w:t xml:space="preserve"> и физического развития в </w:t>
      </w:r>
      <w:r w:rsidR="005D09DA">
        <w:rPr>
          <w:rFonts w:ascii="Times New Roman" w:hAnsi="Times New Roman" w:cs="Times New Roman"/>
          <w:sz w:val="28"/>
          <w:szCs w:val="28"/>
        </w:rPr>
        <w:t xml:space="preserve">ДОУ </w:t>
      </w:r>
      <w:r w:rsidRPr="00BC6245">
        <w:rPr>
          <w:rFonts w:ascii="Times New Roman" w:hAnsi="Times New Roman" w:cs="Times New Roman"/>
          <w:sz w:val="28"/>
          <w:szCs w:val="28"/>
        </w:rPr>
        <w:t>ведется работа по следующим направлениям:</w:t>
      </w:r>
    </w:p>
    <w:p w:rsidR="00BC6245" w:rsidRPr="00BC6245" w:rsidRDefault="00BC6245" w:rsidP="005D09D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245">
        <w:rPr>
          <w:rFonts w:ascii="Times New Roman" w:hAnsi="Times New Roman" w:cs="Times New Roman"/>
          <w:sz w:val="28"/>
          <w:szCs w:val="28"/>
        </w:rPr>
        <w:t>диагностика физического развития дошкольников;</w:t>
      </w:r>
    </w:p>
    <w:p w:rsidR="00BC6245" w:rsidRPr="00BC6245" w:rsidRDefault="00BC6245" w:rsidP="005D09D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245">
        <w:rPr>
          <w:rFonts w:ascii="Times New Roman" w:hAnsi="Times New Roman" w:cs="Times New Roman"/>
          <w:sz w:val="28"/>
          <w:szCs w:val="28"/>
        </w:rPr>
        <w:t>физкультурно-оздоровительная и пр</w:t>
      </w:r>
      <w:r>
        <w:rPr>
          <w:rFonts w:ascii="Times New Roman" w:hAnsi="Times New Roman" w:cs="Times New Roman"/>
          <w:sz w:val="28"/>
          <w:szCs w:val="28"/>
        </w:rPr>
        <w:t xml:space="preserve">офилактическая работа на основе </w:t>
      </w:r>
      <w:r w:rsidRPr="00BC6245">
        <w:rPr>
          <w:rFonts w:ascii="Times New Roman" w:hAnsi="Times New Roman" w:cs="Times New Roman"/>
          <w:sz w:val="28"/>
          <w:szCs w:val="28"/>
        </w:rPr>
        <w:t>широкого применения здоровьесберегающих методов и приемов;</w:t>
      </w:r>
    </w:p>
    <w:p w:rsidR="00BC6245" w:rsidRPr="00BC6245" w:rsidRDefault="00BC6245" w:rsidP="005D09D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245">
        <w:rPr>
          <w:rFonts w:ascii="Times New Roman" w:hAnsi="Times New Roman" w:cs="Times New Roman"/>
          <w:sz w:val="28"/>
          <w:szCs w:val="28"/>
        </w:rPr>
        <w:t>организация двигательного режима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 и </w:t>
      </w:r>
      <w:r w:rsidRPr="00BC6245">
        <w:rPr>
          <w:rFonts w:ascii="Times New Roman" w:hAnsi="Times New Roman" w:cs="Times New Roman"/>
          <w:sz w:val="28"/>
          <w:szCs w:val="28"/>
        </w:rPr>
        <w:t>индивидуальными особенностями дошкольников;</w:t>
      </w:r>
    </w:p>
    <w:p w:rsidR="00BC6245" w:rsidRPr="005D09DA" w:rsidRDefault="00BC6245" w:rsidP="005D09D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245">
        <w:rPr>
          <w:rFonts w:ascii="Times New Roman" w:hAnsi="Times New Roman" w:cs="Times New Roman"/>
          <w:sz w:val="28"/>
          <w:szCs w:val="28"/>
        </w:rPr>
        <w:t>профилактические и оздоровительные мероприятия с часто болеющими</w:t>
      </w:r>
      <w:r w:rsidR="005D09DA">
        <w:rPr>
          <w:rFonts w:ascii="Times New Roman" w:hAnsi="Times New Roman" w:cs="Times New Roman"/>
          <w:sz w:val="28"/>
          <w:szCs w:val="28"/>
        </w:rPr>
        <w:t xml:space="preserve"> </w:t>
      </w:r>
      <w:r w:rsidRPr="005D09DA">
        <w:rPr>
          <w:rFonts w:ascii="Times New Roman" w:hAnsi="Times New Roman" w:cs="Times New Roman"/>
          <w:sz w:val="28"/>
          <w:szCs w:val="28"/>
        </w:rPr>
        <w:t>детьми;</w:t>
      </w:r>
    </w:p>
    <w:p w:rsidR="00BC6245" w:rsidRPr="00BC6245" w:rsidRDefault="00BC6245" w:rsidP="005D09D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245">
        <w:rPr>
          <w:rFonts w:ascii="Times New Roman" w:hAnsi="Times New Roman" w:cs="Times New Roman"/>
          <w:sz w:val="28"/>
          <w:szCs w:val="28"/>
        </w:rPr>
        <w:t>планирование и организация физкультурных и закаливающих мероприятий;</w:t>
      </w:r>
    </w:p>
    <w:p w:rsidR="00BC6245" w:rsidRPr="00BC6245" w:rsidRDefault="00BC6245" w:rsidP="005D09D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245">
        <w:rPr>
          <w:rFonts w:ascii="Times New Roman" w:hAnsi="Times New Roman" w:cs="Times New Roman"/>
          <w:sz w:val="28"/>
          <w:szCs w:val="28"/>
        </w:rPr>
        <w:t>воспитание у детей потребности в здоровом образе жизни;</w:t>
      </w:r>
    </w:p>
    <w:p w:rsidR="00BC6245" w:rsidRPr="00BC6245" w:rsidRDefault="00BC6245" w:rsidP="005D09D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245">
        <w:rPr>
          <w:rFonts w:ascii="Times New Roman" w:hAnsi="Times New Roman" w:cs="Times New Roman"/>
          <w:sz w:val="28"/>
          <w:szCs w:val="28"/>
        </w:rPr>
        <w:t>работа  с  педагогическим  колл</w:t>
      </w:r>
      <w:r>
        <w:rPr>
          <w:rFonts w:ascii="Times New Roman" w:hAnsi="Times New Roman" w:cs="Times New Roman"/>
          <w:sz w:val="28"/>
          <w:szCs w:val="28"/>
        </w:rPr>
        <w:t xml:space="preserve">ективом  по  изучению  вопросов </w:t>
      </w:r>
      <w:r w:rsidRPr="00BC6245">
        <w:rPr>
          <w:rFonts w:ascii="Times New Roman" w:hAnsi="Times New Roman" w:cs="Times New Roman"/>
          <w:sz w:val="28"/>
          <w:szCs w:val="28"/>
        </w:rPr>
        <w:t>здоровьесбережения;</w:t>
      </w:r>
    </w:p>
    <w:p w:rsidR="00BC6245" w:rsidRPr="00BC6245" w:rsidRDefault="00BC6245" w:rsidP="005D09D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245">
        <w:rPr>
          <w:rFonts w:ascii="Times New Roman" w:hAnsi="Times New Roman" w:cs="Times New Roman"/>
          <w:sz w:val="28"/>
          <w:szCs w:val="28"/>
        </w:rPr>
        <w:lastRenderedPageBreak/>
        <w:t>взаимодействие с родителями воспит</w:t>
      </w:r>
      <w:r>
        <w:rPr>
          <w:rFonts w:ascii="Times New Roman" w:hAnsi="Times New Roman" w:cs="Times New Roman"/>
          <w:sz w:val="28"/>
          <w:szCs w:val="28"/>
        </w:rPr>
        <w:t xml:space="preserve">анников по вопросам физического </w:t>
      </w:r>
      <w:r w:rsidRPr="00BC6245">
        <w:rPr>
          <w:rFonts w:ascii="Times New Roman" w:hAnsi="Times New Roman" w:cs="Times New Roman"/>
          <w:sz w:val="28"/>
          <w:szCs w:val="28"/>
        </w:rPr>
        <w:t>развития и оздоровления.</w:t>
      </w:r>
    </w:p>
    <w:p w:rsidR="00BC6245" w:rsidRPr="00BC6245" w:rsidRDefault="00BC6245" w:rsidP="00BC62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6245">
        <w:rPr>
          <w:rFonts w:ascii="Times New Roman" w:hAnsi="Times New Roman" w:cs="Times New Roman"/>
          <w:sz w:val="28"/>
          <w:szCs w:val="28"/>
        </w:rPr>
        <w:t xml:space="preserve">В </w:t>
      </w:r>
      <w:r w:rsidR="005D09DA">
        <w:rPr>
          <w:rFonts w:ascii="Times New Roman" w:hAnsi="Times New Roman" w:cs="Times New Roman"/>
          <w:sz w:val="28"/>
          <w:szCs w:val="28"/>
        </w:rPr>
        <w:t>МДОУ</w:t>
      </w:r>
      <w:r w:rsidRPr="00B51729">
        <w:rPr>
          <w:rFonts w:ascii="Times New Roman" w:hAnsi="Times New Roman" w:cs="Times New Roman"/>
          <w:sz w:val="28"/>
          <w:szCs w:val="28"/>
        </w:rPr>
        <w:t xml:space="preserve"> "Детский сад комбинированного вида № 19 п. Разумное"</w:t>
      </w:r>
      <w:r w:rsidR="005D09DA">
        <w:rPr>
          <w:rFonts w:ascii="Times New Roman" w:hAnsi="Times New Roman" w:cs="Times New Roman"/>
          <w:sz w:val="28"/>
          <w:szCs w:val="28"/>
        </w:rPr>
        <w:t xml:space="preserve"> </w:t>
      </w:r>
      <w:r w:rsidRPr="00BC6245">
        <w:rPr>
          <w:rFonts w:ascii="Times New Roman" w:hAnsi="Times New Roman" w:cs="Times New Roman"/>
          <w:sz w:val="28"/>
          <w:szCs w:val="28"/>
        </w:rPr>
        <w:t>созданы необходи</w:t>
      </w:r>
      <w:r>
        <w:rPr>
          <w:rFonts w:ascii="Times New Roman" w:hAnsi="Times New Roman" w:cs="Times New Roman"/>
          <w:sz w:val="28"/>
          <w:szCs w:val="28"/>
        </w:rPr>
        <w:t xml:space="preserve">мые </w:t>
      </w:r>
      <w:r w:rsidRPr="00BC6245">
        <w:rPr>
          <w:rFonts w:ascii="Times New Roman" w:hAnsi="Times New Roman" w:cs="Times New Roman"/>
          <w:sz w:val="28"/>
          <w:szCs w:val="28"/>
        </w:rPr>
        <w:t>условия</w:t>
      </w:r>
      <w:r w:rsidR="00D13E2F"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r w:rsidR="00D13E2F" w:rsidRPr="00D13E2F">
        <w:rPr>
          <w:rFonts w:ascii="Times New Roman" w:hAnsi="Times New Roman" w:cs="Times New Roman"/>
          <w:sz w:val="28"/>
          <w:szCs w:val="28"/>
        </w:rPr>
        <w:t>здоровьесберегающей деятельности</w:t>
      </w:r>
      <w:r w:rsidRPr="00D13E2F">
        <w:rPr>
          <w:rFonts w:ascii="Times New Roman" w:hAnsi="Times New Roman" w:cs="Times New Roman"/>
          <w:sz w:val="28"/>
          <w:szCs w:val="28"/>
        </w:rPr>
        <w:t xml:space="preserve">: </w:t>
      </w:r>
      <w:r w:rsidRPr="00BC6245">
        <w:rPr>
          <w:rFonts w:ascii="Times New Roman" w:hAnsi="Times New Roman" w:cs="Times New Roman"/>
          <w:sz w:val="28"/>
          <w:szCs w:val="28"/>
        </w:rPr>
        <w:t xml:space="preserve"> медицинс</w:t>
      </w:r>
      <w:r>
        <w:rPr>
          <w:rFonts w:ascii="Times New Roman" w:hAnsi="Times New Roman" w:cs="Times New Roman"/>
          <w:sz w:val="28"/>
          <w:szCs w:val="28"/>
        </w:rPr>
        <w:t xml:space="preserve">кий  блок (медицинский кабинет, </w:t>
      </w:r>
      <w:r w:rsidRPr="00BC6245">
        <w:rPr>
          <w:rFonts w:ascii="Times New Roman" w:hAnsi="Times New Roman" w:cs="Times New Roman"/>
          <w:sz w:val="28"/>
          <w:szCs w:val="28"/>
        </w:rPr>
        <w:t>процедурный</w:t>
      </w:r>
      <w:r w:rsidR="00815159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Pr="00BC6245">
        <w:rPr>
          <w:rFonts w:ascii="Times New Roman" w:hAnsi="Times New Roman" w:cs="Times New Roman"/>
          <w:sz w:val="28"/>
          <w:szCs w:val="28"/>
        </w:rPr>
        <w:t>, изолятор) с современным медицинс</w:t>
      </w:r>
      <w:r>
        <w:rPr>
          <w:rFonts w:ascii="Times New Roman" w:hAnsi="Times New Roman" w:cs="Times New Roman"/>
          <w:sz w:val="28"/>
          <w:szCs w:val="28"/>
        </w:rPr>
        <w:t xml:space="preserve">ким оборудованием; музыкальный зал, </w:t>
      </w:r>
      <w:r w:rsidRPr="00BC6245">
        <w:rPr>
          <w:rFonts w:ascii="Times New Roman" w:hAnsi="Times New Roman" w:cs="Times New Roman"/>
          <w:sz w:val="28"/>
          <w:szCs w:val="28"/>
        </w:rPr>
        <w:t>спортивный зал,</w:t>
      </w:r>
      <w:r>
        <w:rPr>
          <w:rFonts w:ascii="Times New Roman" w:hAnsi="Times New Roman" w:cs="Times New Roman"/>
          <w:sz w:val="28"/>
          <w:szCs w:val="28"/>
        </w:rPr>
        <w:t xml:space="preserve"> кабинет </w:t>
      </w:r>
      <w:r w:rsidRPr="00BC6245">
        <w:rPr>
          <w:rFonts w:ascii="Times New Roman" w:hAnsi="Times New Roman" w:cs="Times New Roman"/>
          <w:sz w:val="28"/>
          <w:szCs w:val="28"/>
        </w:rPr>
        <w:t>учителя-логопеда</w:t>
      </w:r>
      <w:r>
        <w:rPr>
          <w:rFonts w:ascii="Times New Roman" w:hAnsi="Times New Roman" w:cs="Times New Roman"/>
          <w:sz w:val="28"/>
          <w:szCs w:val="28"/>
        </w:rPr>
        <w:t xml:space="preserve">, кабинет педагога-психолога, </w:t>
      </w:r>
      <w:r w:rsidR="00815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 учителя-дефектолога</w:t>
      </w:r>
      <w:r w:rsidRPr="00BC6245">
        <w:rPr>
          <w:rFonts w:ascii="Times New Roman" w:hAnsi="Times New Roman" w:cs="Times New Roman"/>
          <w:sz w:val="28"/>
          <w:szCs w:val="28"/>
        </w:rPr>
        <w:t>. Во всех группах оборудованы центры д</w:t>
      </w:r>
      <w:r>
        <w:rPr>
          <w:rFonts w:ascii="Times New Roman" w:hAnsi="Times New Roman" w:cs="Times New Roman"/>
          <w:sz w:val="28"/>
          <w:szCs w:val="28"/>
        </w:rPr>
        <w:t xml:space="preserve">вигательной активности, где </w:t>
      </w:r>
      <w:r w:rsidRPr="00BC6245">
        <w:rPr>
          <w:rFonts w:ascii="Times New Roman" w:hAnsi="Times New Roman" w:cs="Times New Roman"/>
          <w:sz w:val="28"/>
          <w:szCs w:val="28"/>
        </w:rPr>
        <w:t>имеется необходимое оборудование для фи</w:t>
      </w:r>
      <w:r>
        <w:rPr>
          <w:rFonts w:ascii="Times New Roman" w:hAnsi="Times New Roman" w:cs="Times New Roman"/>
          <w:sz w:val="28"/>
          <w:szCs w:val="28"/>
        </w:rPr>
        <w:t xml:space="preserve">зического развития и проведения </w:t>
      </w:r>
      <w:r w:rsidRPr="00BC6245">
        <w:rPr>
          <w:rFonts w:ascii="Times New Roman" w:hAnsi="Times New Roman" w:cs="Times New Roman"/>
          <w:sz w:val="28"/>
          <w:szCs w:val="28"/>
        </w:rPr>
        <w:t>профилактических мероприятий с дошкольниками.</w:t>
      </w:r>
    </w:p>
    <w:p w:rsidR="00BC6245" w:rsidRPr="00B538D9" w:rsidRDefault="00BC6245" w:rsidP="00B53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538D9">
        <w:rPr>
          <w:rFonts w:ascii="Times New Roman" w:hAnsi="Times New Roman" w:cs="Times New Roman"/>
          <w:sz w:val="28"/>
          <w:szCs w:val="28"/>
        </w:rPr>
        <w:t>Здоровье детей, посещающих детский сад, является предметом пристального</w:t>
      </w:r>
      <w:r w:rsidR="005D09DA">
        <w:rPr>
          <w:rFonts w:ascii="Times New Roman" w:hAnsi="Times New Roman" w:cs="Times New Roman"/>
          <w:sz w:val="28"/>
          <w:szCs w:val="28"/>
        </w:rPr>
        <w:t xml:space="preserve"> </w:t>
      </w:r>
      <w:r w:rsidRPr="00B538D9">
        <w:rPr>
          <w:rFonts w:ascii="Times New Roman" w:hAnsi="Times New Roman" w:cs="Times New Roman"/>
          <w:sz w:val="28"/>
          <w:szCs w:val="28"/>
        </w:rPr>
        <w:t>внимания всех участников образовательного процесса.</w:t>
      </w:r>
    </w:p>
    <w:p w:rsidR="00B538D9" w:rsidRDefault="005D09DA" w:rsidP="00B53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38D9" w:rsidRPr="00B538D9">
        <w:rPr>
          <w:rFonts w:ascii="Times New Roman" w:hAnsi="Times New Roman" w:cs="Times New Roman"/>
          <w:sz w:val="28"/>
          <w:szCs w:val="28"/>
        </w:rPr>
        <w:t xml:space="preserve">За последние три года наблюдается положительная динамика по снижению заболеваемости. </w:t>
      </w:r>
    </w:p>
    <w:p w:rsidR="00F264AE" w:rsidRPr="00F264AE" w:rsidRDefault="00F264AE" w:rsidP="00B538D9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F264AE" w:rsidRPr="00F264AE" w:rsidRDefault="00F264AE" w:rsidP="00F264AE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b"/>
        <w:tblW w:w="0" w:type="auto"/>
        <w:tblLook w:val="04A0"/>
      </w:tblPr>
      <w:tblGrid>
        <w:gridCol w:w="4786"/>
        <w:gridCol w:w="1701"/>
        <w:gridCol w:w="1559"/>
        <w:gridCol w:w="1524"/>
      </w:tblGrid>
      <w:tr w:rsidR="00F264AE" w:rsidTr="00F264AE">
        <w:tc>
          <w:tcPr>
            <w:tcW w:w="4786" w:type="dxa"/>
          </w:tcPr>
          <w:p w:rsidR="00F264AE" w:rsidRPr="00D13E2F" w:rsidRDefault="00F264AE" w:rsidP="00F264A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13E2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Критерии</w:t>
            </w:r>
          </w:p>
        </w:tc>
        <w:tc>
          <w:tcPr>
            <w:tcW w:w="1701" w:type="dxa"/>
          </w:tcPr>
          <w:p w:rsidR="00F264AE" w:rsidRPr="00D13E2F" w:rsidRDefault="00F264AE" w:rsidP="00F264A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13E2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2016 г.</w:t>
            </w:r>
          </w:p>
        </w:tc>
        <w:tc>
          <w:tcPr>
            <w:tcW w:w="1559" w:type="dxa"/>
          </w:tcPr>
          <w:p w:rsidR="00F264AE" w:rsidRPr="00D13E2F" w:rsidRDefault="00F264AE" w:rsidP="00F264A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13E2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2017 г.</w:t>
            </w:r>
          </w:p>
        </w:tc>
        <w:tc>
          <w:tcPr>
            <w:tcW w:w="1524" w:type="dxa"/>
          </w:tcPr>
          <w:p w:rsidR="00F264AE" w:rsidRPr="00D13E2F" w:rsidRDefault="00F264AE" w:rsidP="00F264A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13E2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2018 г.</w:t>
            </w:r>
          </w:p>
        </w:tc>
      </w:tr>
      <w:tr w:rsidR="00F264AE" w:rsidTr="00F264AE">
        <w:tc>
          <w:tcPr>
            <w:tcW w:w="4786" w:type="dxa"/>
          </w:tcPr>
          <w:p w:rsidR="00F264AE" w:rsidRPr="00F264AE" w:rsidRDefault="00F264AE" w:rsidP="00876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4AE">
              <w:rPr>
                <w:rFonts w:ascii="Times New Roman" w:hAnsi="Times New Roman" w:cs="Times New Roman"/>
                <w:sz w:val="26"/>
                <w:szCs w:val="26"/>
              </w:rPr>
              <w:t>Заболеваемость на 1 ребенка (дней)</w:t>
            </w:r>
          </w:p>
        </w:tc>
        <w:tc>
          <w:tcPr>
            <w:tcW w:w="1701" w:type="dxa"/>
          </w:tcPr>
          <w:p w:rsidR="00F264AE" w:rsidRPr="00F264AE" w:rsidRDefault="007636B4" w:rsidP="008769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</w:tcPr>
          <w:p w:rsidR="00F264AE" w:rsidRPr="00F264AE" w:rsidRDefault="007636B4" w:rsidP="008769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24" w:type="dxa"/>
          </w:tcPr>
          <w:p w:rsidR="00F264AE" w:rsidRPr="00F264AE" w:rsidRDefault="007636B4" w:rsidP="008769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F264AE" w:rsidTr="00F264AE">
        <w:tc>
          <w:tcPr>
            <w:tcW w:w="4786" w:type="dxa"/>
          </w:tcPr>
          <w:p w:rsidR="00F264AE" w:rsidRPr="00F264AE" w:rsidRDefault="00F264AE" w:rsidP="00876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4AE">
              <w:rPr>
                <w:rFonts w:ascii="Times New Roman" w:hAnsi="Times New Roman" w:cs="Times New Roman"/>
                <w:sz w:val="26"/>
                <w:szCs w:val="26"/>
              </w:rPr>
              <w:t>Функционирование</w:t>
            </w:r>
          </w:p>
        </w:tc>
        <w:tc>
          <w:tcPr>
            <w:tcW w:w="1701" w:type="dxa"/>
          </w:tcPr>
          <w:p w:rsidR="00F264AE" w:rsidRPr="00F264AE" w:rsidRDefault="007636B4" w:rsidP="008769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73,4 %</w:t>
            </w:r>
          </w:p>
        </w:tc>
        <w:tc>
          <w:tcPr>
            <w:tcW w:w="1559" w:type="dxa"/>
          </w:tcPr>
          <w:p w:rsidR="00F264AE" w:rsidRPr="00F264AE" w:rsidRDefault="007636B4" w:rsidP="008769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73,7 %</w:t>
            </w:r>
          </w:p>
        </w:tc>
        <w:tc>
          <w:tcPr>
            <w:tcW w:w="1524" w:type="dxa"/>
          </w:tcPr>
          <w:p w:rsidR="00F264AE" w:rsidRPr="00F264AE" w:rsidRDefault="007636B4" w:rsidP="008769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75 %</w:t>
            </w:r>
          </w:p>
        </w:tc>
      </w:tr>
    </w:tbl>
    <w:p w:rsidR="00F264AE" w:rsidRPr="00F264AE" w:rsidRDefault="00F264AE" w:rsidP="00B538D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538D9" w:rsidRPr="00B538D9" w:rsidRDefault="00B538D9" w:rsidP="00B53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38D9">
        <w:rPr>
          <w:rFonts w:ascii="Times New Roman" w:hAnsi="Times New Roman" w:cs="Times New Roman"/>
          <w:sz w:val="28"/>
          <w:szCs w:val="28"/>
        </w:rPr>
        <w:t xml:space="preserve">Продолжена работа по созданию комфортной, психологически безопасной  среды. Во всех возрастных группах созданы уголки уединения.  Большое внимание уделяется включению здоровьесберегающих технологий с воспитанниками (песочная терапия, сказкотерапия и др.), имеющими трудности в эмоциональном и личностном развитии. </w:t>
      </w:r>
    </w:p>
    <w:p w:rsidR="00BC67D5" w:rsidRDefault="00BC67D5" w:rsidP="00BC6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67D5">
        <w:rPr>
          <w:rFonts w:ascii="Times New Roman" w:hAnsi="Times New Roman" w:cs="Times New Roman"/>
          <w:sz w:val="28"/>
          <w:szCs w:val="28"/>
        </w:rPr>
        <w:t>Особую озабоченность вызывает рост детей, имеющих II</w:t>
      </w:r>
      <w:r w:rsidR="00815C19">
        <w:rPr>
          <w:rFonts w:ascii="Times New Roman" w:hAnsi="Times New Roman" w:cs="Times New Roman"/>
          <w:sz w:val="28"/>
          <w:szCs w:val="28"/>
        </w:rPr>
        <w:t xml:space="preserve">, </w:t>
      </w:r>
      <w:r w:rsidRPr="00BC67D5">
        <w:rPr>
          <w:rFonts w:ascii="Times New Roman" w:hAnsi="Times New Roman" w:cs="Times New Roman"/>
          <w:sz w:val="28"/>
          <w:szCs w:val="28"/>
        </w:rPr>
        <w:t>III</w:t>
      </w:r>
      <w:r w:rsidR="00815C19">
        <w:rPr>
          <w:rFonts w:ascii="Times New Roman" w:hAnsi="Times New Roman" w:cs="Times New Roman"/>
          <w:sz w:val="28"/>
          <w:szCs w:val="28"/>
        </w:rPr>
        <w:t xml:space="preserve"> и </w:t>
      </w:r>
      <w:r w:rsidR="00815C1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C67D5">
        <w:rPr>
          <w:rFonts w:ascii="Times New Roman" w:hAnsi="Times New Roman" w:cs="Times New Roman"/>
          <w:sz w:val="28"/>
          <w:szCs w:val="28"/>
        </w:rPr>
        <w:t xml:space="preserve"> группу здоровья,</w:t>
      </w:r>
      <w:r w:rsidR="00821DBF">
        <w:rPr>
          <w:rFonts w:ascii="Times New Roman" w:hAnsi="Times New Roman" w:cs="Times New Roman"/>
          <w:sz w:val="28"/>
          <w:szCs w:val="28"/>
        </w:rPr>
        <w:t xml:space="preserve"> </w:t>
      </w:r>
      <w:r w:rsidRPr="00BC67D5">
        <w:rPr>
          <w:rFonts w:ascii="Times New Roman" w:hAnsi="Times New Roman" w:cs="Times New Roman"/>
          <w:sz w:val="28"/>
          <w:szCs w:val="28"/>
        </w:rPr>
        <w:t>которые поступают в учреждение. По состоянию на 01.09.201</w:t>
      </w:r>
      <w:r w:rsidR="00815C19">
        <w:rPr>
          <w:rFonts w:ascii="Times New Roman" w:hAnsi="Times New Roman" w:cs="Times New Roman"/>
          <w:sz w:val="28"/>
          <w:szCs w:val="28"/>
        </w:rPr>
        <w:t>8</w:t>
      </w:r>
      <w:r w:rsidRPr="00BC67D5">
        <w:rPr>
          <w:rFonts w:ascii="Times New Roman" w:hAnsi="Times New Roman" w:cs="Times New Roman"/>
          <w:sz w:val="28"/>
          <w:szCs w:val="28"/>
        </w:rPr>
        <w:t xml:space="preserve"> г.</w:t>
      </w:r>
      <w:r w:rsidR="00821DBF">
        <w:rPr>
          <w:rFonts w:ascii="Times New Roman" w:hAnsi="Times New Roman" w:cs="Times New Roman"/>
          <w:sz w:val="28"/>
          <w:szCs w:val="28"/>
        </w:rPr>
        <w:t xml:space="preserve"> из посещающих детский сад 340 детей имеют</w:t>
      </w:r>
      <w:r w:rsidRPr="00BC67D5">
        <w:rPr>
          <w:rFonts w:ascii="Times New Roman" w:hAnsi="Times New Roman" w:cs="Times New Roman"/>
          <w:sz w:val="28"/>
          <w:szCs w:val="28"/>
        </w:rPr>
        <w:t>:</w:t>
      </w:r>
    </w:p>
    <w:p w:rsidR="00821DBF" w:rsidRPr="00821DBF" w:rsidRDefault="00821DBF" w:rsidP="00BC67D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0"/>
      </w:tblGrid>
      <w:tr w:rsidR="00821DBF" w:rsidTr="00821DBF">
        <w:tc>
          <w:tcPr>
            <w:tcW w:w="3190" w:type="dxa"/>
          </w:tcPr>
          <w:p w:rsidR="00821DBF" w:rsidRPr="00D13E2F" w:rsidRDefault="00821DBF" w:rsidP="00821DB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13E2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Группа здоровья</w:t>
            </w:r>
          </w:p>
          <w:p w:rsidR="00F264AE" w:rsidRPr="00D13E2F" w:rsidRDefault="00F264AE" w:rsidP="00821DB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13E2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детей</w:t>
            </w:r>
          </w:p>
        </w:tc>
        <w:tc>
          <w:tcPr>
            <w:tcW w:w="3190" w:type="dxa"/>
          </w:tcPr>
          <w:p w:rsidR="00821DBF" w:rsidRPr="00D13E2F" w:rsidRDefault="00821DBF" w:rsidP="00821DB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13E2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Количество детей</w:t>
            </w:r>
          </w:p>
        </w:tc>
        <w:tc>
          <w:tcPr>
            <w:tcW w:w="3190" w:type="dxa"/>
          </w:tcPr>
          <w:p w:rsidR="00821DBF" w:rsidRPr="00D13E2F" w:rsidRDefault="00821DBF" w:rsidP="00821DB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13E2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% от общего числа воспитанников</w:t>
            </w:r>
          </w:p>
        </w:tc>
      </w:tr>
      <w:tr w:rsidR="00821DBF" w:rsidTr="00821DBF">
        <w:tc>
          <w:tcPr>
            <w:tcW w:w="3190" w:type="dxa"/>
          </w:tcPr>
          <w:p w:rsidR="00821DBF" w:rsidRPr="00F264AE" w:rsidRDefault="00821DBF" w:rsidP="00821D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4AE">
              <w:rPr>
                <w:rFonts w:ascii="Times New Roman" w:hAnsi="Times New Roman" w:cs="Times New Roman"/>
                <w:sz w:val="26"/>
                <w:szCs w:val="26"/>
              </w:rPr>
              <w:t>I группа</w:t>
            </w:r>
          </w:p>
        </w:tc>
        <w:tc>
          <w:tcPr>
            <w:tcW w:w="3190" w:type="dxa"/>
          </w:tcPr>
          <w:p w:rsidR="00821DBF" w:rsidRPr="00F264AE" w:rsidRDefault="00821DBF" w:rsidP="00821D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4AE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3190" w:type="dxa"/>
          </w:tcPr>
          <w:p w:rsidR="00821DBF" w:rsidRPr="00F264AE" w:rsidRDefault="00821DBF" w:rsidP="00821D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4AE">
              <w:rPr>
                <w:rFonts w:ascii="Times New Roman" w:hAnsi="Times New Roman" w:cs="Times New Roman"/>
                <w:sz w:val="26"/>
                <w:szCs w:val="26"/>
              </w:rPr>
              <w:t>41,5 %</w:t>
            </w:r>
          </w:p>
          <w:p w:rsidR="00821DBF" w:rsidRPr="00F264AE" w:rsidRDefault="00821DBF" w:rsidP="00821D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DBF" w:rsidTr="00821DBF">
        <w:tc>
          <w:tcPr>
            <w:tcW w:w="3190" w:type="dxa"/>
          </w:tcPr>
          <w:p w:rsidR="00821DBF" w:rsidRPr="00F264AE" w:rsidRDefault="00821DBF" w:rsidP="00821DB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4AE">
              <w:rPr>
                <w:rFonts w:ascii="Times New Roman" w:hAnsi="Times New Roman" w:cs="Times New Roman"/>
                <w:sz w:val="26"/>
                <w:szCs w:val="26"/>
              </w:rPr>
              <w:t>II группа</w:t>
            </w:r>
          </w:p>
        </w:tc>
        <w:tc>
          <w:tcPr>
            <w:tcW w:w="3190" w:type="dxa"/>
          </w:tcPr>
          <w:p w:rsidR="00821DBF" w:rsidRPr="00F264AE" w:rsidRDefault="00821DBF" w:rsidP="00821D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4AE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3190" w:type="dxa"/>
          </w:tcPr>
          <w:p w:rsidR="00821DBF" w:rsidRPr="00F264AE" w:rsidRDefault="00821DBF" w:rsidP="00821D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4AE">
              <w:rPr>
                <w:rFonts w:ascii="Times New Roman" w:hAnsi="Times New Roman" w:cs="Times New Roman"/>
                <w:sz w:val="26"/>
                <w:szCs w:val="26"/>
              </w:rPr>
              <w:t>61,2 %</w:t>
            </w:r>
          </w:p>
        </w:tc>
      </w:tr>
      <w:tr w:rsidR="00821DBF" w:rsidTr="00821DBF">
        <w:tc>
          <w:tcPr>
            <w:tcW w:w="3190" w:type="dxa"/>
          </w:tcPr>
          <w:p w:rsidR="00821DBF" w:rsidRPr="00F264AE" w:rsidRDefault="00821DBF" w:rsidP="00BC67D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4AE">
              <w:rPr>
                <w:rFonts w:ascii="Times New Roman" w:hAnsi="Times New Roman" w:cs="Times New Roman"/>
                <w:sz w:val="26"/>
                <w:szCs w:val="26"/>
              </w:rPr>
              <w:t>III группа</w:t>
            </w:r>
          </w:p>
        </w:tc>
        <w:tc>
          <w:tcPr>
            <w:tcW w:w="3190" w:type="dxa"/>
          </w:tcPr>
          <w:p w:rsidR="00821DBF" w:rsidRPr="00F264AE" w:rsidRDefault="00821DBF" w:rsidP="00821D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4A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90" w:type="dxa"/>
          </w:tcPr>
          <w:p w:rsidR="00821DBF" w:rsidRPr="00F264AE" w:rsidRDefault="00821DBF" w:rsidP="00821D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4AE">
              <w:rPr>
                <w:rFonts w:ascii="Times New Roman" w:hAnsi="Times New Roman" w:cs="Times New Roman"/>
                <w:sz w:val="26"/>
                <w:szCs w:val="26"/>
              </w:rPr>
              <w:t>3 %</w:t>
            </w:r>
          </w:p>
        </w:tc>
      </w:tr>
      <w:tr w:rsidR="00821DBF" w:rsidTr="00821DBF">
        <w:tc>
          <w:tcPr>
            <w:tcW w:w="3190" w:type="dxa"/>
          </w:tcPr>
          <w:p w:rsidR="00821DBF" w:rsidRPr="00F264AE" w:rsidRDefault="00821DBF" w:rsidP="00BC67D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64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F264AE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</w:p>
        </w:tc>
        <w:tc>
          <w:tcPr>
            <w:tcW w:w="3190" w:type="dxa"/>
          </w:tcPr>
          <w:p w:rsidR="00821DBF" w:rsidRPr="00F264AE" w:rsidRDefault="00821DBF" w:rsidP="00821D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4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0" w:type="dxa"/>
          </w:tcPr>
          <w:p w:rsidR="00821DBF" w:rsidRPr="00F264AE" w:rsidRDefault="00821DBF" w:rsidP="00821D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4AE">
              <w:rPr>
                <w:rFonts w:ascii="Times New Roman" w:hAnsi="Times New Roman" w:cs="Times New Roman"/>
                <w:sz w:val="26"/>
                <w:szCs w:val="26"/>
              </w:rPr>
              <w:t>1 %</w:t>
            </w:r>
          </w:p>
        </w:tc>
      </w:tr>
    </w:tbl>
    <w:p w:rsidR="00821DBF" w:rsidRPr="00821DBF" w:rsidRDefault="00821DBF" w:rsidP="00BC67D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C67D5" w:rsidRPr="00BC67D5" w:rsidRDefault="00815C19" w:rsidP="00BC6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3D3A">
        <w:rPr>
          <w:rFonts w:ascii="Times New Roman" w:hAnsi="Times New Roman" w:cs="Times New Roman"/>
          <w:sz w:val="28"/>
          <w:szCs w:val="28"/>
        </w:rPr>
        <w:t>М</w:t>
      </w:r>
      <w:r w:rsidR="00BC67D5" w:rsidRPr="00BC67D5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ицинские </w:t>
      </w:r>
      <w:r w:rsidR="00BC67D5" w:rsidRPr="00BC67D5">
        <w:rPr>
          <w:rFonts w:ascii="Times New Roman" w:hAnsi="Times New Roman" w:cs="Times New Roman"/>
          <w:sz w:val="28"/>
          <w:szCs w:val="28"/>
        </w:rPr>
        <w:t>сестр</w:t>
      </w:r>
      <w:r w:rsidR="00EE3D3A">
        <w:rPr>
          <w:rFonts w:ascii="Times New Roman" w:hAnsi="Times New Roman" w:cs="Times New Roman"/>
          <w:sz w:val="28"/>
          <w:szCs w:val="28"/>
        </w:rPr>
        <w:t>ы</w:t>
      </w:r>
      <w:r w:rsidR="00821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821DBF">
        <w:rPr>
          <w:rFonts w:ascii="Times New Roman" w:hAnsi="Times New Roman" w:cs="Times New Roman"/>
          <w:sz w:val="28"/>
          <w:szCs w:val="28"/>
        </w:rPr>
        <w:t>У</w:t>
      </w:r>
      <w:r w:rsidR="00BC67D5" w:rsidRPr="00BC67D5">
        <w:rPr>
          <w:rFonts w:ascii="Times New Roman" w:hAnsi="Times New Roman" w:cs="Times New Roman"/>
          <w:sz w:val="28"/>
          <w:szCs w:val="28"/>
        </w:rPr>
        <w:t xml:space="preserve">  контролиру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C67D5" w:rsidRPr="00BC67D5">
        <w:rPr>
          <w:rFonts w:ascii="Times New Roman" w:hAnsi="Times New Roman" w:cs="Times New Roman"/>
          <w:sz w:val="28"/>
          <w:szCs w:val="28"/>
        </w:rPr>
        <w:t>т  качество питания, след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C67D5" w:rsidRPr="00BC67D5">
        <w:rPr>
          <w:rFonts w:ascii="Times New Roman" w:hAnsi="Times New Roman" w:cs="Times New Roman"/>
          <w:sz w:val="28"/>
          <w:szCs w:val="28"/>
        </w:rPr>
        <w:t>т за</w:t>
      </w:r>
      <w:r w:rsidR="00821DBF">
        <w:rPr>
          <w:rFonts w:ascii="Times New Roman" w:hAnsi="Times New Roman" w:cs="Times New Roman"/>
          <w:sz w:val="28"/>
          <w:szCs w:val="28"/>
        </w:rPr>
        <w:t xml:space="preserve"> </w:t>
      </w:r>
      <w:r w:rsidR="00BC67D5" w:rsidRPr="00BC67D5">
        <w:rPr>
          <w:rFonts w:ascii="Times New Roman" w:hAnsi="Times New Roman" w:cs="Times New Roman"/>
          <w:sz w:val="28"/>
          <w:szCs w:val="28"/>
        </w:rPr>
        <w:t>разнообразием и витаминизацией блюд, закладкой продуктов питания, кулинарной</w:t>
      </w:r>
      <w:r w:rsidR="00821DBF">
        <w:rPr>
          <w:rFonts w:ascii="Times New Roman" w:hAnsi="Times New Roman" w:cs="Times New Roman"/>
          <w:sz w:val="28"/>
          <w:szCs w:val="28"/>
        </w:rPr>
        <w:t xml:space="preserve"> </w:t>
      </w:r>
      <w:r w:rsidR="00BC67D5" w:rsidRPr="00BC67D5">
        <w:rPr>
          <w:rFonts w:ascii="Times New Roman" w:hAnsi="Times New Roman" w:cs="Times New Roman"/>
          <w:sz w:val="28"/>
          <w:szCs w:val="28"/>
        </w:rPr>
        <w:t>обработкой, выходом блюд, вкусовыми качествами пищи.</w:t>
      </w:r>
    </w:p>
    <w:p w:rsidR="00BC67D5" w:rsidRPr="00BC67D5" w:rsidRDefault="00EE3D3A" w:rsidP="00BC6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7D5" w:rsidRPr="00BC67D5">
        <w:rPr>
          <w:rFonts w:ascii="Times New Roman" w:hAnsi="Times New Roman" w:cs="Times New Roman"/>
          <w:sz w:val="28"/>
          <w:szCs w:val="28"/>
        </w:rPr>
        <w:t>Коллектив детского сада проводит работу по укреплению, сохранению</w:t>
      </w:r>
    </w:p>
    <w:p w:rsidR="00815C19" w:rsidRDefault="00BC67D5" w:rsidP="00BC6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67D5">
        <w:rPr>
          <w:rFonts w:ascii="Times New Roman" w:hAnsi="Times New Roman" w:cs="Times New Roman"/>
          <w:sz w:val="28"/>
          <w:szCs w:val="28"/>
        </w:rPr>
        <w:t>здоровья детей, профилактике заболеваний</w:t>
      </w:r>
      <w:r w:rsidR="00815C19">
        <w:rPr>
          <w:rFonts w:ascii="Times New Roman" w:hAnsi="Times New Roman" w:cs="Times New Roman"/>
          <w:sz w:val="28"/>
          <w:szCs w:val="28"/>
        </w:rPr>
        <w:t>.</w:t>
      </w:r>
    </w:p>
    <w:p w:rsidR="00E20535" w:rsidRPr="00E20535" w:rsidRDefault="00EE3D3A" w:rsidP="00815C1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15C19">
        <w:rPr>
          <w:rFonts w:ascii="Times New Roman" w:hAnsi="Times New Roman" w:cs="Times New Roman"/>
          <w:sz w:val="28"/>
          <w:szCs w:val="28"/>
        </w:rPr>
        <w:t>ДО</w:t>
      </w:r>
      <w:r w:rsidR="00821DBF">
        <w:rPr>
          <w:rFonts w:ascii="Times New Roman" w:hAnsi="Times New Roman" w:cs="Times New Roman"/>
          <w:sz w:val="28"/>
          <w:szCs w:val="28"/>
        </w:rPr>
        <w:t>У</w:t>
      </w:r>
      <w:r w:rsidR="00BC67D5" w:rsidRPr="00BC67D5">
        <w:rPr>
          <w:rFonts w:ascii="Times New Roman" w:hAnsi="Times New Roman" w:cs="Times New Roman"/>
          <w:sz w:val="28"/>
          <w:szCs w:val="28"/>
        </w:rPr>
        <w:t xml:space="preserve"> разработана система закаливающих мероприятий, в которой</w:t>
      </w:r>
      <w:r w:rsidR="007636B4">
        <w:rPr>
          <w:rFonts w:ascii="Times New Roman" w:hAnsi="Times New Roman" w:cs="Times New Roman"/>
          <w:sz w:val="28"/>
          <w:szCs w:val="28"/>
        </w:rPr>
        <w:t xml:space="preserve"> </w:t>
      </w:r>
      <w:r w:rsidR="00BC67D5" w:rsidRPr="00BC67D5">
        <w:rPr>
          <w:rFonts w:ascii="Times New Roman" w:hAnsi="Times New Roman" w:cs="Times New Roman"/>
          <w:sz w:val="28"/>
          <w:szCs w:val="28"/>
        </w:rPr>
        <w:t xml:space="preserve">учитывается  постепенность  воздействия  того  или  иного  фактора.  </w:t>
      </w:r>
    </w:p>
    <w:p w:rsidR="00815C19" w:rsidRDefault="00E20535" w:rsidP="00E20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20535">
        <w:rPr>
          <w:rFonts w:ascii="Times New Roman" w:hAnsi="Times New Roman" w:cs="Times New Roman"/>
          <w:sz w:val="28"/>
          <w:szCs w:val="28"/>
        </w:rPr>
        <w:t xml:space="preserve">В каждой возрастной группе ведется журнал здоровья, </w:t>
      </w:r>
      <w:r w:rsidR="00815C19">
        <w:rPr>
          <w:rFonts w:ascii="Times New Roman" w:hAnsi="Times New Roman" w:cs="Times New Roman"/>
          <w:sz w:val="28"/>
          <w:szCs w:val="28"/>
        </w:rPr>
        <w:t>где</w:t>
      </w:r>
      <w:r w:rsidRPr="00E20535">
        <w:rPr>
          <w:rFonts w:ascii="Times New Roman" w:hAnsi="Times New Roman" w:cs="Times New Roman"/>
          <w:sz w:val="28"/>
          <w:szCs w:val="28"/>
        </w:rPr>
        <w:t xml:space="preserve"> отмечается</w:t>
      </w:r>
      <w:r w:rsidR="007636B4">
        <w:rPr>
          <w:rFonts w:ascii="Times New Roman" w:hAnsi="Times New Roman" w:cs="Times New Roman"/>
          <w:sz w:val="28"/>
          <w:szCs w:val="28"/>
        </w:rPr>
        <w:t xml:space="preserve"> </w:t>
      </w:r>
      <w:r w:rsidRPr="00E20535">
        <w:rPr>
          <w:rFonts w:ascii="Times New Roman" w:hAnsi="Times New Roman" w:cs="Times New Roman"/>
          <w:sz w:val="28"/>
          <w:szCs w:val="28"/>
        </w:rPr>
        <w:t>группа здоровья ребенка, группа физического развития, его индивидуальные</w:t>
      </w:r>
      <w:r w:rsidR="007636B4">
        <w:rPr>
          <w:rFonts w:ascii="Times New Roman" w:hAnsi="Times New Roman" w:cs="Times New Roman"/>
          <w:sz w:val="28"/>
          <w:szCs w:val="28"/>
        </w:rPr>
        <w:t xml:space="preserve"> </w:t>
      </w:r>
      <w:r w:rsidRPr="00E20535">
        <w:rPr>
          <w:rFonts w:ascii="Times New Roman" w:hAnsi="Times New Roman" w:cs="Times New Roman"/>
          <w:sz w:val="28"/>
          <w:szCs w:val="28"/>
        </w:rPr>
        <w:t xml:space="preserve">особенности, антропометрические данные. </w:t>
      </w:r>
    </w:p>
    <w:p w:rsidR="00E20535" w:rsidRPr="00E20535" w:rsidRDefault="00815C19" w:rsidP="00E20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535" w:rsidRPr="00E20535">
        <w:rPr>
          <w:rFonts w:ascii="Times New Roman" w:hAnsi="Times New Roman" w:cs="Times New Roman"/>
          <w:sz w:val="28"/>
          <w:szCs w:val="28"/>
        </w:rPr>
        <w:t>Физическая нагрузка каждому ребенку</w:t>
      </w:r>
      <w:r w:rsidR="007636B4">
        <w:rPr>
          <w:rFonts w:ascii="Times New Roman" w:hAnsi="Times New Roman" w:cs="Times New Roman"/>
          <w:sz w:val="28"/>
          <w:szCs w:val="28"/>
        </w:rPr>
        <w:t xml:space="preserve"> </w:t>
      </w:r>
      <w:r w:rsidR="00E20535" w:rsidRPr="00E20535">
        <w:rPr>
          <w:rFonts w:ascii="Times New Roman" w:hAnsi="Times New Roman" w:cs="Times New Roman"/>
          <w:sz w:val="28"/>
          <w:szCs w:val="28"/>
        </w:rPr>
        <w:t>дается  с учетом  состояния здоровья детей,  индивидуальных  особенностей,</w:t>
      </w:r>
      <w:r w:rsidR="00821DBF">
        <w:rPr>
          <w:rFonts w:ascii="Times New Roman" w:hAnsi="Times New Roman" w:cs="Times New Roman"/>
          <w:sz w:val="28"/>
          <w:szCs w:val="28"/>
        </w:rPr>
        <w:t xml:space="preserve"> </w:t>
      </w:r>
      <w:r w:rsidR="00E20535" w:rsidRPr="00E20535">
        <w:rPr>
          <w:rFonts w:ascii="Times New Roman" w:hAnsi="Times New Roman" w:cs="Times New Roman"/>
          <w:sz w:val="28"/>
          <w:szCs w:val="28"/>
        </w:rPr>
        <w:t>эмоционального состояния.</w:t>
      </w:r>
    </w:p>
    <w:p w:rsidR="00E20535" w:rsidRPr="00E20535" w:rsidRDefault="00E20535" w:rsidP="00E20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0535">
        <w:rPr>
          <w:rFonts w:ascii="Times New Roman" w:hAnsi="Times New Roman" w:cs="Times New Roman"/>
          <w:sz w:val="28"/>
          <w:szCs w:val="28"/>
        </w:rPr>
        <w:t>Но, несмотря на проводимые мероприятия, число дней, пропущенных одним</w:t>
      </w:r>
      <w:r w:rsidR="007636B4">
        <w:rPr>
          <w:rFonts w:ascii="Times New Roman" w:hAnsi="Times New Roman" w:cs="Times New Roman"/>
          <w:sz w:val="28"/>
          <w:szCs w:val="28"/>
        </w:rPr>
        <w:t xml:space="preserve"> </w:t>
      </w:r>
      <w:r w:rsidRPr="00E20535">
        <w:rPr>
          <w:rFonts w:ascii="Times New Roman" w:hAnsi="Times New Roman" w:cs="Times New Roman"/>
          <w:sz w:val="28"/>
          <w:szCs w:val="28"/>
        </w:rPr>
        <w:t>ребенком по болезни, остается достаточно высоким. Положительная динамика</w:t>
      </w:r>
      <w:r w:rsidR="007636B4">
        <w:rPr>
          <w:rFonts w:ascii="Times New Roman" w:hAnsi="Times New Roman" w:cs="Times New Roman"/>
          <w:sz w:val="28"/>
          <w:szCs w:val="28"/>
        </w:rPr>
        <w:t xml:space="preserve"> </w:t>
      </w:r>
      <w:r w:rsidRPr="00E20535">
        <w:rPr>
          <w:rFonts w:ascii="Times New Roman" w:hAnsi="Times New Roman" w:cs="Times New Roman"/>
          <w:sz w:val="28"/>
          <w:szCs w:val="28"/>
        </w:rPr>
        <w:t>укрепления здоровья воспитанников недостаточна для того, чтобы говорить об</w:t>
      </w:r>
      <w:r w:rsidR="007636B4">
        <w:rPr>
          <w:rFonts w:ascii="Times New Roman" w:hAnsi="Times New Roman" w:cs="Times New Roman"/>
          <w:sz w:val="28"/>
          <w:szCs w:val="28"/>
        </w:rPr>
        <w:t xml:space="preserve"> </w:t>
      </w:r>
      <w:r w:rsidRPr="00E20535">
        <w:rPr>
          <w:rFonts w:ascii="Times New Roman" w:hAnsi="Times New Roman" w:cs="Times New Roman"/>
          <w:sz w:val="28"/>
          <w:szCs w:val="28"/>
        </w:rPr>
        <w:t xml:space="preserve">эффективной системе здоровьесбережения в </w:t>
      </w:r>
      <w:r w:rsidR="00821DBF">
        <w:rPr>
          <w:rFonts w:ascii="Times New Roman" w:hAnsi="Times New Roman" w:cs="Times New Roman"/>
          <w:sz w:val="28"/>
          <w:szCs w:val="28"/>
        </w:rPr>
        <w:t>ДОУ</w:t>
      </w:r>
      <w:r w:rsidR="00815C19">
        <w:rPr>
          <w:rFonts w:ascii="Times New Roman" w:hAnsi="Times New Roman" w:cs="Times New Roman"/>
          <w:sz w:val="28"/>
          <w:szCs w:val="28"/>
        </w:rPr>
        <w:t>,</w:t>
      </w:r>
      <w:r w:rsidRPr="00E20535">
        <w:rPr>
          <w:rFonts w:ascii="Times New Roman" w:hAnsi="Times New Roman" w:cs="Times New Roman"/>
          <w:sz w:val="28"/>
          <w:szCs w:val="28"/>
        </w:rPr>
        <w:t xml:space="preserve"> позволяющей</w:t>
      </w:r>
      <w:r w:rsidR="00821DBF">
        <w:rPr>
          <w:rFonts w:ascii="Times New Roman" w:hAnsi="Times New Roman" w:cs="Times New Roman"/>
          <w:sz w:val="28"/>
          <w:szCs w:val="28"/>
        </w:rPr>
        <w:t xml:space="preserve"> </w:t>
      </w:r>
      <w:r w:rsidRPr="00E20535">
        <w:rPr>
          <w:rFonts w:ascii="Times New Roman" w:hAnsi="Times New Roman" w:cs="Times New Roman"/>
          <w:sz w:val="28"/>
          <w:szCs w:val="28"/>
        </w:rPr>
        <w:t>спрогнозировать и предупредить детскую заболеваемость.</w:t>
      </w:r>
    </w:p>
    <w:p w:rsidR="00E20535" w:rsidRPr="00E20535" w:rsidRDefault="00E20535" w:rsidP="00E20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0535">
        <w:rPr>
          <w:rFonts w:ascii="Times New Roman" w:hAnsi="Times New Roman" w:cs="Times New Roman"/>
          <w:sz w:val="28"/>
          <w:szCs w:val="28"/>
        </w:rPr>
        <w:t>В настоящее время коллектив находится в постоянном поиске новых средств,</w:t>
      </w:r>
      <w:r w:rsidR="00821DBF">
        <w:rPr>
          <w:rFonts w:ascii="Times New Roman" w:hAnsi="Times New Roman" w:cs="Times New Roman"/>
          <w:sz w:val="28"/>
          <w:szCs w:val="28"/>
        </w:rPr>
        <w:t xml:space="preserve"> </w:t>
      </w:r>
      <w:r w:rsidRPr="00E20535">
        <w:rPr>
          <w:rFonts w:ascii="Times New Roman" w:hAnsi="Times New Roman" w:cs="Times New Roman"/>
          <w:sz w:val="28"/>
          <w:szCs w:val="28"/>
        </w:rPr>
        <w:t>форм, способов оздоровления дошкольников.</w:t>
      </w:r>
    </w:p>
    <w:p w:rsidR="00E20535" w:rsidRDefault="00E20535" w:rsidP="000E25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0535">
        <w:rPr>
          <w:rFonts w:ascii="Times New Roman" w:hAnsi="Times New Roman" w:cs="Times New Roman"/>
          <w:sz w:val="28"/>
          <w:szCs w:val="28"/>
        </w:rPr>
        <w:t>В детском саду практикуется сочетание разных видов двигательной активности</w:t>
      </w:r>
      <w:r w:rsidR="007636B4">
        <w:rPr>
          <w:rFonts w:ascii="Times New Roman" w:hAnsi="Times New Roman" w:cs="Times New Roman"/>
          <w:sz w:val="28"/>
          <w:szCs w:val="28"/>
        </w:rPr>
        <w:t xml:space="preserve"> </w:t>
      </w:r>
      <w:r w:rsidRPr="00E20535">
        <w:rPr>
          <w:rFonts w:ascii="Times New Roman" w:hAnsi="Times New Roman" w:cs="Times New Roman"/>
          <w:sz w:val="28"/>
          <w:szCs w:val="28"/>
        </w:rPr>
        <w:t>детей</w:t>
      </w:r>
      <w:r w:rsidR="00815C19">
        <w:rPr>
          <w:rFonts w:ascii="Times New Roman" w:hAnsi="Times New Roman" w:cs="Times New Roman"/>
          <w:sz w:val="28"/>
          <w:szCs w:val="28"/>
        </w:rPr>
        <w:t xml:space="preserve">: физкультурные занятия, </w:t>
      </w:r>
      <w:r w:rsidR="00456E32" w:rsidRPr="00E20535">
        <w:rPr>
          <w:rFonts w:ascii="Times New Roman" w:hAnsi="Times New Roman" w:cs="Times New Roman"/>
          <w:sz w:val="28"/>
          <w:szCs w:val="28"/>
        </w:rPr>
        <w:t xml:space="preserve">утренняя гимнастика, </w:t>
      </w:r>
      <w:r w:rsidR="00456E32">
        <w:rPr>
          <w:rFonts w:ascii="Times New Roman" w:hAnsi="Times New Roman" w:cs="Times New Roman"/>
          <w:sz w:val="28"/>
          <w:szCs w:val="28"/>
        </w:rPr>
        <w:t xml:space="preserve">ежедневные </w:t>
      </w:r>
      <w:r w:rsidR="00456E32" w:rsidRPr="00E20535">
        <w:rPr>
          <w:rFonts w:ascii="Times New Roman" w:hAnsi="Times New Roman" w:cs="Times New Roman"/>
          <w:sz w:val="28"/>
          <w:szCs w:val="28"/>
        </w:rPr>
        <w:t>прогулки</w:t>
      </w:r>
      <w:r w:rsidR="00456E32">
        <w:rPr>
          <w:rFonts w:ascii="Times New Roman" w:hAnsi="Times New Roman" w:cs="Times New Roman"/>
          <w:sz w:val="28"/>
          <w:szCs w:val="28"/>
        </w:rPr>
        <w:t xml:space="preserve">, пешие прогулки и экскурсии, </w:t>
      </w:r>
      <w:r w:rsidR="000E2508">
        <w:rPr>
          <w:rFonts w:ascii="Times New Roman" w:hAnsi="Times New Roman" w:cs="Times New Roman"/>
          <w:sz w:val="28"/>
          <w:szCs w:val="28"/>
        </w:rPr>
        <w:t xml:space="preserve">мини-походы, </w:t>
      </w:r>
      <w:r w:rsidR="00456E32">
        <w:rPr>
          <w:rFonts w:ascii="Times New Roman" w:hAnsi="Times New Roman" w:cs="Times New Roman"/>
          <w:sz w:val="28"/>
          <w:szCs w:val="28"/>
        </w:rPr>
        <w:t>подвижные игры, игры с элементами спорта</w:t>
      </w:r>
      <w:r w:rsidRPr="00E205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508" w:rsidRPr="000E2508" w:rsidRDefault="000E2508" w:rsidP="000E25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508">
        <w:rPr>
          <w:rFonts w:ascii="Times New Roman" w:hAnsi="Times New Roman" w:cs="Times New Roman"/>
          <w:sz w:val="28"/>
          <w:szCs w:val="28"/>
        </w:rPr>
        <w:t xml:space="preserve">Уже стало традицией проведение совместных </w:t>
      </w:r>
      <w:r w:rsidR="000F0493">
        <w:rPr>
          <w:rFonts w:ascii="Times New Roman" w:hAnsi="Times New Roman" w:cs="Times New Roman"/>
          <w:sz w:val="28"/>
          <w:szCs w:val="28"/>
        </w:rPr>
        <w:t xml:space="preserve">акций, </w:t>
      </w:r>
      <w:r w:rsidRPr="000E2508">
        <w:rPr>
          <w:rFonts w:ascii="Times New Roman" w:hAnsi="Times New Roman" w:cs="Times New Roman"/>
          <w:sz w:val="28"/>
          <w:szCs w:val="28"/>
        </w:rPr>
        <w:t>спортивных тематических праздников, посвященных  23 февраля, 9 мая, Дню защиты детей. С целью формирования у детей интереса к занятиям физической культурой, спортом ежегодно проводится муниципальная Спартакиада среди воспитанников Белгородского района, совместный флеш-</w:t>
      </w:r>
      <w:r>
        <w:rPr>
          <w:rFonts w:ascii="Times New Roman" w:hAnsi="Times New Roman" w:cs="Times New Roman"/>
          <w:sz w:val="28"/>
          <w:szCs w:val="28"/>
        </w:rPr>
        <w:t>моб с родителями</w:t>
      </w:r>
      <w:r w:rsidRPr="000E2508">
        <w:rPr>
          <w:rFonts w:ascii="Times New Roman" w:hAnsi="Times New Roman" w:cs="Times New Roman"/>
          <w:sz w:val="28"/>
          <w:szCs w:val="28"/>
        </w:rPr>
        <w:t xml:space="preserve">, экскурсии в ФОК </w:t>
      </w:r>
      <w:r w:rsidR="004B5708" w:rsidRPr="00B51729">
        <w:rPr>
          <w:rFonts w:ascii="Times New Roman" w:hAnsi="Times New Roman" w:cs="Times New Roman"/>
          <w:sz w:val="28"/>
          <w:szCs w:val="28"/>
        </w:rPr>
        <w:t>"</w:t>
      </w:r>
      <w:r w:rsidRPr="000E2508">
        <w:rPr>
          <w:rFonts w:ascii="Times New Roman" w:hAnsi="Times New Roman" w:cs="Times New Roman"/>
          <w:sz w:val="28"/>
          <w:szCs w:val="28"/>
        </w:rPr>
        <w:t>Парус</w:t>
      </w:r>
      <w:r w:rsidR="004B5708" w:rsidRPr="00B51729">
        <w:rPr>
          <w:rFonts w:ascii="Times New Roman" w:hAnsi="Times New Roman" w:cs="Times New Roman"/>
          <w:sz w:val="28"/>
          <w:szCs w:val="28"/>
        </w:rPr>
        <w:t>"</w:t>
      </w:r>
      <w:r w:rsidRPr="000E2508">
        <w:rPr>
          <w:rFonts w:ascii="Times New Roman" w:hAnsi="Times New Roman" w:cs="Times New Roman"/>
          <w:sz w:val="28"/>
          <w:szCs w:val="28"/>
        </w:rPr>
        <w:t xml:space="preserve">,  плавательный бассейн </w:t>
      </w:r>
      <w:r w:rsidR="004B5708" w:rsidRPr="00B51729">
        <w:rPr>
          <w:rFonts w:ascii="Times New Roman" w:hAnsi="Times New Roman" w:cs="Times New Roman"/>
          <w:sz w:val="28"/>
          <w:szCs w:val="28"/>
        </w:rPr>
        <w:t>"</w:t>
      </w:r>
      <w:r w:rsidRPr="000E2508">
        <w:rPr>
          <w:rFonts w:ascii="Times New Roman" w:hAnsi="Times New Roman" w:cs="Times New Roman"/>
          <w:sz w:val="28"/>
          <w:szCs w:val="28"/>
        </w:rPr>
        <w:t>Разуменский</w:t>
      </w:r>
      <w:r w:rsidR="004B5708" w:rsidRPr="00B51729">
        <w:rPr>
          <w:rFonts w:ascii="Times New Roman" w:hAnsi="Times New Roman" w:cs="Times New Roman"/>
          <w:sz w:val="28"/>
          <w:szCs w:val="28"/>
        </w:rPr>
        <w:t>"</w:t>
      </w:r>
      <w:r w:rsidRPr="000E2508">
        <w:rPr>
          <w:rFonts w:ascii="Times New Roman" w:hAnsi="Times New Roman" w:cs="Times New Roman"/>
          <w:sz w:val="28"/>
          <w:szCs w:val="28"/>
        </w:rPr>
        <w:t xml:space="preserve">, встреча с воспитанниками ФОК </w:t>
      </w:r>
      <w:r w:rsidR="004B5708" w:rsidRPr="00B51729">
        <w:rPr>
          <w:rFonts w:ascii="Times New Roman" w:hAnsi="Times New Roman" w:cs="Times New Roman"/>
          <w:sz w:val="28"/>
          <w:szCs w:val="28"/>
        </w:rPr>
        <w:t>"</w:t>
      </w:r>
      <w:r w:rsidRPr="000E2508">
        <w:rPr>
          <w:rFonts w:ascii="Times New Roman" w:hAnsi="Times New Roman" w:cs="Times New Roman"/>
          <w:sz w:val="28"/>
          <w:szCs w:val="28"/>
        </w:rPr>
        <w:t>Парус</w:t>
      </w:r>
      <w:r w:rsidR="004B5708" w:rsidRPr="00B51729">
        <w:rPr>
          <w:rFonts w:ascii="Times New Roman" w:hAnsi="Times New Roman" w:cs="Times New Roman"/>
          <w:sz w:val="28"/>
          <w:szCs w:val="28"/>
        </w:rPr>
        <w:t>"</w:t>
      </w:r>
      <w:r w:rsidRPr="000E25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Pr="000E2508">
        <w:rPr>
          <w:rFonts w:ascii="Times New Roman" w:hAnsi="Times New Roman" w:cs="Times New Roman"/>
          <w:sz w:val="28"/>
          <w:szCs w:val="28"/>
        </w:rPr>
        <w:t xml:space="preserve"> педагоги ДО</w:t>
      </w:r>
      <w:r w:rsidR="00821DBF">
        <w:rPr>
          <w:rFonts w:ascii="Times New Roman" w:hAnsi="Times New Roman" w:cs="Times New Roman"/>
          <w:sz w:val="28"/>
          <w:szCs w:val="28"/>
        </w:rPr>
        <w:t>У</w:t>
      </w:r>
      <w:r w:rsidRPr="000E2508">
        <w:rPr>
          <w:rFonts w:ascii="Times New Roman" w:hAnsi="Times New Roman" w:cs="Times New Roman"/>
          <w:sz w:val="28"/>
          <w:szCs w:val="28"/>
        </w:rPr>
        <w:t xml:space="preserve">  являются активными участниками районной Спартакиады среди работников образовательных организаций Белгородского района.</w:t>
      </w:r>
    </w:p>
    <w:p w:rsidR="00902418" w:rsidRPr="00902418" w:rsidRDefault="00E57505" w:rsidP="0090241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Проблемное поле:</w:t>
      </w:r>
    </w:p>
    <w:p w:rsidR="00902418" w:rsidRPr="00902418" w:rsidRDefault="00902418" w:rsidP="0090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2418">
        <w:rPr>
          <w:rFonts w:ascii="Times New Roman" w:hAnsi="Times New Roman" w:cs="Times New Roman"/>
          <w:sz w:val="28"/>
          <w:szCs w:val="28"/>
        </w:rPr>
        <w:t xml:space="preserve">В учреждение поступает большой процент детей, имеющих </w:t>
      </w:r>
      <w:r w:rsidR="000E2508" w:rsidRPr="00BC67D5">
        <w:rPr>
          <w:rFonts w:ascii="Times New Roman" w:hAnsi="Times New Roman" w:cs="Times New Roman"/>
          <w:sz w:val="28"/>
          <w:szCs w:val="28"/>
        </w:rPr>
        <w:t>II</w:t>
      </w:r>
      <w:r w:rsidR="000E2508">
        <w:rPr>
          <w:rFonts w:ascii="Times New Roman" w:hAnsi="Times New Roman" w:cs="Times New Roman"/>
          <w:sz w:val="28"/>
          <w:szCs w:val="28"/>
        </w:rPr>
        <w:t xml:space="preserve">, </w:t>
      </w:r>
      <w:r w:rsidR="000E2508" w:rsidRPr="00BC67D5">
        <w:rPr>
          <w:rFonts w:ascii="Times New Roman" w:hAnsi="Times New Roman" w:cs="Times New Roman"/>
          <w:sz w:val="28"/>
          <w:szCs w:val="28"/>
        </w:rPr>
        <w:t>III</w:t>
      </w:r>
      <w:r w:rsidR="000E2508">
        <w:rPr>
          <w:rFonts w:ascii="Times New Roman" w:hAnsi="Times New Roman" w:cs="Times New Roman"/>
          <w:sz w:val="28"/>
          <w:szCs w:val="28"/>
        </w:rPr>
        <w:t xml:space="preserve"> и </w:t>
      </w:r>
      <w:r w:rsidR="000E250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E2508" w:rsidRPr="00BC67D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F0493">
        <w:rPr>
          <w:rFonts w:ascii="Times New Roman" w:hAnsi="Times New Roman" w:cs="Times New Roman"/>
          <w:sz w:val="28"/>
          <w:szCs w:val="28"/>
        </w:rPr>
        <w:t>ы</w:t>
      </w:r>
      <w:r w:rsidR="000E2508" w:rsidRPr="00BC67D5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902418">
        <w:rPr>
          <w:rFonts w:ascii="Times New Roman" w:hAnsi="Times New Roman" w:cs="Times New Roman"/>
          <w:sz w:val="28"/>
          <w:szCs w:val="28"/>
        </w:rPr>
        <w:t xml:space="preserve">,  </w:t>
      </w:r>
      <w:r w:rsidR="001442BC" w:rsidRPr="001442BC">
        <w:rPr>
          <w:rFonts w:ascii="Times New Roman" w:hAnsi="Times New Roman" w:cs="Times New Roman"/>
          <w:sz w:val="28"/>
          <w:szCs w:val="28"/>
        </w:rPr>
        <w:t>детей с ОВЗ</w:t>
      </w:r>
      <w:r w:rsidR="001442BC">
        <w:rPr>
          <w:rFonts w:ascii="Times New Roman" w:hAnsi="Times New Roman" w:cs="Times New Roman"/>
          <w:sz w:val="28"/>
          <w:szCs w:val="28"/>
        </w:rPr>
        <w:t xml:space="preserve">, </w:t>
      </w:r>
      <w:r w:rsidRPr="00902418">
        <w:rPr>
          <w:rFonts w:ascii="Times New Roman" w:hAnsi="Times New Roman" w:cs="Times New Roman"/>
          <w:sz w:val="28"/>
          <w:szCs w:val="28"/>
        </w:rPr>
        <w:t>что  требует  повышенного  внимания,  индивидуальной  работы,</w:t>
      </w:r>
      <w:r w:rsidR="000F0493">
        <w:rPr>
          <w:rFonts w:ascii="Times New Roman" w:hAnsi="Times New Roman" w:cs="Times New Roman"/>
          <w:sz w:val="28"/>
          <w:szCs w:val="28"/>
        </w:rPr>
        <w:t xml:space="preserve"> </w:t>
      </w:r>
      <w:r w:rsidRPr="00902418">
        <w:rPr>
          <w:rFonts w:ascii="Times New Roman" w:hAnsi="Times New Roman" w:cs="Times New Roman"/>
          <w:sz w:val="28"/>
          <w:szCs w:val="28"/>
        </w:rPr>
        <w:t xml:space="preserve">консультаций специалистов. Рост числа взрослых (как сотрудников </w:t>
      </w:r>
      <w:r w:rsidR="000E2508">
        <w:rPr>
          <w:rFonts w:ascii="Times New Roman" w:hAnsi="Times New Roman" w:cs="Times New Roman"/>
          <w:sz w:val="28"/>
          <w:szCs w:val="28"/>
        </w:rPr>
        <w:t>ДО</w:t>
      </w:r>
      <w:r w:rsidR="000F0493">
        <w:rPr>
          <w:rFonts w:ascii="Times New Roman" w:hAnsi="Times New Roman" w:cs="Times New Roman"/>
          <w:sz w:val="28"/>
          <w:szCs w:val="28"/>
        </w:rPr>
        <w:t>У</w:t>
      </w:r>
      <w:r w:rsidRPr="00902418">
        <w:rPr>
          <w:rFonts w:ascii="Times New Roman" w:hAnsi="Times New Roman" w:cs="Times New Roman"/>
          <w:sz w:val="28"/>
          <w:szCs w:val="28"/>
        </w:rPr>
        <w:t>,</w:t>
      </w:r>
      <w:r w:rsidR="000F0493">
        <w:rPr>
          <w:rFonts w:ascii="Times New Roman" w:hAnsi="Times New Roman" w:cs="Times New Roman"/>
          <w:sz w:val="28"/>
          <w:szCs w:val="28"/>
        </w:rPr>
        <w:t xml:space="preserve"> </w:t>
      </w:r>
      <w:r w:rsidRPr="00902418">
        <w:rPr>
          <w:rFonts w:ascii="Times New Roman" w:hAnsi="Times New Roman" w:cs="Times New Roman"/>
          <w:sz w:val="28"/>
          <w:szCs w:val="28"/>
        </w:rPr>
        <w:t>так и родителей воспитанников), проявляющих инертность в ведении здорового</w:t>
      </w:r>
      <w:r w:rsidR="007636B4">
        <w:rPr>
          <w:rFonts w:ascii="Times New Roman" w:hAnsi="Times New Roman" w:cs="Times New Roman"/>
          <w:sz w:val="28"/>
          <w:szCs w:val="28"/>
        </w:rPr>
        <w:t xml:space="preserve"> </w:t>
      </w:r>
      <w:r w:rsidRPr="00902418">
        <w:rPr>
          <w:rFonts w:ascii="Times New Roman" w:hAnsi="Times New Roman" w:cs="Times New Roman"/>
          <w:sz w:val="28"/>
          <w:szCs w:val="28"/>
        </w:rPr>
        <w:t>образа</w:t>
      </w:r>
      <w:r w:rsidR="007636B4">
        <w:rPr>
          <w:rFonts w:ascii="Times New Roman" w:hAnsi="Times New Roman" w:cs="Times New Roman"/>
          <w:sz w:val="28"/>
          <w:szCs w:val="28"/>
        </w:rPr>
        <w:t xml:space="preserve"> </w:t>
      </w:r>
      <w:r w:rsidRPr="00902418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902418" w:rsidRDefault="000E2508" w:rsidP="0090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2418" w:rsidRPr="00902418">
        <w:rPr>
          <w:rFonts w:ascii="Times New Roman" w:hAnsi="Times New Roman" w:cs="Times New Roman"/>
          <w:sz w:val="28"/>
          <w:szCs w:val="28"/>
        </w:rPr>
        <w:t>Педагоги не всегда соблюдают дифференцированный подход в подборе</w:t>
      </w:r>
      <w:r w:rsidR="007636B4">
        <w:rPr>
          <w:rFonts w:ascii="Times New Roman" w:hAnsi="Times New Roman" w:cs="Times New Roman"/>
          <w:sz w:val="28"/>
          <w:szCs w:val="28"/>
        </w:rPr>
        <w:t xml:space="preserve"> </w:t>
      </w:r>
      <w:r w:rsidR="00902418" w:rsidRPr="00902418">
        <w:rPr>
          <w:rFonts w:ascii="Times New Roman" w:hAnsi="Times New Roman" w:cs="Times New Roman"/>
          <w:sz w:val="28"/>
          <w:szCs w:val="28"/>
        </w:rPr>
        <w:t>упражнений и оздоровительных мероприятий для ребенка, иногда формально</w:t>
      </w:r>
      <w:r w:rsidR="000F0493">
        <w:rPr>
          <w:rFonts w:ascii="Times New Roman" w:hAnsi="Times New Roman" w:cs="Times New Roman"/>
          <w:sz w:val="28"/>
          <w:szCs w:val="28"/>
        </w:rPr>
        <w:t xml:space="preserve"> </w:t>
      </w:r>
      <w:r w:rsidR="00902418" w:rsidRPr="00902418">
        <w:rPr>
          <w:rFonts w:ascii="Times New Roman" w:hAnsi="Times New Roman" w:cs="Times New Roman"/>
          <w:sz w:val="28"/>
          <w:szCs w:val="28"/>
        </w:rPr>
        <w:t>подходят к проведению оздоровительных и закаливающих мероприятий.</w:t>
      </w:r>
    </w:p>
    <w:p w:rsidR="001442BC" w:rsidRPr="001442BC" w:rsidRDefault="001442BC" w:rsidP="001442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1442BC">
        <w:rPr>
          <w:rFonts w:ascii="Times New Roman" w:hAnsi="Times New Roman" w:cs="Times New Roman"/>
          <w:sz w:val="28"/>
          <w:szCs w:val="28"/>
        </w:rPr>
        <w:t>тсутствуют дополнительные образовательные услуги физкультурно –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оздоровительной направленности.</w:t>
      </w:r>
    </w:p>
    <w:p w:rsidR="001442BC" w:rsidRPr="001442BC" w:rsidRDefault="001442BC" w:rsidP="001442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Нед</w:t>
      </w:r>
      <w:r w:rsidRPr="001442BC">
        <w:rPr>
          <w:rFonts w:ascii="Times New Roman" w:hAnsi="Times New Roman" w:cs="Times New Roman"/>
          <w:sz w:val="28"/>
          <w:szCs w:val="28"/>
        </w:rPr>
        <w:t xml:space="preserve">остаточно используется педагогический потенциал социальных партнеров </w:t>
      </w:r>
      <w:r w:rsidR="007636B4">
        <w:rPr>
          <w:rFonts w:ascii="Times New Roman" w:hAnsi="Times New Roman" w:cs="Times New Roman"/>
          <w:sz w:val="28"/>
          <w:szCs w:val="28"/>
        </w:rPr>
        <w:t>поселка</w:t>
      </w:r>
      <w:r w:rsidRPr="001442BC">
        <w:rPr>
          <w:rFonts w:ascii="Times New Roman" w:hAnsi="Times New Roman" w:cs="Times New Roman"/>
          <w:sz w:val="28"/>
          <w:szCs w:val="28"/>
        </w:rPr>
        <w:t xml:space="preserve"> (ФОК </w:t>
      </w:r>
      <w:r w:rsidR="004B5708" w:rsidRPr="00B51729">
        <w:rPr>
          <w:rFonts w:ascii="Times New Roman" w:hAnsi="Times New Roman" w:cs="Times New Roman"/>
          <w:sz w:val="28"/>
          <w:szCs w:val="28"/>
        </w:rPr>
        <w:t>"</w:t>
      </w:r>
      <w:r w:rsidRPr="001442BC">
        <w:rPr>
          <w:rFonts w:ascii="Times New Roman" w:hAnsi="Times New Roman" w:cs="Times New Roman"/>
          <w:sz w:val="28"/>
          <w:szCs w:val="28"/>
        </w:rPr>
        <w:t>Парус</w:t>
      </w:r>
      <w:r w:rsidR="004B5708" w:rsidRPr="00B51729">
        <w:rPr>
          <w:rFonts w:ascii="Times New Roman" w:hAnsi="Times New Roman" w:cs="Times New Roman"/>
          <w:sz w:val="28"/>
          <w:szCs w:val="28"/>
        </w:rPr>
        <w:t>"</w:t>
      </w:r>
      <w:r w:rsidRPr="001442BC">
        <w:rPr>
          <w:rFonts w:ascii="Times New Roman" w:hAnsi="Times New Roman" w:cs="Times New Roman"/>
          <w:sz w:val="28"/>
          <w:szCs w:val="28"/>
        </w:rPr>
        <w:t xml:space="preserve">, </w:t>
      </w:r>
      <w:r w:rsidR="00E57505" w:rsidRPr="000E2508">
        <w:rPr>
          <w:rFonts w:ascii="Times New Roman" w:hAnsi="Times New Roman" w:cs="Times New Roman"/>
          <w:sz w:val="28"/>
          <w:szCs w:val="28"/>
        </w:rPr>
        <w:t xml:space="preserve">плавательный бассейн </w:t>
      </w:r>
      <w:r w:rsidR="004B5708" w:rsidRPr="00B51729">
        <w:rPr>
          <w:rFonts w:ascii="Times New Roman" w:hAnsi="Times New Roman" w:cs="Times New Roman"/>
          <w:sz w:val="28"/>
          <w:szCs w:val="28"/>
        </w:rPr>
        <w:t>"</w:t>
      </w:r>
      <w:r w:rsidR="00E57505" w:rsidRPr="000E2508">
        <w:rPr>
          <w:rFonts w:ascii="Times New Roman" w:hAnsi="Times New Roman" w:cs="Times New Roman"/>
          <w:sz w:val="28"/>
          <w:szCs w:val="28"/>
        </w:rPr>
        <w:t>Разуменский</w:t>
      </w:r>
      <w:r w:rsidR="004B5708" w:rsidRPr="00B51729">
        <w:rPr>
          <w:rFonts w:ascii="Times New Roman" w:hAnsi="Times New Roman" w:cs="Times New Roman"/>
          <w:sz w:val="28"/>
          <w:szCs w:val="28"/>
        </w:rPr>
        <w:t>"</w:t>
      </w:r>
      <w:r w:rsidRPr="001442BC">
        <w:rPr>
          <w:rFonts w:ascii="Times New Roman" w:hAnsi="Times New Roman" w:cs="Times New Roman"/>
          <w:sz w:val="28"/>
          <w:szCs w:val="28"/>
        </w:rPr>
        <w:t>) для приобщения</w:t>
      </w:r>
      <w:r>
        <w:rPr>
          <w:rFonts w:ascii="Times New Roman" w:hAnsi="Times New Roman" w:cs="Times New Roman"/>
          <w:sz w:val="28"/>
          <w:szCs w:val="28"/>
        </w:rPr>
        <w:t xml:space="preserve"> семей к здоровому образу жизни.</w:t>
      </w:r>
    </w:p>
    <w:p w:rsidR="001442BC" w:rsidRDefault="0006119E" w:rsidP="001442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6D58">
        <w:rPr>
          <w:rFonts w:ascii="Times New Roman" w:hAnsi="Times New Roman" w:cs="Times New Roman"/>
          <w:sz w:val="28"/>
          <w:szCs w:val="28"/>
        </w:rPr>
        <w:t>Слабая оснащенность ДО</w:t>
      </w:r>
      <w:r w:rsidR="000F0493">
        <w:rPr>
          <w:rFonts w:ascii="Times New Roman" w:hAnsi="Times New Roman" w:cs="Times New Roman"/>
          <w:sz w:val="28"/>
          <w:szCs w:val="28"/>
        </w:rPr>
        <w:t>У</w:t>
      </w:r>
      <w:r w:rsidR="008F6D58">
        <w:rPr>
          <w:rFonts w:ascii="Times New Roman" w:hAnsi="Times New Roman" w:cs="Times New Roman"/>
          <w:sz w:val="28"/>
          <w:szCs w:val="28"/>
        </w:rPr>
        <w:t xml:space="preserve"> современным спортивным инвентарем и оборудованием, отсутствие спортивной площадки, оформленной согласно современным требованиям и нормативам.</w:t>
      </w:r>
    </w:p>
    <w:p w:rsidR="0006119E" w:rsidRPr="0006119E" w:rsidRDefault="0006119E" w:rsidP="001442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6119E">
        <w:rPr>
          <w:rFonts w:ascii="Times New Roman" w:hAnsi="Times New Roman" w:cs="Times New Roman"/>
          <w:sz w:val="28"/>
          <w:szCs w:val="28"/>
        </w:rPr>
        <w:t xml:space="preserve">Увеличение угрозы безопасности жизни и здоровья воспитанников ДОУ в связи с постоянно возрастающей технической изношенностью, как </w:t>
      </w:r>
      <w:r w:rsidRPr="0006119E">
        <w:rPr>
          <w:rFonts w:ascii="Times New Roman" w:hAnsi="Times New Roman" w:cs="Times New Roman"/>
          <w:sz w:val="28"/>
          <w:szCs w:val="28"/>
        </w:rPr>
        <w:lastRenderedPageBreak/>
        <w:t>самого здания детского сада, так и всех коммуникационных систем, оконных блоков.</w:t>
      </w:r>
    </w:p>
    <w:p w:rsidR="004B5708" w:rsidRDefault="007636B4" w:rsidP="0090241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Перспективы развития</w:t>
      </w:r>
      <w:r w:rsidR="004B57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6119E" w:rsidRDefault="000F0493" w:rsidP="0090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2418" w:rsidRPr="00902418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7636B4">
        <w:rPr>
          <w:rFonts w:ascii="Times New Roman" w:hAnsi="Times New Roman" w:cs="Times New Roman"/>
          <w:sz w:val="28"/>
          <w:szCs w:val="28"/>
        </w:rPr>
        <w:t xml:space="preserve">в ДОУ </w:t>
      </w:r>
      <w:r w:rsidR="00902418" w:rsidRPr="00902418">
        <w:rPr>
          <w:rFonts w:ascii="Times New Roman" w:hAnsi="Times New Roman" w:cs="Times New Roman"/>
          <w:sz w:val="28"/>
          <w:szCs w:val="28"/>
        </w:rPr>
        <w:t>единой системы здоровьесбережения, предусматривающей расширение</w:t>
      </w:r>
      <w:r w:rsidR="007636B4">
        <w:rPr>
          <w:rFonts w:ascii="Times New Roman" w:hAnsi="Times New Roman" w:cs="Times New Roman"/>
          <w:sz w:val="28"/>
          <w:szCs w:val="28"/>
        </w:rPr>
        <w:t xml:space="preserve"> </w:t>
      </w:r>
      <w:r w:rsidR="00902418" w:rsidRPr="00902418">
        <w:rPr>
          <w:rFonts w:ascii="Times New Roman" w:hAnsi="Times New Roman" w:cs="Times New Roman"/>
          <w:sz w:val="28"/>
          <w:szCs w:val="28"/>
        </w:rPr>
        <w:t>сферы деятельности учреждения в поддержке и укреплении здоровья 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418" w:rsidRPr="00902418">
        <w:rPr>
          <w:rFonts w:ascii="Times New Roman" w:hAnsi="Times New Roman" w:cs="Times New Roman"/>
          <w:sz w:val="28"/>
          <w:szCs w:val="28"/>
        </w:rPr>
        <w:t xml:space="preserve">участников  образовательного  процесса,  укрепление преемственных связей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418" w:rsidRPr="009024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418" w:rsidRPr="00902418">
        <w:rPr>
          <w:rFonts w:ascii="Times New Roman" w:hAnsi="Times New Roman" w:cs="Times New Roman"/>
          <w:sz w:val="28"/>
          <w:szCs w:val="28"/>
        </w:rPr>
        <w:t>учреждениями здравоохранения и спорта</w:t>
      </w:r>
      <w:r w:rsidR="0006119E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19E">
        <w:rPr>
          <w:rFonts w:ascii="Times New Roman" w:hAnsi="Times New Roman" w:cs="Times New Roman"/>
          <w:sz w:val="28"/>
          <w:szCs w:val="28"/>
        </w:rPr>
        <w:t>поселка Разумное.</w:t>
      </w:r>
    </w:p>
    <w:p w:rsidR="0006119E" w:rsidRPr="008F6D58" w:rsidRDefault="000F0493" w:rsidP="008F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119E" w:rsidRPr="008F6D58">
        <w:rPr>
          <w:rFonts w:ascii="Times New Roman" w:hAnsi="Times New Roman" w:cs="Times New Roman"/>
          <w:sz w:val="28"/>
          <w:szCs w:val="28"/>
        </w:rPr>
        <w:t>В</w:t>
      </w:r>
      <w:r w:rsidR="00902418" w:rsidRPr="008F6D58">
        <w:rPr>
          <w:rFonts w:ascii="Times New Roman" w:hAnsi="Times New Roman" w:cs="Times New Roman"/>
          <w:sz w:val="28"/>
          <w:szCs w:val="28"/>
        </w:rPr>
        <w:t xml:space="preserve">едение </w:t>
      </w:r>
      <w:r w:rsidR="0006119E" w:rsidRPr="008F6D58">
        <w:rPr>
          <w:rFonts w:ascii="Times New Roman" w:hAnsi="Times New Roman" w:cs="Times New Roman"/>
          <w:sz w:val="28"/>
          <w:szCs w:val="28"/>
        </w:rPr>
        <w:t>платных образовательных услуг физкультурно</w:t>
      </w:r>
      <w:r w:rsidR="008F6D58">
        <w:rPr>
          <w:rFonts w:ascii="Times New Roman" w:hAnsi="Times New Roman" w:cs="Times New Roman"/>
          <w:sz w:val="28"/>
          <w:szCs w:val="28"/>
        </w:rPr>
        <w:t xml:space="preserve">- </w:t>
      </w:r>
      <w:r w:rsidR="0006119E" w:rsidRPr="008F6D58">
        <w:rPr>
          <w:rFonts w:ascii="Times New Roman" w:hAnsi="Times New Roman" w:cs="Times New Roman"/>
          <w:sz w:val="28"/>
          <w:szCs w:val="28"/>
        </w:rPr>
        <w:t xml:space="preserve"> оздоровительной </w:t>
      </w:r>
      <w:r w:rsidR="007636B4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06119E" w:rsidRPr="008F6D58">
        <w:rPr>
          <w:rFonts w:ascii="Times New Roman" w:hAnsi="Times New Roman" w:cs="Times New Roman"/>
          <w:sz w:val="28"/>
          <w:szCs w:val="28"/>
        </w:rPr>
        <w:t>.</w:t>
      </w:r>
    </w:p>
    <w:p w:rsidR="008F6D58" w:rsidRPr="008F6D58" w:rsidRDefault="000F0493" w:rsidP="008F6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6B4">
        <w:rPr>
          <w:rFonts w:ascii="Times New Roman" w:hAnsi="Times New Roman" w:cs="Times New Roman"/>
          <w:sz w:val="28"/>
          <w:szCs w:val="28"/>
        </w:rPr>
        <w:t>В</w:t>
      </w:r>
      <w:r w:rsidR="008F6D58" w:rsidRPr="008F6D58">
        <w:rPr>
          <w:rFonts w:ascii="Times New Roman" w:hAnsi="Times New Roman" w:cs="Times New Roman"/>
          <w:sz w:val="28"/>
          <w:szCs w:val="28"/>
        </w:rPr>
        <w:t xml:space="preserve">недрение </w:t>
      </w:r>
      <w:r w:rsidR="007636B4">
        <w:rPr>
          <w:rFonts w:ascii="Times New Roman" w:hAnsi="Times New Roman" w:cs="Times New Roman"/>
          <w:sz w:val="28"/>
          <w:szCs w:val="28"/>
        </w:rPr>
        <w:t xml:space="preserve">в образовательный процесс </w:t>
      </w:r>
      <w:r w:rsidR="008F6D58" w:rsidRPr="008F6D58">
        <w:rPr>
          <w:rFonts w:ascii="Times New Roman" w:hAnsi="Times New Roman" w:cs="Times New Roman"/>
          <w:sz w:val="28"/>
          <w:szCs w:val="28"/>
        </w:rPr>
        <w:t>здоровьесберегающих технологий, ведение инновационной деятельности учреждения в данном направлении.</w:t>
      </w:r>
    </w:p>
    <w:p w:rsidR="0006119E" w:rsidRPr="008F6D58" w:rsidRDefault="000F0493" w:rsidP="0090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6B4">
        <w:rPr>
          <w:rFonts w:ascii="Times New Roman" w:hAnsi="Times New Roman" w:cs="Times New Roman"/>
          <w:sz w:val="28"/>
          <w:szCs w:val="28"/>
        </w:rPr>
        <w:t xml:space="preserve">Пополнение </w:t>
      </w:r>
      <w:r w:rsidR="008F6D58" w:rsidRPr="008F6D58">
        <w:rPr>
          <w:rFonts w:ascii="Times New Roman" w:hAnsi="Times New Roman" w:cs="Times New Roman"/>
          <w:sz w:val="28"/>
          <w:szCs w:val="28"/>
        </w:rPr>
        <w:t>предметно-развивающей среды и укрепление материально-технической базы учреждения по данному направлению работы.</w:t>
      </w:r>
    </w:p>
    <w:p w:rsidR="00E66B38" w:rsidRDefault="000F0493" w:rsidP="0090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2418" w:rsidRPr="00902418">
        <w:rPr>
          <w:rFonts w:ascii="Times New Roman" w:hAnsi="Times New Roman" w:cs="Times New Roman"/>
          <w:sz w:val="28"/>
          <w:szCs w:val="28"/>
        </w:rPr>
        <w:t>Это поможет, в конечном счете,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418" w:rsidRPr="00902418">
        <w:rPr>
          <w:rFonts w:ascii="Times New Roman" w:hAnsi="Times New Roman" w:cs="Times New Roman"/>
          <w:sz w:val="28"/>
          <w:szCs w:val="28"/>
        </w:rPr>
        <w:t>добиться стабильной положительной динамики в вопросах поддержания и укрепления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418" w:rsidRPr="00902418">
        <w:rPr>
          <w:rFonts w:ascii="Times New Roman" w:hAnsi="Times New Roman" w:cs="Times New Roman"/>
          <w:sz w:val="28"/>
          <w:szCs w:val="28"/>
        </w:rPr>
        <w:t xml:space="preserve">здоровья воспитанников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902418" w:rsidRPr="00902418">
        <w:rPr>
          <w:rFonts w:ascii="Times New Roman" w:hAnsi="Times New Roman" w:cs="Times New Roman"/>
          <w:sz w:val="28"/>
          <w:szCs w:val="28"/>
        </w:rPr>
        <w:t xml:space="preserve">, приобщения </w:t>
      </w:r>
      <w:r w:rsidR="008F6D58">
        <w:rPr>
          <w:rFonts w:ascii="Times New Roman" w:hAnsi="Times New Roman" w:cs="Times New Roman"/>
          <w:sz w:val="28"/>
          <w:szCs w:val="28"/>
        </w:rPr>
        <w:t xml:space="preserve">детей, родителей </w:t>
      </w:r>
      <w:r w:rsidR="007636B4">
        <w:rPr>
          <w:rFonts w:ascii="Times New Roman" w:hAnsi="Times New Roman" w:cs="Times New Roman"/>
          <w:sz w:val="28"/>
          <w:szCs w:val="28"/>
        </w:rPr>
        <w:t xml:space="preserve"> </w:t>
      </w:r>
      <w:r w:rsidR="008F6D58">
        <w:rPr>
          <w:rFonts w:ascii="Times New Roman" w:hAnsi="Times New Roman" w:cs="Times New Roman"/>
          <w:sz w:val="28"/>
          <w:szCs w:val="28"/>
        </w:rPr>
        <w:t xml:space="preserve">и </w:t>
      </w:r>
      <w:r w:rsidR="007636B4">
        <w:rPr>
          <w:rFonts w:ascii="Times New Roman" w:hAnsi="Times New Roman" w:cs="Times New Roman"/>
          <w:sz w:val="28"/>
          <w:szCs w:val="28"/>
        </w:rPr>
        <w:t xml:space="preserve"> </w:t>
      </w:r>
      <w:r w:rsidR="008F6D58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7636B4">
        <w:rPr>
          <w:rFonts w:ascii="Times New Roman" w:hAnsi="Times New Roman" w:cs="Times New Roman"/>
          <w:sz w:val="28"/>
          <w:szCs w:val="28"/>
        </w:rPr>
        <w:t xml:space="preserve"> </w:t>
      </w:r>
      <w:r w:rsidR="00902418" w:rsidRPr="00902418">
        <w:rPr>
          <w:rFonts w:ascii="Times New Roman" w:hAnsi="Times New Roman" w:cs="Times New Roman"/>
          <w:sz w:val="28"/>
          <w:szCs w:val="28"/>
        </w:rPr>
        <w:t>к здоровому образу жизни</w:t>
      </w:r>
      <w:r w:rsidR="008F6D58">
        <w:rPr>
          <w:rFonts w:ascii="Times New Roman" w:hAnsi="Times New Roman" w:cs="Times New Roman"/>
          <w:sz w:val="28"/>
          <w:szCs w:val="28"/>
        </w:rPr>
        <w:t>.</w:t>
      </w:r>
    </w:p>
    <w:p w:rsidR="00902418" w:rsidRPr="00902418" w:rsidRDefault="004B5708" w:rsidP="0090241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Возможные риски:</w:t>
      </w:r>
    </w:p>
    <w:p w:rsidR="00CB1C27" w:rsidRDefault="00902418" w:rsidP="0090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6B4">
        <w:rPr>
          <w:rFonts w:ascii="Times New Roman" w:hAnsi="Times New Roman" w:cs="Times New Roman"/>
          <w:sz w:val="28"/>
          <w:szCs w:val="28"/>
        </w:rPr>
        <w:t xml:space="preserve">Недостаточная </w:t>
      </w:r>
      <w:r w:rsidRPr="00902418">
        <w:rPr>
          <w:rFonts w:ascii="Times New Roman" w:hAnsi="Times New Roman" w:cs="Times New Roman"/>
          <w:sz w:val="28"/>
          <w:szCs w:val="28"/>
        </w:rPr>
        <w:t xml:space="preserve">компетентность педагогов в вопросах здоровьесбережения </w:t>
      </w:r>
      <w:r w:rsidR="007636B4">
        <w:rPr>
          <w:rFonts w:ascii="Times New Roman" w:hAnsi="Times New Roman" w:cs="Times New Roman"/>
          <w:sz w:val="28"/>
          <w:szCs w:val="28"/>
        </w:rPr>
        <w:t xml:space="preserve"> </w:t>
      </w:r>
      <w:r w:rsidRPr="00902418">
        <w:rPr>
          <w:rFonts w:ascii="Times New Roman" w:hAnsi="Times New Roman" w:cs="Times New Roman"/>
          <w:sz w:val="28"/>
          <w:szCs w:val="28"/>
        </w:rPr>
        <w:t>и</w:t>
      </w:r>
      <w:r w:rsidR="000F0493">
        <w:rPr>
          <w:rFonts w:ascii="Times New Roman" w:hAnsi="Times New Roman" w:cs="Times New Roman"/>
          <w:sz w:val="28"/>
          <w:szCs w:val="28"/>
        </w:rPr>
        <w:t xml:space="preserve"> </w:t>
      </w:r>
      <w:r w:rsidRPr="00902418">
        <w:rPr>
          <w:rFonts w:ascii="Times New Roman" w:hAnsi="Times New Roman" w:cs="Times New Roman"/>
          <w:sz w:val="28"/>
          <w:szCs w:val="28"/>
        </w:rPr>
        <w:t>формальное отношения к поставленным задачам</w:t>
      </w:r>
      <w:r w:rsidR="00CB1C27">
        <w:rPr>
          <w:rFonts w:ascii="Times New Roman" w:hAnsi="Times New Roman" w:cs="Times New Roman"/>
          <w:sz w:val="28"/>
          <w:szCs w:val="28"/>
        </w:rPr>
        <w:t>.</w:t>
      </w:r>
    </w:p>
    <w:p w:rsidR="00E20535" w:rsidRDefault="00CB1C27" w:rsidP="00902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="00902418" w:rsidRPr="00902418">
        <w:rPr>
          <w:rFonts w:ascii="Times New Roman" w:hAnsi="Times New Roman" w:cs="Times New Roman"/>
          <w:sz w:val="28"/>
          <w:szCs w:val="28"/>
        </w:rPr>
        <w:t>ост поступления в учреждение детей с осложненными диагнозами</w:t>
      </w:r>
      <w:r w:rsidR="000F0493">
        <w:rPr>
          <w:rFonts w:ascii="Times New Roman" w:hAnsi="Times New Roman" w:cs="Times New Roman"/>
          <w:sz w:val="28"/>
          <w:szCs w:val="28"/>
        </w:rPr>
        <w:t xml:space="preserve">, </w:t>
      </w:r>
      <w:r w:rsidR="000F0493" w:rsidRPr="00CB1C27">
        <w:rPr>
          <w:rFonts w:ascii="Times New Roman" w:hAnsi="Times New Roman" w:cs="Times New Roman"/>
          <w:sz w:val="28"/>
          <w:szCs w:val="28"/>
        </w:rPr>
        <w:t xml:space="preserve">с подготовительной группой здоровья.  </w:t>
      </w:r>
    </w:p>
    <w:p w:rsidR="00CB1C27" w:rsidRPr="00CB1C27" w:rsidRDefault="00CB1C27" w:rsidP="00CB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27">
        <w:rPr>
          <w:rFonts w:ascii="Times New Roman" w:hAnsi="Times New Roman" w:cs="Times New Roman"/>
          <w:sz w:val="28"/>
          <w:szCs w:val="28"/>
        </w:rPr>
        <w:t>Потенциальные потребители образовательных услуг могут недооценивать значимость физкультурно</w:t>
      </w:r>
      <w:r w:rsidR="007636B4">
        <w:rPr>
          <w:rFonts w:ascii="Times New Roman" w:hAnsi="Times New Roman" w:cs="Times New Roman"/>
          <w:sz w:val="28"/>
          <w:szCs w:val="28"/>
        </w:rPr>
        <w:t xml:space="preserve"> </w:t>
      </w:r>
      <w:r w:rsidRPr="00CB1C27">
        <w:rPr>
          <w:rFonts w:ascii="Times New Roman" w:hAnsi="Times New Roman" w:cs="Times New Roman"/>
          <w:sz w:val="28"/>
          <w:szCs w:val="28"/>
        </w:rPr>
        <w:t>-</w:t>
      </w:r>
      <w:r w:rsidR="007636B4">
        <w:rPr>
          <w:rFonts w:ascii="Times New Roman" w:hAnsi="Times New Roman" w:cs="Times New Roman"/>
          <w:sz w:val="28"/>
          <w:szCs w:val="28"/>
        </w:rPr>
        <w:t xml:space="preserve"> </w:t>
      </w:r>
      <w:r w:rsidRPr="00CB1C27">
        <w:rPr>
          <w:rFonts w:ascii="Times New Roman" w:hAnsi="Times New Roman" w:cs="Times New Roman"/>
          <w:sz w:val="28"/>
          <w:szCs w:val="28"/>
        </w:rPr>
        <w:t xml:space="preserve">оздоровительной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B1C27">
        <w:rPr>
          <w:rFonts w:ascii="Times New Roman" w:hAnsi="Times New Roman" w:cs="Times New Roman"/>
          <w:sz w:val="28"/>
          <w:szCs w:val="28"/>
        </w:rPr>
        <w:t>дошкольник</w:t>
      </w:r>
      <w:r>
        <w:rPr>
          <w:rFonts w:ascii="Times New Roman" w:hAnsi="Times New Roman" w:cs="Times New Roman"/>
          <w:sz w:val="28"/>
          <w:szCs w:val="28"/>
        </w:rPr>
        <w:t xml:space="preserve">ами, отдавая </w:t>
      </w:r>
      <w:r w:rsidRPr="00902418">
        <w:rPr>
          <w:rFonts w:ascii="Times New Roman" w:hAnsi="Times New Roman" w:cs="Times New Roman"/>
          <w:sz w:val="28"/>
          <w:szCs w:val="28"/>
        </w:rPr>
        <w:t>предпоч</w:t>
      </w:r>
      <w:r>
        <w:rPr>
          <w:rFonts w:ascii="Times New Roman" w:hAnsi="Times New Roman" w:cs="Times New Roman"/>
          <w:sz w:val="28"/>
          <w:szCs w:val="28"/>
        </w:rPr>
        <w:t>тения  творческому и познавательному развитию детей</w:t>
      </w:r>
      <w:r w:rsidRPr="00CB1C27">
        <w:rPr>
          <w:rFonts w:ascii="Times New Roman" w:hAnsi="Times New Roman" w:cs="Times New Roman"/>
          <w:sz w:val="28"/>
          <w:szCs w:val="28"/>
        </w:rPr>
        <w:t>.</w:t>
      </w:r>
    </w:p>
    <w:p w:rsidR="00CB1C27" w:rsidRPr="00CB1C27" w:rsidRDefault="00CB1C27" w:rsidP="00CB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27">
        <w:rPr>
          <w:rFonts w:ascii="Times New Roman" w:hAnsi="Times New Roman" w:cs="Times New Roman"/>
          <w:sz w:val="28"/>
          <w:szCs w:val="28"/>
        </w:rPr>
        <w:t>Слабая, изношенная  материально-техническая база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7636B4">
        <w:rPr>
          <w:rFonts w:ascii="Times New Roman" w:hAnsi="Times New Roman" w:cs="Times New Roman"/>
          <w:sz w:val="28"/>
          <w:szCs w:val="28"/>
        </w:rPr>
        <w:t>У</w:t>
      </w:r>
      <w:r w:rsidRPr="00CB1C27">
        <w:rPr>
          <w:rFonts w:ascii="Times New Roman" w:hAnsi="Times New Roman" w:cs="Times New Roman"/>
          <w:sz w:val="28"/>
          <w:szCs w:val="28"/>
        </w:rPr>
        <w:t>.</w:t>
      </w:r>
    </w:p>
    <w:p w:rsidR="00CB1C27" w:rsidRPr="00660848" w:rsidRDefault="00CB1C27" w:rsidP="0090241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66B38" w:rsidRPr="00ED708E" w:rsidRDefault="00E66B38" w:rsidP="004B57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6B38">
        <w:rPr>
          <w:rFonts w:ascii="Times New Roman" w:hAnsi="Times New Roman" w:cs="Times New Roman"/>
          <w:b/>
          <w:i/>
          <w:sz w:val="28"/>
          <w:szCs w:val="28"/>
        </w:rPr>
        <w:t xml:space="preserve">2.4. Анализ управления </w:t>
      </w:r>
      <w:r w:rsidRPr="00ED708E">
        <w:rPr>
          <w:rFonts w:ascii="Times New Roman" w:hAnsi="Times New Roman" w:cs="Times New Roman"/>
          <w:b/>
          <w:i/>
          <w:sz w:val="28"/>
          <w:szCs w:val="28"/>
        </w:rPr>
        <w:t>проектной деятельностью в ДО</w:t>
      </w:r>
      <w:r w:rsidR="00ED708E">
        <w:rPr>
          <w:rFonts w:ascii="Times New Roman" w:hAnsi="Times New Roman" w:cs="Times New Roman"/>
          <w:b/>
          <w:i/>
          <w:sz w:val="28"/>
          <w:szCs w:val="28"/>
        </w:rPr>
        <w:t>У</w:t>
      </w:r>
    </w:p>
    <w:p w:rsidR="007636B4" w:rsidRPr="007636B4" w:rsidRDefault="007636B4" w:rsidP="001C05C8">
      <w:pPr>
        <w:pStyle w:val="a3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EB5F01" w:rsidRDefault="001C05C8" w:rsidP="00EB5F0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C05C8">
        <w:rPr>
          <w:rFonts w:ascii="Times New Roman" w:hAnsi="Times New Roman" w:cs="Times New Roman"/>
          <w:b/>
          <w:i/>
          <w:sz w:val="28"/>
          <w:szCs w:val="28"/>
        </w:rPr>
        <w:t>Актуально</w:t>
      </w:r>
      <w:r w:rsidR="004B5708">
        <w:rPr>
          <w:rFonts w:ascii="Times New Roman" w:hAnsi="Times New Roman" w:cs="Times New Roman"/>
          <w:b/>
          <w:i/>
          <w:sz w:val="28"/>
          <w:szCs w:val="28"/>
        </w:rPr>
        <w:t>е состояние:</w:t>
      </w:r>
    </w:p>
    <w:p w:rsidR="00E46747" w:rsidRPr="00E46747" w:rsidRDefault="00EB5F01" w:rsidP="00ED708E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46747" w:rsidRPr="00ED708E">
        <w:rPr>
          <w:rFonts w:ascii="Times New Roman" w:hAnsi="Times New Roman" w:cs="Times New Roman"/>
          <w:sz w:val="28"/>
          <w:szCs w:val="28"/>
        </w:rPr>
        <w:t xml:space="preserve">С </w:t>
      </w:r>
      <w:r w:rsidR="00ED708E" w:rsidRPr="00ED708E">
        <w:rPr>
          <w:rFonts w:ascii="Times New Roman" w:hAnsi="Times New Roman" w:cs="Times New Roman"/>
          <w:sz w:val="28"/>
          <w:szCs w:val="28"/>
        </w:rPr>
        <w:t>сентября</w:t>
      </w:r>
      <w:r w:rsidR="00E46747" w:rsidRPr="00ED708E">
        <w:rPr>
          <w:rFonts w:ascii="Times New Roman" w:hAnsi="Times New Roman" w:cs="Times New Roman"/>
          <w:sz w:val="28"/>
          <w:szCs w:val="28"/>
        </w:rPr>
        <w:t xml:space="preserve"> 201</w:t>
      </w:r>
      <w:r w:rsidR="00ED708E" w:rsidRPr="00ED708E">
        <w:rPr>
          <w:rFonts w:ascii="Times New Roman" w:hAnsi="Times New Roman" w:cs="Times New Roman"/>
          <w:sz w:val="28"/>
          <w:szCs w:val="28"/>
        </w:rPr>
        <w:t>6</w:t>
      </w:r>
      <w:r w:rsidR="00E46747" w:rsidRPr="00ED708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B5708">
        <w:rPr>
          <w:rFonts w:ascii="Times New Roman" w:hAnsi="Times New Roman" w:cs="Times New Roman"/>
          <w:sz w:val="28"/>
          <w:szCs w:val="28"/>
        </w:rPr>
        <w:t xml:space="preserve">по май 2018 года </w:t>
      </w:r>
      <w:r w:rsidR="00ED708E" w:rsidRPr="00ED708E">
        <w:rPr>
          <w:rFonts w:ascii="Times New Roman" w:hAnsi="Times New Roman" w:cs="Times New Roman"/>
          <w:sz w:val="28"/>
          <w:szCs w:val="28"/>
        </w:rPr>
        <w:t xml:space="preserve">ДОУ являлось участником </w:t>
      </w:r>
      <w:r w:rsidR="00ED708E">
        <w:rPr>
          <w:rFonts w:ascii="Times New Roman" w:hAnsi="Times New Roman" w:cs="Times New Roman"/>
          <w:sz w:val="28"/>
          <w:szCs w:val="28"/>
        </w:rPr>
        <w:t xml:space="preserve"> </w:t>
      </w:r>
      <w:r w:rsidR="00ED708E" w:rsidRPr="00ED708E">
        <w:rPr>
          <w:rFonts w:ascii="Times New Roman" w:hAnsi="Times New Roman" w:cs="Times New Roman"/>
          <w:sz w:val="28"/>
          <w:szCs w:val="28"/>
        </w:rPr>
        <w:t>регионального проекта</w:t>
      </w:r>
      <w:r w:rsidR="00ED708E" w:rsidRPr="0006220A">
        <w:rPr>
          <w:sz w:val="28"/>
          <w:szCs w:val="28"/>
        </w:rPr>
        <w:t xml:space="preserve"> </w:t>
      </w:r>
      <w:r w:rsidR="00ED708E" w:rsidRPr="00ED708E">
        <w:rPr>
          <w:rFonts w:ascii="Times New Roman" w:hAnsi="Times New Roman" w:cs="Times New Roman"/>
          <w:bCs/>
          <w:sz w:val="28"/>
          <w:szCs w:val="28"/>
        </w:rPr>
        <w:t>"</w:t>
      </w:r>
      <w:r w:rsidR="00ED708E" w:rsidRPr="00ED708E">
        <w:rPr>
          <w:rFonts w:ascii="Times New Roman" w:hAnsi="Times New Roman" w:cs="Times New Roman"/>
          <w:sz w:val="28"/>
          <w:szCs w:val="28"/>
        </w:rPr>
        <w:t>Танец как средство эстетического развития детей" (</w:t>
      </w:r>
      <w:r w:rsidR="00ED708E" w:rsidRPr="00ED708E">
        <w:rPr>
          <w:rFonts w:ascii="Times New Roman" w:hAnsi="Times New Roman" w:cs="Times New Roman"/>
          <w:bCs/>
          <w:sz w:val="28"/>
          <w:szCs w:val="28"/>
        </w:rPr>
        <w:t>"</w:t>
      </w:r>
      <w:r w:rsidR="00ED708E" w:rsidRPr="00ED708E">
        <w:rPr>
          <w:rFonts w:ascii="Times New Roman" w:hAnsi="Times New Roman" w:cs="Times New Roman"/>
          <w:sz w:val="28"/>
          <w:szCs w:val="28"/>
        </w:rPr>
        <w:t>Танцевальная палитра")</w:t>
      </w:r>
      <w:r w:rsidR="00ED708E">
        <w:rPr>
          <w:rFonts w:ascii="Times New Roman" w:hAnsi="Times New Roman" w:cs="Times New Roman"/>
          <w:sz w:val="28"/>
          <w:szCs w:val="28"/>
        </w:rPr>
        <w:t xml:space="preserve">. </w:t>
      </w:r>
      <w:r w:rsidR="00ED708E">
        <w:rPr>
          <w:rFonts w:ascii="Times New Roman" w:hAnsi="Times New Roman"/>
          <w:sz w:val="28"/>
          <w:szCs w:val="28"/>
        </w:rPr>
        <w:t>Цель: апробация и внедрение дополнительных программ художественной направленности в образовательный процесс дошкольного учреждения.</w:t>
      </w:r>
    </w:p>
    <w:p w:rsidR="00E46747" w:rsidRPr="00902418" w:rsidRDefault="004B5708" w:rsidP="00E4674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Проблемное поле:</w:t>
      </w:r>
    </w:p>
    <w:p w:rsidR="00ED708E" w:rsidRDefault="00E46747" w:rsidP="00E4674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48E3">
        <w:rPr>
          <w:rFonts w:ascii="Times New Roman" w:hAnsi="Times New Roman" w:cs="Times New Roman"/>
          <w:sz w:val="28"/>
          <w:szCs w:val="28"/>
        </w:rPr>
        <w:t>О</w:t>
      </w:r>
      <w:r w:rsidRPr="00E46747">
        <w:rPr>
          <w:rFonts w:ascii="Times New Roman" w:hAnsi="Times New Roman" w:cs="Times New Roman"/>
          <w:sz w:val="28"/>
          <w:szCs w:val="28"/>
        </w:rPr>
        <w:t>тсутствие</w:t>
      </w:r>
      <w:r w:rsidR="00ED708E">
        <w:rPr>
          <w:rFonts w:ascii="Times New Roman" w:hAnsi="Times New Roman" w:cs="Times New Roman"/>
          <w:sz w:val="28"/>
          <w:szCs w:val="28"/>
        </w:rPr>
        <w:t xml:space="preserve"> </w:t>
      </w:r>
      <w:r w:rsidRPr="00E46747">
        <w:rPr>
          <w:rFonts w:ascii="Times New Roman" w:hAnsi="Times New Roman" w:cs="Times New Roman"/>
          <w:sz w:val="28"/>
          <w:szCs w:val="28"/>
        </w:rPr>
        <w:t>достаточной степени</w:t>
      </w:r>
      <w:r w:rsidR="00ED708E">
        <w:rPr>
          <w:rFonts w:ascii="Times New Roman" w:hAnsi="Times New Roman" w:cs="Times New Roman"/>
          <w:sz w:val="28"/>
          <w:szCs w:val="28"/>
        </w:rPr>
        <w:t xml:space="preserve"> </w:t>
      </w:r>
      <w:r w:rsidRPr="00E46747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мотивированности педагогов к участию в инновационной деятельности</w:t>
      </w:r>
      <w:r w:rsidR="00ED7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46747" w:rsidRDefault="00E46747" w:rsidP="00ED70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747">
        <w:rPr>
          <w:rFonts w:ascii="Times New Roman" w:hAnsi="Times New Roman" w:cs="Times New Roman"/>
          <w:sz w:val="28"/>
          <w:szCs w:val="28"/>
          <w:shd w:val="clear" w:color="auto" w:fill="FFFFFF"/>
        </w:rPr>
        <w:t>Низкая степень заинтересованности и активности родителей воспитанников  в участии в инновационной деятельности. Инициирование проектов осуществляется только со стороны заведующего и старшего воспитателя ДО</w:t>
      </w:r>
      <w:r w:rsidR="007B580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E46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46747" w:rsidRPr="00E46747" w:rsidRDefault="00E46747" w:rsidP="00E4674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Pr="00E46747">
        <w:rPr>
          <w:rFonts w:ascii="Times New Roman" w:hAnsi="Times New Roman" w:cs="Times New Roman"/>
          <w:sz w:val="28"/>
          <w:szCs w:val="28"/>
          <w:shd w:val="clear" w:color="auto" w:fill="FFFFFF"/>
        </w:rPr>
        <w:t>Низкий уровень компетентности педагогов ДО</w:t>
      </w:r>
      <w:r w:rsidR="007B580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E46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проектном управлении вообще. Недостаточная разработка и реализация  совместных проектов в группах, отсюда – низкий уровень компетентности родителей в части развивающих возможностей проектов и проектной деятельности, как для ребенка, так и для ДО</w:t>
      </w:r>
      <w:r w:rsidR="007B580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E46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целом. </w:t>
      </w:r>
    </w:p>
    <w:p w:rsidR="00E46747" w:rsidRPr="00902418" w:rsidRDefault="004B5708" w:rsidP="00E4674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Перспективы развития:</w:t>
      </w:r>
    </w:p>
    <w:p w:rsidR="00E46747" w:rsidRPr="00E46747" w:rsidRDefault="00E46747" w:rsidP="00E46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E46747">
        <w:rPr>
          <w:rFonts w:ascii="Times New Roman" w:hAnsi="Times New Roman" w:cs="Times New Roman"/>
          <w:sz w:val="28"/>
          <w:szCs w:val="28"/>
        </w:rPr>
        <w:t>оздание в ДО</w:t>
      </w:r>
      <w:r w:rsidR="007B580E">
        <w:rPr>
          <w:rFonts w:ascii="Times New Roman" w:hAnsi="Times New Roman" w:cs="Times New Roman"/>
          <w:sz w:val="28"/>
          <w:szCs w:val="28"/>
        </w:rPr>
        <w:t>У</w:t>
      </w:r>
      <w:r w:rsidRPr="00E46747">
        <w:rPr>
          <w:rFonts w:ascii="Times New Roman" w:hAnsi="Times New Roman" w:cs="Times New Roman"/>
          <w:sz w:val="28"/>
          <w:szCs w:val="28"/>
        </w:rPr>
        <w:t xml:space="preserve"> условий (организационных, кадровых, матери</w:t>
      </w:r>
      <w:r>
        <w:rPr>
          <w:rFonts w:ascii="Times New Roman" w:hAnsi="Times New Roman" w:cs="Times New Roman"/>
          <w:sz w:val="28"/>
          <w:szCs w:val="28"/>
        </w:rPr>
        <w:t xml:space="preserve">ально-технических, финансовых) </w:t>
      </w:r>
      <w:r w:rsidRPr="00E46747">
        <w:rPr>
          <w:rFonts w:ascii="Times New Roman" w:hAnsi="Times New Roman" w:cs="Times New Roman"/>
          <w:sz w:val="28"/>
          <w:szCs w:val="28"/>
        </w:rPr>
        <w:t xml:space="preserve">для эффективного использования инновационного потенциала </w:t>
      </w:r>
      <w:r w:rsidR="007B580E">
        <w:rPr>
          <w:rFonts w:ascii="Times New Roman" w:hAnsi="Times New Roman" w:cs="Times New Roman"/>
          <w:sz w:val="28"/>
          <w:szCs w:val="28"/>
        </w:rPr>
        <w:t>Учреждения</w:t>
      </w:r>
      <w:r w:rsidRPr="00E46747">
        <w:rPr>
          <w:rFonts w:ascii="Times New Roman" w:hAnsi="Times New Roman" w:cs="Times New Roman"/>
          <w:sz w:val="28"/>
          <w:szCs w:val="28"/>
        </w:rPr>
        <w:t xml:space="preserve"> с целью развития дошкольников, их творческих и индивидуальных возможностей. </w:t>
      </w:r>
    </w:p>
    <w:p w:rsidR="00E46747" w:rsidRDefault="00E46747" w:rsidP="00E46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6747">
        <w:rPr>
          <w:rFonts w:ascii="Times New Roman" w:hAnsi="Times New Roman" w:cs="Times New Roman"/>
          <w:sz w:val="28"/>
          <w:szCs w:val="28"/>
        </w:rPr>
        <w:t>Организация методического сопровождения педагогов и родителей воспитанников в части повышения их компетентности в проектном управлении, повышение их личной мотивации к инициированию и реализации разнообразных детско</w:t>
      </w:r>
      <w:r w:rsidR="007B580E">
        <w:rPr>
          <w:rFonts w:ascii="Times New Roman" w:hAnsi="Times New Roman" w:cs="Times New Roman"/>
          <w:sz w:val="28"/>
          <w:szCs w:val="28"/>
        </w:rPr>
        <w:t xml:space="preserve"> </w:t>
      </w:r>
      <w:r w:rsidRPr="00E46747">
        <w:rPr>
          <w:rFonts w:ascii="Times New Roman" w:hAnsi="Times New Roman" w:cs="Times New Roman"/>
          <w:sz w:val="28"/>
          <w:szCs w:val="28"/>
        </w:rPr>
        <w:t>-</w:t>
      </w:r>
      <w:r w:rsidR="007B580E">
        <w:rPr>
          <w:rFonts w:ascii="Times New Roman" w:hAnsi="Times New Roman" w:cs="Times New Roman"/>
          <w:sz w:val="28"/>
          <w:szCs w:val="28"/>
        </w:rPr>
        <w:t xml:space="preserve"> </w:t>
      </w:r>
      <w:r w:rsidRPr="00E46747">
        <w:rPr>
          <w:rFonts w:ascii="Times New Roman" w:hAnsi="Times New Roman" w:cs="Times New Roman"/>
          <w:sz w:val="28"/>
          <w:szCs w:val="28"/>
        </w:rPr>
        <w:t xml:space="preserve">родительских проектов социальной направленности, планирование  проектов. </w:t>
      </w:r>
    </w:p>
    <w:p w:rsidR="00E46747" w:rsidRDefault="00E46747" w:rsidP="00E46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6747">
        <w:rPr>
          <w:rFonts w:ascii="Times New Roman" w:hAnsi="Times New Roman" w:cs="Times New Roman"/>
          <w:sz w:val="28"/>
          <w:szCs w:val="28"/>
        </w:rPr>
        <w:t>Активное включение родителей и педагогов в процесс планирования проектной и инновационной деятельности ДО</w:t>
      </w:r>
      <w:r w:rsidR="007B580E">
        <w:rPr>
          <w:rFonts w:ascii="Times New Roman" w:hAnsi="Times New Roman" w:cs="Times New Roman"/>
          <w:sz w:val="28"/>
          <w:szCs w:val="28"/>
        </w:rPr>
        <w:t>У</w:t>
      </w:r>
      <w:r w:rsidRPr="00E467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747" w:rsidRPr="00E46747" w:rsidRDefault="00E46747" w:rsidP="00E46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6747">
        <w:rPr>
          <w:rFonts w:ascii="Times New Roman" w:hAnsi="Times New Roman" w:cs="Times New Roman"/>
          <w:sz w:val="28"/>
          <w:szCs w:val="28"/>
        </w:rPr>
        <w:t>Увеличение численности педагогов, родителей и детей, мотивированных к участию в 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6747">
        <w:rPr>
          <w:rFonts w:ascii="Times New Roman" w:hAnsi="Times New Roman" w:cs="Times New Roman"/>
          <w:sz w:val="28"/>
          <w:szCs w:val="28"/>
        </w:rPr>
        <w:t>проектной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46747">
        <w:rPr>
          <w:rFonts w:ascii="Times New Roman" w:hAnsi="Times New Roman" w:cs="Times New Roman"/>
          <w:sz w:val="28"/>
          <w:szCs w:val="28"/>
        </w:rPr>
        <w:t xml:space="preserve"> исследовательской  деятельности. </w:t>
      </w:r>
    </w:p>
    <w:p w:rsidR="00A148E3" w:rsidRPr="00902418" w:rsidRDefault="004B5708" w:rsidP="00A148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Возможные риски:</w:t>
      </w:r>
    </w:p>
    <w:p w:rsidR="000D786A" w:rsidRPr="005148EC" w:rsidRDefault="00F00A7F" w:rsidP="000D7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0D786A" w:rsidRPr="005148EC">
        <w:rPr>
          <w:rFonts w:ascii="Times New Roman" w:hAnsi="Times New Roman" w:cs="Times New Roman"/>
          <w:sz w:val="28"/>
          <w:szCs w:val="28"/>
        </w:rPr>
        <w:t>Недостаточная компетентность педагогов в вопросах инновационной и проектной деятельности</w:t>
      </w:r>
      <w:r w:rsidR="005148EC" w:rsidRPr="005148EC">
        <w:rPr>
          <w:rFonts w:ascii="Times New Roman" w:hAnsi="Times New Roman" w:cs="Times New Roman"/>
          <w:sz w:val="28"/>
          <w:szCs w:val="28"/>
        </w:rPr>
        <w:t>.</w:t>
      </w:r>
    </w:p>
    <w:p w:rsidR="005148EC" w:rsidRPr="005148EC" w:rsidRDefault="005148EC" w:rsidP="000D7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48EC">
        <w:rPr>
          <w:rFonts w:ascii="Times New Roman" w:hAnsi="Times New Roman" w:cs="Times New Roman"/>
          <w:sz w:val="28"/>
          <w:szCs w:val="28"/>
        </w:rPr>
        <w:t>Ф</w:t>
      </w:r>
      <w:r w:rsidR="000D786A" w:rsidRPr="005148EC">
        <w:rPr>
          <w:rFonts w:ascii="Times New Roman" w:hAnsi="Times New Roman" w:cs="Times New Roman"/>
          <w:sz w:val="28"/>
          <w:szCs w:val="28"/>
        </w:rPr>
        <w:t>ормальное</w:t>
      </w:r>
      <w:r w:rsidR="007B580E">
        <w:rPr>
          <w:rFonts w:ascii="Times New Roman" w:hAnsi="Times New Roman" w:cs="Times New Roman"/>
          <w:sz w:val="28"/>
          <w:szCs w:val="28"/>
        </w:rPr>
        <w:t xml:space="preserve"> </w:t>
      </w:r>
      <w:r w:rsidR="000D786A" w:rsidRPr="005148EC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580E">
        <w:rPr>
          <w:rFonts w:ascii="Times New Roman" w:hAnsi="Times New Roman" w:cs="Times New Roman"/>
          <w:sz w:val="28"/>
          <w:szCs w:val="28"/>
        </w:rPr>
        <w:t>е</w:t>
      </w:r>
      <w:r w:rsidR="000D786A" w:rsidRPr="005148EC">
        <w:rPr>
          <w:rFonts w:ascii="Times New Roman" w:hAnsi="Times New Roman" w:cs="Times New Roman"/>
          <w:sz w:val="28"/>
          <w:szCs w:val="28"/>
        </w:rPr>
        <w:t xml:space="preserve"> к поставленным задачам</w:t>
      </w:r>
      <w:r w:rsidRPr="005148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8EC" w:rsidRPr="005148EC" w:rsidRDefault="005148EC" w:rsidP="00514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48EC">
        <w:rPr>
          <w:rFonts w:ascii="Times New Roman" w:hAnsi="Times New Roman" w:cs="Times New Roman"/>
          <w:sz w:val="28"/>
          <w:szCs w:val="28"/>
        </w:rPr>
        <w:t>Недостаточный уровень заинтересованности родителей воспитанников ДО</w:t>
      </w:r>
      <w:r w:rsidR="007B580E">
        <w:rPr>
          <w:rFonts w:ascii="Times New Roman" w:hAnsi="Times New Roman" w:cs="Times New Roman"/>
          <w:sz w:val="28"/>
          <w:szCs w:val="28"/>
        </w:rPr>
        <w:t>У</w:t>
      </w:r>
      <w:r w:rsidRPr="005148EC">
        <w:rPr>
          <w:rFonts w:ascii="Times New Roman" w:hAnsi="Times New Roman" w:cs="Times New Roman"/>
          <w:sz w:val="28"/>
          <w:szCs w:val="28"/>
        </w:rPr>
        <w:t xml:space="preserve"> в проектной и инновационной деятельности.</w:t>
      </w:r>
    </w:p>
    <w:p w:rsidR="005148EC" w:rsidRPr="005148EC" w:rsidRDefault="005148EC" w:rsidP="000D7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48EC">
        <w:rPr>
          <w:rFonts w:ascii="Times New Roman" w:hAnsi="Times New Roman" w:cs="Times New Roman"/>
          <w:sz w:val="28"/>
          <w:szCs w:val="28"/>
        </w:rPr>
        <w:t xml:space="preserve">Слабая материально-техническая база </w:t>
      </w:r>
      <w:r w:rsidR="007B580E">
        <w:rPr>
          <w:rFonts w:ascii="Times New Roman" w:hAnsi="Times New Roman" w:cs="Times New Roman"/>
          <w:sz w:val="28"/>
          <w:szCs w:val="28"/>
        </w:rPr>
        <w:t>дошкольного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D7E" w:rsidRPr="00660848" w:rsidRDefault="00291D7E" w:rsidP="00AF7C62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B4ADF" w:rsidRPr="00AB4ADF" w:rsidRDefault="00AB4ADF" w:rsidP="00AF7C6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4ADF">
        <w:rPr>
          <w:rFonts w:ascii="Times New Roman" w:hAnsi="Times New Roman" w:cs="Times New Roman"/>
          <w:b/>
          <w:i/>
          <w:sz w:val="28"/>
          <w:szCs w:val="28"/>
        </w:rPr>
        <w:t>2.5. Анализ ресурсных возможностей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B4ADF" w:rsidRPr="00737C6D" w:rsidRDefault="00AB4ADF" w:rsidP="00AB4AD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7C6D">
        <w:rPr>
          <w:rFonts w:ascii="Times New Roman" w:hAnsi="Times New Roman" w:cs="Times New Roman"/>
          <w:b/>
          <w:i/>
          <w:sz w:val="28"/>
          <w:szCs w:val="28"/>
        </w:rPr>
        <w:t>Анализ кадровых ресурсов.</w:t>
      </w:r>
    </w:p>
    <w:p w:rsidR="007B580E" w:rsidRPr="007B580E" w:rsidRDefault="007B580E" w:rsidP="00AB4AD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10"/>
          <w:szCs w:val="10"/>
        </w:rPr>
      </w:pPr>
    </w:p>
    <w:p w:rsidR="00AB4ADF" w:rsidRPr="00AB4ADF" w:rsidRDefault="004B5708" w:rsidP="00AB4AD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Актуальное состояние:</w:t>
      </w:r>
    </w:p>
    <w:p w:rsidR="00AF7C62" w:rsidRPr="002B65B1" w:rsidRDefault="00AB4ADF" w:rsidP="002B6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ab/>
      </w:r>
      <w:r w:rsidR="009C258A" w:rsidRPr="001F7BF2">
        <w:rPr>
          <w:rFonts w:ascii="Times New Roman" w:hAnsi="Times New Roman" w:cs="Times New Roman"/>
          <w:spacing w:val="-7"/>
          <w:sz w:val="28"/>
          <w:szCs w:val="28"/>
        </w:rPr>
        <w:t>Укомплектова</w:t>
      </w:r>
      <w:r w:rsidR="00951536" w:rsidRPr="001F7BF2">
        <w:rPr>
          <w:rFonts w:ascii="Times New Roman" w:hAnsi="Times New Roman" w:cs="Times New Roman"/>
          <w:spacing w:val="-7"/>
          <w:sz w:val="28"/>
          <w:szCs w:val="28"/>
        </w:rPr>
        <w:t xml:space="preserve">нность кадрами составляет 100%. </w:t>
      </w:r>
      <w:r w:rsidR="00291D7E" w:rsidRPr="001F7BF2">
        <w:rPr>
          <w:rFonts w:ascii="Times New Roman" w:hAnsi="Times New Roman" w:cs="Times New Roman"/>
          <w:spacing w:val="-7"/>
          <w:sz w:val="28"/>
          <w:szCs w:val="28"/>
        </w:rPr>
        <w:t>В ДОУ работает 33 педагога, из них 24 человека – воспитатели и 9 человек – специалисты (педагог-психолог – 1; учитель – логопед – 3; музыкальный руководитель – 3; инструктор по физической культуре – 2). Все педагоги имеют высшее или среднее специальное</w:t>
      </w:r>
      <w:r w:rsidR="001F7BF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91D7E" w:rsidRPr="001F7BF2">
        <w:rPr>
          <w:rFonts w:ascii="Times New Roman" w:hAnsi="Times New Roman" w:cs="Times New Roman"/>
          <w:spacing w:val="-7"/>
          <w:sz w:val="28"/>
          <w:szCs w:val="28"/>
        </w:rPr>
        <w:t xml:space="preserve">профессиональное образование. </w:t>
      </w:r>
      <w:r w:rsidR="00291D7E" w:rsidRPr="001F7BF2">
        <w:rPr>
          <w:rFonts w:ascii="Times New Roman" w:hAnsi="Times New Roman" w:cs="Times New Roman"/>
          <w:sz w:val="28"/>
          <w:szCs w:val="28"/>
        </w:rPr>
        <w:t xml:space="preserve">Аттестованы на квалификационные категории – 63,4 % педагогов, из них имеют высшую квалификационную категорию – 21%, первую квалификационную категорию – 63,4 %. </w:t>
      </w:r>
      <w:r w:rsidR="00291D7E" w:rsidRPr="001F7BF2">
        <w:rPr>
          <w:rFonts w:ascii="Times New Roman" w:hAnsi="Times New Roman" w:cs="Times New Roman"/>
          <w:spacing w:val="-7"/>
          <w:sz w:val="28"/>
          <w:szCs w:val="28"/>
        </w:rPr>
        <w:t>П</w:t>
      </w:r>
      <w:r w:rsidR="00291D7E" w:rsidRPr="001F7BF2">
        <w:rPr>
          <w:rFonts w:ascii="Times New Roman" w:hAnsi="Times New Roman" w:cs="Times New Roman"/>
          <w:sz w:val="28"/>
          <w:szCs w:val="28"/>
        </w:rPr>
        <w:t xml:space="preserve">едагогический коллектив в ДОУ характеризуется стабильностью. </w:t>
      </w:r>
      <w:r w:rsidR="001F7BF2" w:rsidRPr="001F7BF2">
        <w:rPr>
          <w:rFonts w:ascii="Times New Roman" w:hAnsi="Times New Roman" w:cs="Times New Roman"/>
          <w:sz w:val="28"/>
          <w:szCs w:val="28"/>
        </w:rPr>
        <w:t xml:space="preserve">Общее количество педагогов, имеющих стаж педагогической </w:t>
      </w:r>
      <w:r w:rsidR="001F7BF2">
        <w:rPr>
          <w:rFonts w:ascii="Times New Roman" w:hAnsi="Times New Roman" w:cs="Times New Roman"/>
          <w:sz w:val="28"/>
          <w:szCs w:val="28"/>
        </w:rPr>
        <w:t xml:space="preserve"> </w:t>
      </w:r>
      <w:r w:rsidR="001F7BF2" w:rsidRPr="001F7BF2">
        <w:rPr>
          <w:rFonts w:ascii="Times New Roman" w:hAnsi="Times New Roman" w:cs="Times New Roman"/>
          <w:sz w:val="28"/>
          <w:szCs w:val="28"/>
        </w:rPr>
        <w:t xml:space="preserve">работы свыше 20 лет составляет 36 </w:t>
      </w:r>
      <w:r w:rsidR="001F7BF2">
        <w:rPr>
          <w:rFonts w:ascii="Times New Roman" w:hAnsi="Times New Roman" w:cs="Times New Roman"/>
          <w:sz w:val="28"/>
          <w:szCs w:val="28"/>
        </w:rPr>
        <w:t>%, а 28 %  педагогов имеют стаж работы более 10 лет</w:t>
      </w:r>
      <w:r w:rsidR="00291D7E" w:rsidRPr="001F7BF2">
        <w:rPr>
          <w:rFonts w:ascii="Times New Roman" w:hAnsi="Times New Roman" w:cs="Times New Roman"/>
          <w:sz w:val="28"/>
          <w:szCs w:val="28"/>
        </w:rPr>
        <w:t>. За период с 201</w:t>
      </w:r>
      <w:r w:rsidR="001F7BF2" w:rsidRPr="001F7BF2">
        <w:rPr>
          <w:rFonts w:ascii="Times New Roman" w:hAnsi="Times New Roman" w:cs="Times New Roman"/>
          <w:sz w:val="28"/>
          <w:szCs w:val="28"/>
        </w:rPr>
        <w:t xml:space="preserve">6 </w:t>
      </w:r>
      <w:r w:rsidR="00291D7E" w:rsidRPr="001F7BF2">
        <w:rPr>
          <w:rFonts w:ascii="Times New Roman" w:hAnsi="Times New Roman" w:cs="Times New Roman"/>
          <w:sz w:val="28"/>
          <w:szCs w:val="28"/>
        </w:rPr>
        <w:t>-</w:t>
      </w:r>
      <w:r w:rsidR="001F7BF2" w:rsidRPr="001F7BF2">
        <w:rPr>
          <w:rFonts w:ascii="Times New Roman" w:hAnsi="Times New Roman" w:cs="Times New Roman"/>
          <w:sz w:val="28"/>
          <w:szCs w:val="28"/>
        </w:rPr>
        <w:t xml:space="preserve"> </w:t>
      </w:r>
      <w:r w:rsidR="00291D7E" w:rsidRPr="001F7BF2">
        <w:rPr>
          <w:rFonts w:ascii="Times New Roman" w:hAnsi="Times New Roman" w:cs="Times New Roman"/>
          <w:sz w:val="28"/>
          <w:szCs w:val="28"/>
        </w:rPr>
        <w:t>201</w:t>
      </w:r>
      <w:r w:rsidR="001F7BF2" w:rsidRPr="001F7BF2">
        <w:rPr>
          <w:rFonts w:ascii="Times New Roman" w:hAnsi="Times New Roman" w:cs="Times New Roman"/>
          <w:sz w:val="28"/>
          <w:szCs w:val="28"/>
        </w:rPr>
        <w:t>8</w:t>
      </w:r>
      <w:r w:rsidR="00291D7E" w:rsidRPr="001F7BF2">
        <w:rPr>
          <w:rFonts w:ascii="Times New Roman" w:hAnsi="Times New Roman" w:cs="Times New Roman"/>
          <w:sz w:val="28"/>
          <w:szCs w:val="28"/>
        </w:rPr>
        <w:t xml:space="preserve"> год отмечен</w:t>
      </w:r>
      <w:r w:rsidR="001F7BF2" w:rsidRPr="001F7BF2">
        <w:rPr>
          <w:rFonts w:ascii="Times New Roman" w:hAnsi="Times New Roman" w:cs="Times New Roman"/>
          <w:sz w:val="28"/>
          <w:szCs w:val="28"/>
        </w:rPr>
        <w:t>о</w:t>
      </w:r>
      <w:r w:rsidR="00291D7E" w:rsidRPr="001F7BF2">
        <w:rPr>
          <w:rFonts w:ascii="Times New Roman" w:hAnsi="Times New Roman" w:cs="Times New Roman"/>
          <w:sz w:val="28"/>
          <w:szCs w:val="28"/>
        </w:rPr>
        <w:t xml:space="preserve"> </w:t>
      </w:r>
      <w:r w:rsidR="001F7BF2" w:rsidRPr="001F7BF2">
        <w:rPr>
          <w:rFonts w:ascii="Times New Roman" w:hAnsi="Times New Roman" w:cs="Times New Roman"/>
          <w:sz w:val="28"/>
          <w:szCs w:val="28"/>
        </w:rPr>
        <w:t>пополнение ДОУ молодыми кадрами педагогических работников</w:t>
      </w:r>
      <w:r w:rsidR="00373401">
        <w:rPr>
          <w:rFonts w:ascii="Times New Roman" w:hAnsi="Times New Roman" w:cs="Times New Roman"/>
          <w:sz w:val="28"/>
          <w:szCs w:val="28"/>
        </w:rPr>
        <w:t xml:space="preserve">. </w:t>
      </w:r>
      <w:r w:rsidR="00014709" w:rsidRPr="002B65B1">
        <w:rPr>
          <w:rFonts w:ascii="Times New Roman" w:hAnsi="Times New Roman" w:cs="Times New Roman"/>
          <w:sz w:val="28"/>
          <w:szCs w:val="28"/>
        </w:rPr>
        <w:t>Доля молодых (начинающих) педагогов составляет 3</w:t>
      </w:r>
      <w:r w:rsidR="00373401">
        <w:rPr>
          <w:rFonts w:ascii="Times New Roman" w:hAnsi="Times New Roman" w:cs="Times New Roman"/>
          <w:sz w:val="28"/>
          <w:szCs w:val="28"/>
        </w:rPr>
        <w:t xml:space="preserve">6 </w:t>
      </w:r>
      <w:r w:rsidR="00014709" w:rsidRPr="002B65B1">
        <w:rPr>
          <w:rFonts w:ascii="Times New Roman" w:hAnsi="Times New Roman" w:cs="Times New Roman"/>
          <w:sz w:val="28"/>
          <w:szCs w:val="28"/>
        </w:rPr>
        <w:t>% от общего числа педагогов ДО</w:t>
      </w:r>
      <w:r w:rsidR="00120E6E">
        <w:rPr>
          <w:rFonts w:ascii="Times New Roman" w:hAnsi="Times New Roman" w:cs="Times New Roman"/>
          <w:sz w:val="28"/>
          <w:szCs w:val="28"/>
        </w:rPr>
        <w:t>У</w:t>
      </w:r>
      <w:r w:rsidR="00014709" w:rsidRPr="002B65B1">
        <w:rPr>
          <w:rFonts w:ascii="Times New Roman" w:hAnsi="Times New Roman" w:cs="Times New Roman"/>
          <w:sz w:val="28"/>
          <w:szCs w:val="28"/>
        </w:rPr>
        <w:t xml:space="preserve">. Для повышения </w:t>
      </w:r>
      <w:r w:rsidR="00014709" w:rsidRPr="002B65B1">
        <w:rPr>
          <w:rFonts w:ascii="Times New Roman" w:hAnsi="Times New Roman" w:cs="Times New Roman"/>
          <w:sz w:val="28"/>
          <w:szCs w:val="28"/>
        </w:rPr>
        <w:lastRenderedPageBreak/>
        <w:t>профессиональной компетентности этой категории педагогов с</w:t>
      </w:r>
      <w:r w:rsidR="00FB2BA5" w:rsidRPr="002B65B1">
        <w:rPr>
          <w:rFonts w:ascii="Times New Roman" w:hAnsi="Times New Roman" w:cs="Times New Roman"/>
          <w:sz w:val="28"/>
          <w:szCs w:val="28"/>
        </w:rPr>
        <w:t>оздана и осуществляет свою деятельность Школа молодых (начинающих) педагогов</w:t>
      </w:r>
      <w:r w:rsidR="00A96806" w:rsidRPr="002B65B1">
        <w:rPr>
          <w:rFonts w:ascii="Times New Roman" w:hAnsi="Times New Roman" w:cs="Times New Roman"/>
          <w:sz w:val="28"/>
          <w:szCs w:val="28"/>
        </w:rPr>
        <w:t xml:space="preserve">, систематически проводятся </w:t>
      </w:r>
      <w:r w:rsidR="00120E6E">
        <w:rPr>
          <w:rFonts w:ascii="Times New Roman" w:hAnsi="Times New Roman" w:cs="Times New Roman"/>
          <w:sz w:val="28"/>
          <w:szCs w:val="28"/>
        </w:rPr>
        <w:t xml:space="preserve">обучающие семинары, </w:t>
      </w:r>
      <w:r w:rsidR="00A96806" w:rsidRPr="002B65B1">
        <w:rPr>
          <w:rFonts w:ascii="Times New Roman" w:hAnsi="Times New Roman" w:cs="Times New Roman"/>
          <w:sz w:val="28"/>
          <w:szCs w:val="28"/>
        </w:rPr>
        <w:t>семин</w:t>
      </w:r>
      <w:r w:rsidR="00120E6E">
        <w:rPr>
          <w:rFonts w:ascii="Times New Roman" w:hAnsi="Times New Roman" w:cs="Times New Roman"/>
          <w:sz w:val="28"/>
          <w:szCs w:val="28"/>
        </w:rPr>
        <w:t>ары-практикумы, открытые показы совместной деятельн</w:t>
      </w:r>
      <w:r w:rsidR="00F564F0">
        <w:rPr>
          <w:rFonts w:ascii="Times New Roman" w:hAnsi="Times New Roman" w:cs="Times New Roman"/>
          <w:sz w:val="28"/>
          <w:szCs w:val="28"/>
        </w:rPr>
        <w:t>о</w:t>
      </w:r>
      <w:r w:rsidR="00120E6E">
        <w:rPr>
          <w:rFonts w:ascii="Times New Roman" w:hAnsi="Times New Roman" w:cs="Times New Roman"/>
          <w:sz w:val="28"/>
          <w:szCs w:val="28"/>
        </w:rPr>
        <w:t xml:space="preserve">сти с детьми </w:t>
      </w:r>
      <w:r w:rsidR="00A96806" w:rsidRPr="002B65B1">
        <w:rPr>
          <w:rFonts w:ascii="Times New Roman" w:hAnsi="Times New Roman" w:cs="Times New Roman"/>
          <w:sz w:val="28"/>
          <w:szCs w:val="28"/>
        </w:rPr>
        <w:t>и другие мероприятия, направленные на повышение профессионального уровня педагогов ДОУ в новых современных условиях развития дошкольного образования.</w:t>
      </w:r>
    </w:p>
    <w:p w:rsidR="00C275EE" w:rsidRPr="002B65B1" w:rsidRDefault="002B65B1" w:rsidP="002B6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6B9" w:rsidRPr="002B65B1">
        <w:rPr>
          <w:rFonts w:ascii="Times New Roman" w:hAnsi="Times New Roman" w:cs="Times New Roman"/>
          <w:sz w:val="28"/>
          <w:szCs w:val="28"/>
        </w:rPr>
        <w:t>Проявляя свою активность, в</w:t>
      </w:r>
      <w:r w:rsidR="00C275EE" w:rsidRPr="002B65B1">
        <w:rPr>
          <w:rFonts w:ascii="Times New Roman" w:hAnsi="Times New Roman" w:cs="Times New Roman"/>
          <w:sz w:val="28"/>
          <w:szCs w:val="28"/>
        </w:rPr>
        <w:t>оспитатели и педагоги - специалисты выступают с докладами на заседаниях</w:t>
      </w:r>
      <w:r w:rsidR="00120E6E">
        <w:rPr>
          <w:rFonts w:ascii="Times New Roman" w:hAnsi="Times New Roman" w:cs="Times New Roman"/>
          <w:sz w:val="28"/>
          <w:szCs w:val="28"/>
        </w:rPr>
        <w:t xml:space="preserve"> </w:t>
      </w:r>
      <w:r w:rsidR="00C275EE" w:rsidRPr="002B65B1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 w:rsidR="00014709" w:rsidRPr="002B65B1">
        <w:rPr>
          <w:rFonts w:ascii="Times New Roman" w:hAnsi="Times New Roman" w:cs="Times New Roman"/>
          <w:sz w:val="28"/>
          <w:szCs w:val="28"/>
        </w:rPr>
        <w:t>ДО</w:t>
      </w:r>
      <w:r w:rsidR="00373401">
        <w:rPr>
          <w:rFonts w:ascii="Times New Roman" w:hAnsi="Times New Roman" w:cs="Times New Roman"/>
          <w:sz w:val="28"/>
          <w:szCs w:val="28"/>
        </w:rPr>
        <w:t>У</w:t>
      </w:r>
      <w:r w:rsidR="00C275EE" w:rsidRPr="002B65B1">
        <w:rPr>
          <w:rFonts w:ascii="Times New Roman" w:hAnsi="Times New Roman" w:cs="Times New Roman"/>
          <w:sz w:val="28"/>
          <w:szCs w:val="28"/>
        </w:rPr>
        <w:t xml:space="preserve"> по актуальным проблемам</w:t>
      </w:r>
      <w:r w:rsidR="00120E6E">
        <w:rPr>
          <w:rFonts w:ascii="Times New Roman" w:hAnsi="Times New Roman" w:cs="Times New Roman"/>
          <w:sz w:val="28"/>
          <w:szCs w:val="28"/>
        </w:rPr>
        <w:t xml:space="preserve"> </w:t>
      </w:r>
      <w:r w:rsidR="00C275EE" w:rsidRPr="002B65B1">
        <w:rPr>
          <w:rFonts w:ascii="Times New Roman" w:hAnsi="Times New Roman" w:cs="Times New Roman"/>
          <w:sz w:val="28"/>
          <w:szCs w:val="28"/>
        </w:rPr>
        <w:t xml:space="preserve">образовательного процесса, учувствуют в работе </w:t>
      </w:r>
      <w:r w:rsidR="00373401">
        <w:rPr>
          <w:rFonts w:ascii="Times New Roman" w:hAnsi="Times New Roman" w:cs="Times New Roman"/>
          <w:sz w:val="28"/>
          <w:szCs w:val="28"/>
        </w:rPr>
        <w:t xml:space="preserve">постоянно действующих семинаров педагогов Белгородского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5EE" w:rsidRPr="002B65B1">
        <w:rPr>
          <w:rFonts w:ascii="Times New Roman" w:hAnsi="Times New Roman" w:cs="Times New Roman"/>
          <w:sz w:val="28"/>
          <w:szCs w:val="28"/>
        </w:rPr>
        <w:t>обобщают актуальные педагогические опыты работ на муниципальном</w:t>
      </w:r>
      <w:r w:rsidR="00373401">
        <w:rPr>
          <w:rFonts w:ascii="Times New Roman" w:hAnsi="Times New Roman" w:cs="Times New Roman"/>
          <w:sz w:val="28"/>
          <w:szCs w:val="28"/>
        </w:rPr>
        <w:t xml:space="preserve"> и региональном уровнях. </w:t>
      </w:r>
      <w:r w:rsidR="00014709" w:rsidRPr="002B65B1">
        <w:rPr>
          <w:rFonts w:ascii="Times New Roman" w:hAnsi="Times New Roman" w:cs="Times New Roman"/>
          <w:sz w:val="28"/>
          <w:szCs w:val="28"/>
        </w:rPr>
        <w:t>П</w:t>
      </w:r>
      <w:r w:rsidR="00C275EE" w:rsidRPr="002B65B1">
        <w:rPr>
          <w:rFonts w:ascii="Times New Roman" w:hAnsi="Times New Roman" w:cs="Times New Roman"/>
          <w:sz w:val="28"/>
          <w:szCs w:val="28"/>
        </w:rPr>
        <w:t>едагог</w:t>
      </w:r>
      <w:r w:rsidR="00014709" w:rsidRPr="002B65B1">
        <w:rPr>
          <w:rFonts w:ascii="Times New Roman" w:hAnsi="Times New Roman" w:cs="Times New Roman"/>
          <w:sz w:val="28"/>
          <w:szCs w:val="28"/>
        </w:rPr>
        <w:t>и систематически</w:t>
      </w:r>
      <w:r w:rsidR="00C275EE" w:rsidRPr="002B65B1">
        <w:rPr>
          <w:rFonts w:ascii="Times New Roman" w:hAnsi="Times New Roman" w:cs="Times New Roman"/>
          <w:sz w:val="28"/>
          <w:szCs w:val="28"/>
        </w:rPr>
        <w:t xml:space="preserve"> повы</w:t>
      </w:r>
      <w:r w:rsidR="00014709" w:rsidRPr="002B65B1">
        <w:rPr>
          <w:rFonts w:ascii="Times New Roman" w:hAnsi="Times New Roman" w:cs="Times New Roman"/>
          <w:sz w:val="28"/>
          <w:szCs w:val="28"/>
        </w:rPr>
        <w:t>шают</w:t>
      </w:r>
      <w:r w:rsidR="00C275EE" w:rsidRPr="002B65B1">
        <w:rPr>
          <w:rFonts w:ascii="Times New Roman" w:hAnsi="Times New Roman" w:cs="Times New Roman"/>
          <w:sz w:val="28"/>
          <w:szCs w:val="28"/>
        </w:rPr>
        <w:t xml:space="preserve"> свою квалификацию в рамках прохождения</w:t>
      </w:r>
      <w:r w:rsidR="00120E6E">
        <w:rPr>
          <w:rFonts w:ascii="Times New Roman" w:hAnsi="Times New Roman" w:cs="Times New Roman"/>
          <w:sz w:val="28"/>
          <w:szCs w:val="28"/>
        </w:rPr>
        <w:t xml:space="preserve"> </w:t>
      </w:r>
      <w:r w:rsidR="00C275EE" w:rsidRPr="002B65B1">
        <w:rPr>
          <w:rFonts w:ascii="Times New Roman" w:hAnsi="Times New Roman" w:cs="Times New Roman"/>
          <w:sz w:val="28"/>
          <w:szCs w:val="28"/>
        </w:rPr>
        <w:t>системных</w:t>
      </w:r>
      <w:r w:rsidR="00FB2BA5" w:rsidRPr="002B65B1">
        <w:rPr>
          <w:rFonts w:ascii="Times New Roman" w:hAnsi="Times New Roman" w:cs="Times New Roman"/>
          <w:sz w:val="28"/>
          <w:szCs w:val="28"/>
        </w:rPr>
        <w:t xml:space="preserve"> и дистанционных</w:t>
      </w:r>
      <w:r w:rsidR="00C275EE" w:rsidRPr="002B65B1">
        <w:rPr>
          <w:rFonts w:ascii="Times New Roman" w:hAnsi="Times New Roman" w:cs="Times New Roman"/>
          <w:sz w:val="28"/>
          <w:szCs w:val="28"/>
        </w:rPr>
        <w:t xml:space="preserve"> курсов повышения квалификации, организованных </w:t>
      </w:r>
      <w:r w:rsidR="004B5708">
        <w:rPr>
          <w:rFonts w:ascii="Times New Roman" w:hAnsi="Times New Roman" w:cs="Times New Roman"/>
          <w:sz w:val="28"/>
          <w:szCs w:val="28"/>
        </w:rPr>
        <w:t>Белгородским институтом развития</w:t>
      </w:r>
      <w:r w:rsidR="00014709" w:rsidRPr="002B65B1">
        <w:rPr>
          <w:rFonts w:ascii="Times New Roman" w:hAnsi="Times New Roman" w:cs="Times New Roman"/>
          <w:sz w:val="28"/>
          <w:szCs w:val="28"/>
        </w:rPr>
        <w:t xml:space="preserve"> и другими образовательными учреждениями, повышают свой профессиональный уровень, обучаясь в высших учебных заведениях (</w:t>
      </w:r>
      <w:r w:rsidRPr="002B65B1">
        <w:rPr>
          <w:rFonts w:ascii="Times New Roman" w:hAnsi="Times New Roman" w:cs="Times New Roman"/>
          <w:sz w:val="28"/>
          <w:szCs w:val="28"/>
        </w:rPr>
        <w:t>2</w:t>
      </w:r>
      <w:r w:rsidR="00014709" w:rsidRPr="002B65B1">
        <w:rPr>
          <w:rFonts w:ascii="Times New Roman" w:hAnsi="Times New Roman" w:cs="Times New Roman"/>
          <w:sz w:val="28"/>
          <w:szCs w:val="28"/>
        </w:rPr>
        <w:t xml:space="preserve"> человека), проходя профессиональную переподготовку (</w:t>
      </w:r>
      <w:r w:rsidRPr="002B65B1">
        <w:rPr>
          <w:rFonts w:ascii="Times New Roman" w:hAnsi="Times New Roman" w:cs="Times New Roman"/>
          <w:sz w:val="28"/>
          <w:szCs w:val="28"/>
        </w:rPr>
        <w:t>5</w:t>
      </w:r>
      <w:r w:rsidR="00014709" w:rsidRPr="002B65B1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C275EE" w:rsidRPr="002B65B1">
        <w:rPr>
          <w:rFonts w:ascii="Times New Roman" w:hAnsi="Times New Roman" w:cs="Times New Roman"/>
          <w:sz w:val="28"/>
          <w:szCs w:val="28"/>
        </w:rPr>
        <w:t>.</w:t>
      </w:r>
    </w:p>
    <w:p w:rsidR="00951536" w:rsidRPr="002B65B1" w:rsidRDefault="002B65B1" w:rsidP="002B6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536" w:rsidRPr="002B65B1">
        <w:rPr>
          <w:rFonts w:ascii="Times New Roman" w:hAnsi="Times New Roman" w:cs="Times New Roman"/>
          <w:sz w:val="28"/>
          <w:szCs w:val="28"/>
        </w:rPr>
        <w:t>За период с 201</w:t>
      </w:r>
      <w:r w:rsidRPr="002B65B1">
        <w:rPr>
          <w:rFonts w:ascii="Times New Roman" w:hAnsi="Times New Roman" w:cs="Times New Roman"/>
          <w:sz w:val="28"/>
          <w:szCs w:val="28"/>
        </w:rPr>
        <w:t>6</w:t>
      </w:r>
      <w:r w:rsidR="00373401">
        <w:rPr>
          <w:rFonts w:ascii="Times New Roman" w:hAnsi="Times New Roman" w:cs="Times New Roman"/>
          <w:sz w:val="28"/>
          <w:szCs w:val="28"/>
        </w:rPr>
        <w:t xml:space="preserve"> </w:t>
      </w:r>
      <w:r w:rsidR="00951536" w:rsidRPr="002B65B1">
        <w:rPr>
          <w:rFonts w:ascii="Times New Roman" w:hAnsi="Times New Roman" w:cs="Times New Roman"/>
          <w:sz w:val="28"/>
          <w:szCs w:val="28"/>
        </w:rPr>
        <w:t>-</w:t>
      </w:r>
      <w:r w:rsidR="00373401">
        <w:rPr>
          <w:rFonts w:ascii="Times New Roman" w:hAnsi="Times New Roman" w:cs="Times New Roman"/>
          <w:sz w:val="28"/>
          <w:szCs w:val="28"/>
        </w:rPr>
        <w:t xml:space="preserve"> </w:t>
      </w:r>
      <w:r w:rsidR="00951536" w:rsidRPr="002B65B1">
        <w:rPr>
          <w:rFonts w:ascii="Times New Roman" w:hAnsi="Times New Roman" w:cs="Times New Roman"/>
          <w:sz w:val="28"/>
          <w:szCs w:val="28"/>
        </w:rPr>
        <w:t>201</w:t>
      </w:r>
      <w:r w:rsidRPr="002B65B1">
        <w:rPr>
          <w:rFonts w:ascii="Times New Roman" w:hAnsi="Times New Roman" w:cs="Times New Roman"/>
          <w:sz w:val="28"/>
          <w:szCs w:val="28"/>
        </w:rPr>
        <w:t>8</w:t>
      </w:r>
      <w:r w:rsidR="00951536" w:rsidRPr="002B65B1">
        <w:rPr>
          <w:rFonts w:ascii="Times New Roman" w:hAnsi="Times New Roman" w:cs="Times New Roman"/>
          <w:sz w:val="28"/>
          <w:szCs w:val="28"/>
        </w:rPr>
        <w:t xml:space="preserve"> год</w:t>
      </w:r>
      <w:r w:rsidR="00120E6E">
        <w:rPr>
          <w:rFonts w:ascii="Times New Roman" w:hAnsi="Times New Roman" w:cs="Times New Roman"/>
          <w:sz w:val="28"/>
          <w:szCs w:val="28"/>
        </w:rPr>
        <w:t>ы</w:t>
      </w:r>
      <w:r w:rsidR="00951536" w:rsidRPr="002B65B1">
        <w:rPr>
          <w:rFonts w:ascii="Times New Roman" w:hAnsi="Times New Roman" w:cs="Times New Roman"/>
          <w:sz w:val="28"/>
          <w:szCs w:val="28"/>
        </w:rPr>
        <w:t xml:space="preserve"> отмечена активность педагогов ДО</w:t>
      </w:r>
      <w:r w:rsidR="00120E6E">
        <w:rPr>
          <w:rFonts w:ascii="Times New Roman" w:hAnsi="Times New Roman" w:cs="Times New Roman"/>
          <w:sz w:val="28"/>
          <w:szCs w:val="28"/>
        </w:rPr>
        <w:t>У</w:t>
      </w:r>
      <w:r w:rsidR="00951536" w:rsidRPr="002B65B1">
        <w:rPr>
          <w:rFonts w:ascii="Times New Roman" w:hAnsi="Times New Roman" w:cs="Times New Roman"/>
          <w:sz w:val="28"/>
          <w:szCs w:val="28"/>
        </w:rPr>
        <w:t xml:space="preserve"> по участию в профессиональных конкурсах муниципального и регионального уровней (</w:t>
      </w:r>
      <w:r w:rsidRPr="002B65B1">
        <w:rPr>
          <w:rFonts w:ascii="Times New Roman" w:hAnsi="Times New Roman" w:cs="Times New Roman"/>
          <w:sz w:val="28"/>
          <w:szCs w:val="28"/>
        </w:rPr>
        <w:t>"</w:t>
      </w:r>
      <w:r w:rsidR="00951536" w:rsidRPr="002B65B1">
        <w:rPr>
          <w:rFonts w:ascii="Times New Roman" w:hAnsi="Times New Roman" w:cs="Times New Roman"/>
          <w:sz w:val="28"/>
          <w:szCs w:val="28"/>
        </w:rPr>
        <w:t>Воспитатель года</w:t>
      </w:r>
      <w:r w:rsidRPr="002B65B1">
        <w:rPr>
          <w:rFonts w:ascii="Times New Roman" w:hAnsi="Times New Roman" w:cs="Times New Roman"/>
          <w:sz w:val="28"/>
          <w:szCs w:val="28"/>
        </w:rPr>
        <w:t>"</w:t>
      </w:r>
      <w:r w:rsidR="00951536" w:rsidRPr="002B65B1">
        <w:rPr>
          <w:rFonts w:ascii="Times New Roman" w:hAnsi="Times New Roman" w:cs="Times New Roman"/>
          <w:sz w:val="28"/>
          <w:szCs w:val="28"/>
        </w:rPr>
        <w:t xml:space="preserve">, </w:t>
      </w:r>
      <w:r w:rsidRPr="002B65B1">
        <w:rPr>
          <w:rFonts w:ascii="Times New Roman" w:hAnsi="Times New Roman" w:cs="Times New Roman"/>
          <w:sz w:val="28"/>
          <w:szCs w:val="28"/>
        </w:rPr>
        <w:t>"</w:t>
      </w:r>
      <w:r w:rsidR="00951536" w:rsidRPr="002B65B1">
        <w:rPr>
          <w:rFonts w:ascii="Times New Roman" w:hAnsi="Times New Roman" w:cs="Times New Roman"/>
          <w:sz w:val="28"/>
          <w:szCs w:val="28"/>
        </w:rPr>
        <w:t>Методист-новатор</w:t>
      </w:r>
      <w:r w:rsidRPr="002B65B1">
        <w:rPr>
          <w:rFonts w:ascii="Times New Roman" w:hAnsi="Times New Roman" w:cs="Times New Roman"/>
          <w:sz w:val="28"/>
          <w:szCs w:val="28"/>
        </w:rPr>
        <w:t>"</w:t>
      </w:r>
      <w:r w:rsidR="00951536" w:rsidRPr="002B65B1">
        <w:rPr>
          <w:rFonts w:ascii="Times New Roman" w:hAnsi="Times New Roman" w:cs="Times New Roman"/>
          <w:sz w:val="28"/>
          <w:szCs w:val="28"/>
        </w:rPr>
        <w:t xml:space="preserve">, </w:t>
      </w:r>
      <w:r w:rsidRPr="002B65B1">
        <w:rPr>
          <w:rFonts w:ascii="Times New Roman" w:hAnsi="Times New Roman" w:cs="Times New Roman"/>
          <w:sz w:val="28"/>
          <w:szCs w:val="28"/>
        </w:rPr>
        <w:t>"</w:t>
      </w:r>
      <w:r w:rsidR="00951536" w:rsidRPr="002B65B1">
        <w:rPr>
          <w:rFonts w:ascii="Times New Roman" w:hAnsi="Times New Roman" w:cs="Times New Roman"/>
          <w:sz w:val="28"/>
          <w:szCs w:val="28"/>
        </w:rPr>
        <w:t>Педагог-психолог России</w:t>
      </w:r>
      <w:r w:rsidR="00120E6E">
        <w:rPr>
          <w:rFonts w:ascii="Times New Roman" w:hAnsi="Times New Roman" w:cs="Times New Roman"/>
          <w:sz w:val="28"/>
          <w:szCs w:val="28"/>
        </w:rPr>
        <w:t>", "Логопедическая копилка",</w:t>
      </w:r>
      <w:r w:rsidRPr="002B65B1">
        <w:rPr>
          <w:rFonts w:ascii="Times New Roman" w:hAnsi="Times New Roman" w:cs="Times New Roman"/>
          <w:sz w:val="28"/>
          <w:szCs w:val="28"/>
        </w:rPr>
        <w:t xml:space="preserve"> "Педагогическое призвание", "Воспитатели России" и др.</w:t>
      </w:r>
      <w:r w:rsidR="00951536" w:rsidRPr="002B65B1">
        <w:rPr>
          <w:rFonts w:ascii="Times New Roman" w:hAnsi="Times New Roman" w:cs="Times New Roman"/>
          <w:sz w:val="28"/>
          <w:szCs w:val="28"/>
        </w:rPr>
        <w:t>). Наблюдается положительная динамика в распространении актуального педагогического опыта</w:t>
      </w:r>
      <w:r w:rsidR="00120E6E">
        <w:rPr>
          <w:rFonts w:ascii="Times New Roman" w:hAnsi="Times New Roman" w:cs="Times New Roman"/>
          <w:sz w:val="28"/>
          <w:szCs w:val="28"/>
        </w:rPr>
        <w:t xml:space="preserve"> </w:t>
      </w:r>
      <w:r w:rsidR="004B5708">
        <w:rPr>
          <w:rFonts w:ascii="Times New Roman" w:hAnsi="Times New Roman" w:cs="Times New Roman"/>
          <w:sz w:val="28"/>
          <w:szCs w:val="28"/>
        </w:rPr>
        <w:t>через</w:t>
      </w:r>
      <w:r w:rsidRPr="002B65B1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4B5708">
        <w:rPr>
          <w:rFonts w:ascii="Times New Roman" w:hAnsi="Times New Roman" w:cs="Times New Roman"/>
          <w:sz w:val="28"/>
          <w:szCs w:val="28"/>
        </w:rPr>
        <w:t>е</w:t>
      </w:r>
      <w:r w:rsidRPr="002B65B1">
        <w:rPr>
          <w:rFonts w:ascii="Times New Roman" w:hAnsi="Times New Roman" w:cs="Times New Roman"/>
          <w:sz w:val="28"/>
          <w:szCs w:val="28"/>
        </w:rPr>
        <w:t xml:space="preserve"> в семинарах, конференциях различных уровней.</w:t>
      </w:r>
    </w:p>
    <w:p w:rsidR="00C275EE" w:rsidRPr="007E0053" w:rsidRDefault="004B5708" w:rsidP="00C2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Проблемное поле:</w:t>
      </w:r>
    </w:p>
    <w:p w:rsidR="00014709" w:rsidRDefault="007E0053" w:rsidP="00014709">
      <w:pPr>
        <w:pStyle w:val="a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ab/>
      </w:r>
      <w:r w:rsidR="00014709" w:rsidRPr="00AB4ADF">
        <w:rPr>
          <w:rFonts w:ascii="Times New Roman" w:hAnsi="Times New Roman" w:cs="Times New Roman"/>
          <w:spacing w:val="-7"/>
          <w:sz w:val="28"/>
          <w:szCs w:val="28"/>
        </w:rPr>
        <w:t xml:space="preserve">Основу педагогического и медицинского персонала в детском саду составляют специалисты с большим стажем работы, для которых характерны такие черты, как традиционность взглядов на процесс образования, избегание инноваций, профессиональное и эмоциональное выгорание, физическая усталость. </w:t>
      </w:r>
    </w:p>
    <w:p w:rsidR="00C275EE" w:rsidRPr="007E0053" w:rsidRDefault="007E0053" w:rsidP="00C2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75EE" w:rsidRPr="007E0053">
        <w:rPr>
          <w:rFonts w:ascii="Times New Roman" w:hAnsi="Times New Roman" w:cs="Times New Roman"/>
          <w:sz w:val="28"/>
          <w:szCs w:val="28"/>
        </w:rPr>
        <w:t>Недостаточный уровень владения педагогами современными информационно -</w:t>
      </w:r>
      <w:r w:rsidR="00373401">
        <w:rPr>
          <w:rFonts w:ascii="Times New Roman" w:hAnsi="Times New Roman" w:cs="Times New Roman"/>
          <w:sz w:val="28"/>
          <w:szCs w:val="28"/>
        </w:rPr>
        <w:t xml:space="preserve"> </w:t>
      </w:r>
      <w:r w:rsidR="00C275EE" w:rsidRPr="007E0053">
        <w:rPr>
          <w:rFonts w:ascii="Times New Roman" w:hAnsi="Times New Roman" w:cs="Times New Roman"/>
          <w:sz w:val="28"/>
          <w:szCs w:val="28"/>
        </w:rPr>
        <w:t>коммуникационными технологиями.</w:t>
      </w:r>
    </w:p>
    <w:p w:rsidR="009C258A" w:rsidRPr="007E0053" w:rsidRDefault="007E0053" w:rsidP="00C2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58A" w:rsidRPr="007E0053">
        <w:rPr>
          <w:rFonts w:ascii="Times New Roman" w:hAnsi="Times New Roman" w:cs="Times New Roman"/>
          <w:sz w:val="28"/>
          <w:szCs w:val="28"/>
        </w:rPr>
        <w:t>Недостаточно сформированная профессиональная компетентность молодых (начинающих) педагогов.</w:t>
      </w:r>
    </w:p>
    <w:p w:rsidR="007E0053" w:rsidRPr="007E0053" w:rsidRDefault="007E0053" w:rsidP="00C2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0053">
        <w:rPr>
          <w:rFonts w:ascii="Times New Roman" w:hAnsi="Times New Roman" w:cs="Times New Roman"/>
          <w:sz w:val="28"/>
          <w:szCs w:val="28"/>
        </w:rPr>
        <w:t>У части сотрудников отсутствует мотивация к участию в инновационной и проектной деятельности, что снижает, на наш взгляд, качество предоставляемых услуг и уровень профессионализма педагогов</w:t>
      </w:r>
    </w:p>
    <w:p w:rsidR="00C275EE" w:rsidRPr="00AA05E6" w:rsidRDefault="004B5708" w:rsidP="00C2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Перспективы развития:</w:t>
      </w:r>
    </w:p>
    <w:p w:rsidR="00BA349A" w:rsidRPr="00AA05E6" w:rsidRDefault="00BA349A" w:rsidP="00C2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5E6">
        <w:rPr>
          <w:rFonts w:ascii="Times New Roman" w:hAnsi="Times New Roman" w:cs="Times New Roman"/>
          <w:sz w:val="28"/>
          <w:szCs w:val="28"/>
        </w:rPr>
        <w:tab/>
        <w:t>Повышение уровня профессионального мастерства мо</w:t>
      </w:r>
      <w:r w:rsidR="0049281A">
        <w:rPr>
          <w:rFonts w:ascii="Times New Roman" w:hAnsi="Times New Roman" w:cs="Times New Roman"/>
          <w:sz w:val="28"/>
          <w:szCs w:val="28"/>
        </w:rPr>
        <w:t>лодых (начинающих) педагогов ДОУ</w:t>
      </w:r>
      <w:r w:rsidRPr="00AA05E6">
        <w:rPr>
          <w:rFonts w:ascii="Times New Roman" w:hAnsi="Times New Roman" w:cs="Times New Roman"/>
          <w:sz w:val="28"/>
          <w:szCs w:val="28"/>
        </w:rPr>
        <w:t>.</w:t>
      </w:r>
    </w:p>
    <w:p w:rsidR="00BA349A" w:rsidRPr="00AA05E6" w:rsidRDefault="00BA349A" w:rsidP="00C2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5E6">
        <w:rPr>
          <w:rFonts w:ascii="Times New Roman" w:hAnsi="Times New Roman" w:cs="Times New Roman"/>
          <w:sz w:val="28"/>
          <w:szCs w:val="28"/>
        </w:rPr>
        <w:tab/>
        <w:t xml:space="preserve">Увеличение доли педагогов, </w:t>
      </w:r>
      <w:r w:rsidR="0024224A" w:rsidRPr="00AA05E6">
        <w:rPr>
          <w:rFonts w:ascii="Times New Roman" w:hAnsi="Times New Roman" w:cs="Times New Roman"/>
          <w:sz w:val="28"/>
          <w:szCs w:val="28"/>
        </w:rPr>
        <w:t>аттест</w:t>
      </w:r>
      <w:r w:rsidRPr="00AA05E6">
        <w:rPr>
          <w:rFonts w:ascii="Times New Roman" w:hAnsi="Times New Roman" w:cs="Times New Roman"/>
          <w:sz w:val="28"/>
          <w:szCs w:val="28"/>
        </w:rPr>
        <w:t xml:space="preserve">ованных </w:t>
      </w:r>
      <w:r w:rsidR="0024224A" w:rsidRPr="00AA05E6">
        <w:rPr>
          <w:rFonts w:ascii="Times New Roman" w:hAnsi="Times New Roman" w:cs="Times New Roman"/>
          <w:sz w:val="28"/>
          <w:szCs w:val="28"/>
        </w:rPr>
        <w:t>на выс</w:t>
      </w:r>
      <w:r w:rsidRPr="00AA05E6">
        <w:rPr>
          <w:rFonts w:ascii="Times New Roman" w:hAnsi="Times New Roman" w:cs="Times New Roman"/>
          <w:sz w:val="28"/>
          <w:szCs w:val="28"/>
        </w:rPr>
        <w:t>шую</w:t>
      </w:r>
      <w:r w:rsidR="0024224A" w:rsidRPr="00AA05E6">
        <w:rPr>
          <w:rFonts w:ascii="Times New Roman" w:hAnsi="Times New Roman" w:cs="Times New Roman"/>
          <w:sz w:val="28"/>
          <w:szCs w:val="28"/>
        </w:rPr>
        <w:t xml:space="preserve"> квалификационную категорию</w:t>
      </w:r>
      <w:r w:rsidRPr="00AA05E6">
        <w:rPr>
          <w:rFonts w:ascii="Times New Roman" w:hAnsi="Times New Roman" w:cs="Times New Roman"/>
          <w:sz w:val="28"/>
          <w:szCs w:val="28"/>
        </w:rPr>
        <w:t>.</w:t>
      </w:r>
    </w:p>
    <w:p w:rsidR="00B1531B" w:rsidRPr="00BA349A" w:rsidRDefault="004E391C" w:rsidP="00BA34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1531B" w:rsidRPr="00BA349A">
        <w:rPr>
          <w:rFonts w:ascii="Times New Roman" w:hAnsi="Times New Roman" w:cs="Times New Roman"/>
          <w:sz w:val="28"/>
          <w:szCs w:val="28"/>
        </w:rPr>
        <w:t>Пополнение штата педагогического персонала за счет введения дополнительных штатных единиц педагога-психолога, старшего воспитателя, увеличения  оплаты труда работников образовательных учреждений.</w:t>
      </w:r>
    </w:p>
    <w:p w:rsidR="00BA349A" w:rsidRDefault="004E391C" w:rsidP="00BA34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="00BA349A" w:rsidRPr="00BA349A">
        <w:rPr>
          <w:rFonts w:ascii="Times New Roman" w:hAnsi="Times New Roman" w:cs="Times New Roman"/>
          <w:sz w:val="28"/>
          <w:szCs w:val="28"/>
        </w:rPr>
        <w:t>величение числа педагогов, обобщивших актуальный педагогический опыт на реги</w:t>
      </w:r>
      <w:r w:rsidR="00373401">
        <w:rPr>
          <w:rFonts w:ascii="Times New Roman" w:hAnsi="Times New Roman" w:cs="Times New Roman"/>
          <w:sz w:val="28"/>
          <w:szCs w:val="28"/>
        </w:rPr>
        <w:t>ональном и муниципальном уровне.</w:t>
      </w:r>
      <w:r w:rsidR="00BA349A" w:rsidRPr="00BA3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49A" w:rsidRDefault="004E391C" w:rsidP="00BA34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BA349A" w:rsidRPr="00BA349A">
        <w:rPr>
          <w:rFonts w:ascii="Times New Roman" w:hAnsi="Times New Roman" w:cs="Times New Roman"/>
          <w:sz w:val="28"/>
          <w:szCs w:val="28"/>
        </w:rPr>
        <w:t>овышение профессиональной компетентности педагогов посредством участия в конкурсах профессионального мастерства</w:t>
      </w:r>
      <w:r w:rsidR="00BA349A" w:rsidRPr="00BA349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A349A" w:rsidRDefault="004E391C" w:rsidP="004E391C">
      <w:pPr>
        <w:pStyle w:val="a3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349A" w:rsidRPr="00BA349A">
        <w:rPr>
          <w:rFonts w:ascii="Times New Roman" w:hAnsi="Times New Roman" w:cs="Times New Roman"/>
          <w:sz w:val="28"/>
          <w:szCs w:val="28"/>
        </w:rPr>
        <w:t>Внедр</w:t>
      </w:r>
      <w:r>
        <w:rPr>
          <w:rFonts w:ascii="Times New Roman" w:hAnsi="Times New Roman" w:cs="Times New Roman"/>
          <w:sz w:val="28"/>
          <w:szCs w:val="28"/>
        </w:rPr>
        <w:t xml:space="preserve">ение в образовательный процесс современных образовательных </w:t>
      </w:r>
      <w:r w:rsidR="00BA349A" w:rsidRPr="00BA349A">
        <w:rPr>
          <w:rFonts w:ascii="Times New Roman" w:hAnsi="Times New Roman" w:cs="Times New Roman"/>
          <w:sz w:val="28"/>
          <w:szCs w:val="28"/>
        </w:rPr>
        <w:t>технологий, компьютерны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A349A" w:rsidRPr="00BA349A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A349A" w:rsidRPr="00BA349A">
        <w:rPr>
          <w:rFonts w:ascii="Times New Roman" w:hAnsi="Times New Roman" w:cs="Times New Roman"/>
          <w:sz w:val="28"/>
          <w:szCs w:val="28"/>
        </w:rPr>
        <w:t xml:space="preserve"> дистанционного сотрудничест</w:t>
      </w:r>
      <w:r w:rsidR="00373401">
        <w:rPr>
          <w:rFonts w:ascii="Times New Roman" w:hAnsi="Times New Roman" w:cs="Times New Roman"/>
          <w:sz w:val="28"/>
          <w:szCs w:val="28"/>
        </w:rPr>
        <w:t>ва с родителями воспитанников (</w:t>
      </w:r>
      <w:r w:rsidR="00BA349A" w:rsidRPr="00BA349A">
        <w:rPr>
          <w:rFonts w:ascii="Times New Roman" w:hAnsi="Times New Roman" w:cs="Times New Roman"/>
          <w:sz w:val="28"/>
          <w:szCs w:val="28"/>
        </w:rPr>
        <w:t>консультирование, вебинары в режиме онлайн и офлайн)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5EE" w:rsidRPr="00AA05E6" w:rsidRDefault="004B5708" w:rsidP="00C2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Возможные риски:</w:t>
      </w:r>
    </w:p>
    <w:p w:rsidR="00C275EE" w:rsidRPr="00DE09D4" w:rsidRDefault="00DE09D4" w:rsidP="00242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75EE" w:rsidRPr="00DE09D4">
        <w:rPr>
          <w:rFonts w:ascii="Times New Roman" w:hAnsi="Times New Roman" w:cs="Times New Roman"/>
          <w:sz w:val="28"/>
          <w:szCs w:val="28"/>
        </w:rPr>
        <w:t>Отток молодых специалистов.</w:t>
      </w:r>
    </w:p>
    <w:p w:rsidR="00C275EE" w:rsidRPr="003D3929" w:rsidRDefault="00DE09D4" w:rsidP="003D3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75EE" w:rsidRPr="003D3929">
        <w:rPr>
          <w:rFonts w:ascii="Times New Roman" w:hAnsi="Times New Roman" w:cs="Times New Roman"/>
          <w:sz w:val="28"/>
          <w:szCs w:val="28"/>
        </w:rPr>
        <w:t>Нежелание педагогов включаться в процесс информатизации образования.</w:t>
      </w:r>
    </w:p>
    <w:p w:rsidR="0024224A" w:rsidRPr="003D3929" w:rsidRDefault="00DE09D4" w:rsidP="003D3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3929">
        <w:rPr>
          <w:rFonts w:ascii="Times New Roman" w:hAnsi="Times New Roman" w:cs="Times New Roman"/>
          <w:sz w:val="28"/>
          <w:szCs w:val="28"/>
        </w:rPr>
        <w:tab/>
      </w:r>
      <w:r w:rsidR="0024224A" w:rsidRPr="003D3929">
        <w:rPr>
          <w:rFonts w:ascii="Times New Roman" w:hAnsi="Times New Roman" w:cs="Times New Roman"/>
          <w:sz w:val="28"/>
          <w:szCs w:val="28"/>
        </w:rPr>
        <w:t>Дальнейшее «старение» коллектива ДОУ, отток квалифицированных кадров</w:t>
      </w:r>
      <w:r w:rsidRPr="003D3929">
        <w:rPr>
          <w:rFonts w:ascii="Times New Roman" w:hAnsi="Times New Roman" w:cs="Times New Roman"/>
          <w:sz w:val="28"/>
          <w:szCs w:val="28"/>
        </w:rPr>
        <w:t>.</w:t>
      </w:r>
    </w:p>
    <w:p w:rsidR="003D3929" w:rsidRDefault="003D3929" w:rsidP="003D392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3929">
        <w:rPr>
          <w:rFonts w:ascii="Times New Roman" w:hAnsi="Times New Roman" w:cs="Times New Roman"/>
          <w:b/>
          <w:i/>
          <w:sz w:val="28"/>
          <w:szCs w:val="28"/>
        </w:rPr>
        <w:t>Анализ материально-технических  ресурсов.</w:t>
      </w:r>
    </w:p>
    <w:p w:rsidR="00737C6D" w:rsidRPr="00737C6D" w:rsidRDefault="00737C6D" w:rsidP="003D3929">
      <w:pPr>
        <w:pStyle w:val="a3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3D3929" w:rsidRDefault="004B5708" w:rsidP="003D392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Актуальное состояние:</w:t>
      </w:r>
    </w:p>
    <w:p w:rsidR="003D3929" w:rsidRPr="003D3929" w:rsidRDefault="003D3929" w:rsidP="003D3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7C6D">
        <w:rPr>
          <w:rFonts w:ascii="Times New Roman" w:hAnsi="Times New Roman" w:cs="Times New Roman"/>
          <w:sz w:val="28"/>
          <w:szCs w:val="28"/>
        </w:rPr>
        <w:t>М</w:t>
      </w:r>
      <w:r w:rsidRPr="003D3929">
        <w:rPr>
          <w:rFonts w:ascii="Times New Roman" w:hAnsi="Times New Roman" w:cs="Times New Roman"/>
          <w:sz w:val="28"/>
          <w:szCs w:val="28"/>
        </w:rPr>
        <w:t>атериально-технические и медико-социальны</w:t>
      </w:r>
      <w:r w:rsidR="0049281A">
        <w:rPr>
          <w:rFonts w:ascii="Times New Roman" w:hAnsi="Times New Roman" w:cs="Times New Roman"/>
          <w:sz w:val="28"/>
          <w:szCs w:val="28"/>
        </w:rPr>
        <w:t>е условия пребывания детей в ДОУ</w:t>
      </w:r>
      <w:r w:rsidRPr="003D3929">
        <w:rPr>
          <w:rFonts w:ascii="Times New Roman" w:hAnsi="Times New Roman" w:cs="Times New Roman"/>
          <w:sz w:val="28"/>
          <w:szCs w:val="28"/>
        </w:rPr>
        <w:t xml:space="preserve"> соответствуют </w:t>
      </w:r>
      <w:r w:rsidR="00876952">
        <w:rPr>
          <w:rFonts w:ascii="Times New Roman" w:hAnsi="Times New Roman" w:cs="Times New Roman"/>
          <w:sz w:val="28"/>
          <w:szCs w:val="28"/>
        </w:rPr>
        <w:t xml:space="preserve">санитарно – эпидемиологическим </w:t>
      </w:r>
      <w:r w:rsidRPr="003D3929">
        <w:rPr>
          <w:rFonts w:ascii="Times New Roman" w:hAnsi="Times New Roman" w:cs="Times New Roman"/>
          <w:sz w:val="28"/>
          <w:szCs w:val="28"/>
        </w:rPr>
        <w:t xml:space="preserve">требованиям  </w:t>
      </w:r>
      <w:r w:rsidR="00876952">
        <w:rPr>
          <w:rFonts w:ascii="Times New Roman" w:hAnsi="Times New Roman" w:cs="Times New Roman"/>
          <w:sz w:val="28"/>
          <w:szCs w:val="28"/>
        </w:rPr>
        <w:t>и требованиям федерального государственного образовательного стандарта дошкольного образования</w:t>
      </w:r>
      <w:r w:rsidRPr="003D392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D3929" w:rsidRPr="003D3929" w:rsidRDefault="003D3929" w:rsidP="003D3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3929">
        <w:rPr>
          <w:rFonts w:ascii="Times New Roman" w:hAnsi="Times New Roman" w:cs="Times New Roman"/>
          <w:sz w:val="28"/>
          <w:szCs w:val="28"/>
        </w:rPr>
        <w:t>требования, определяемые в соответствии с правилами пожарной безопасности;</w:t>
      </w:r>
    </w:p>
    <w:p w:rsidR="003D3929" w:rsidRPr="003D3929" w:rsidRDefault="003D3929" w:rsidP="003D3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3D3929">
        <w:rPr>
          <w:rFonts w:ascii="Times New Roman" w:hAnsi="Times New Roman" w:cs="Times New Roman"/>
          <w:sz w:val="28"/>
          <w:szCs w:val="28"/>
        </w:rPr>
        <w:t>требования к средствам обучения и воспитания в соответствии с возрастом и индивидуальными особенностями развития детей;</w:t>
      </w:r>
    </w:p>
    <w:p w:rsidR="003D3929" w:rsidRPr="003D3929" w:rsidRDefault="003D3929" w:rsidP="003D3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3929">
        <w:rPr>
          <w:rFonts w:ascii="Times New Roman" w:hAnsi="Times New Roman" w:cs="Times New Roman"/>
          <w:sz w:val="28"/>
          <w:szCs w:val="28"/>
        </w:rPr>
        <w:t>оснащенность помещений развивающей предметно-пространственной средой;</w:t>
      </w:r>
    </w:p>
    <w:p w:rsidR="003D3929" w:rsidRPr="00C721FB" w:rsidRDefault="003D3929" w:rsidP="00C72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21FB">
        <w:rPr>
          <w:rFonts w:ascii="Times New Roman" w:hAnsi="Times New Roman" w:cs="Times New Roman"/>
          <w:sz w:val="28"/>
          <w:szCs w:val="28"/>
        </w:rPr>
        <w:t>-   требования к материально-техническому о</w:t>
      </w:r>
      <w:r w:rsidR="00876952">
        <w:rPr>
          <w:rFonts w:ascii="Times New Roman" w:hAnsi="Times New Roman" w:cs="Times New Roman"/>
          <w:sz w:val="28"/>
          <w:szCs w:val="28"/>
        </w:rPr>
        <w:t xml:space="preserve">беспечению Программы (учебно- </w:t>
      </w:r>
      <w:r w:rsidRPr="00C721FB">
        <w:rPr>
          <w:rFonts w:ascii="Times New Roman" w:hAnsi="Times New Roman" w:cs="Times New Roman"/>
          <w:sz w:val="28"/>
          <w:szCs w:val="28"/>
        </w:rPr>
        <w:t xml:space="preserve">методический комплект, оборудование, оснащение (предметы). </w:t>
      </w:r>
    </w:p>
    <w:p w:rsidR="00CE5DF2" w:rsidRPr="00B51729" w:rsidRDefault="00C721FB" w:rsidP="00CE5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DF2" w:rsidRPr="00B51729">
        <w:rPr>
          <w:rFonts w:ascii="Times New Roman" w:hAnsi="Times New Roman" w:cs="Times New Roman"/>
          <w:sz w:val="28"/>
          <w:szCs w:val="28"/>
        </w:rPr>
        <w:t>В прачечной и гладильной имеется все необходимое оборудование.</w:t>
      </w:r>
    </w:p>
    <w:p w:rsidR="00CE5DF2" w:rsidRPr="00B51729" w:rsidRDefault="00CE5DF2" w:rsidP="00CE5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1729">
        <w:rPr>
          <w:rFonts w:ascii="Times New Roman" w:hAnsi="Times New Roman" w:cs="Times New Roman"/>
          <w:sz w:val="28"/>
          <w:szCs w:val="28"/>
        </w:rPr>
        <w:t xml:space="preserve">Пищеблок оснащен </w:t>
      </w:r>
      <w:r w:rsidR="0049281A">
        <w:rPr>
          <w:rFonts w:ascii="Times New Roman" w:hAnsi="Times New Roman" w:cs="Times New Roman"/>
          <w:sz w:val="28"/>
          <w:szCs w:val="28"/>
        </w:rPr>
        <w:t>необходимым</w:t>
      </w:r>
      <w:r w:rsidRPr="00B51729">
        <w:rPr>
          <w:rFonts w:ascii="Times New Roman" w:hAnsi="Times New Roman" w:cs="Times New Roman"/>
          <w:sz w:val="28"/>
          <w:szCs w:val="28"/>
        </w:rPr>
        <w:t xml:space="preserve"> технологическим оборудованием.</w:t>
      </w:r>
    </w:p>
    <w:p w:rsidR="00DF412C" w:rsidRPr="00DF412C" w:rsidRDefault="00DF412C" w:rsidP="00DF4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412C">
        <w:rPr>
          <w:rFonts w:ascii="Times New Roman" w:hAnsi="Times New Roman" w:cs="Times New Roman"/>
          <w:sz w:val="28"/>
          <w:szCs w:val="28"/>
        </w:rPr>
        <w:t xml:space="preserve">Медицинский кабинет лицензирован, оснащен необходимым оборудованием.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F412C">
        <w:rPr>
          <w:rFonts w:ascii="Times New Roman" w:hAnsi="Times New Roman" w:cs="Times New Roman"/>
          <w:sz w:val="28"/>
          <w:szCs w:val="28"/>
        </w:rPr>
        <w:t xml:space="preserve"> штате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2 медицинские сестры</w:t>
      </w:r>
      <w:r w:rsidRPr="00DF4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12C" w:rsidRPr="00DF412C" w:rsidRDefault="00DF412C" w:rsidP="00DF4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12C">
        <w:rPr>
          <w:rFonts w:ascii="Times New Roman" w:hAnsi="Times New Roman" w:cs="Times New Roman"/>
          <w:sz w:val="28"/>
          <w:szCs w:val="28"/>
        </w:rPr>
        <w:tab/>
      </w:r>
      <w:r w:rsidR="001E369D" w:rsidRPr="00B51729">
        <w:rPr>
          <w:rFonts w:ascii="Times New Roman" w:hAnsi="Times New Roman" w:cs="Times New Roman"/>
          <w:sz w:val="28"/>
          <w:szCs w:val="28"/>
        </w:rPr>
        <w:t xml:space="preserve">В Учреждении имеется методический </w:t>
      </w:r>
      <w:r w:rsidR="001E369D">
        <w:rPr>
          <w:rFonts w:ascii="Times New Roman" w:hAnsi="Times New Roman" w:cs="Times New Roman"/>
          <w:sz w:val="28"/>
          <w:szCs w:val="28"/>
        </w:rPr>
        <w:t xml:space="preserve">кабинет, оснащенный необходимой учебно-методической базой для </w:t>
      </w:r>
      <w:r w:rsidR="001E369D" w:rsidRPr="00B51729">
        <w:rPr>
          <w:rFonts w:ascii="Times New Roman" w:hAnsi="Times New Roman" w:cs="Times New Roman"/>
          <w:sz w:val="28"/>
          <w:szCs w:val="28"/>
        </w:rPr>
        <w:t>сопровождения</w:t>
      </w:r>
      <w:r w:rsidR="001E369D">
        <w:rPr>
          <w:rFonts w:ascii="Times New Roman" w:hAnsi="Times New Roman" w:cs="Times New Roman"/>
          <w:sz w:val="28"/>
          <w:szCs w:val="28"/>
        </w:rPr>
        <w:t xml:space="preserve">  образовательной  деятельности </w:t>
      </w:r>
      <w:r w:rsidR="001E369D" w:rsidRPr="00B51729">
        <w:rPr>
          <w:rFonts w:ascii="Times New Roman" w:hAnsi="Times New Roman" w:cs="Times New Roman"/>
          <w:sz w:val="28"/>
          <w:szCs w:val="28"/>
        </w:rPr>
        <w:t>Учреждения, методической литературой, пер</w:t>
      </w:r>
      <w:r w:rsidR="001E369D">
        <w:rPr>
          <w:rFonts w:ascii="Times New Roman" w:hAnsi="Times New Roman" w:cs="Times New Roman"/>
          <w:sz w:val="28"/>
          <w:szCs w:val="28"/>
        </w:rPr>
        <w:t xml:space="preserve">иодическими изданиями в области </w:t>
      </w:r>
      <w:r w:rsidR="001E369D" w:rsidRPr="00B51729">
        <w:rPr>
          <w:rFonts w:ascii="Times New Roman" w:hAnsi="Times New Roman" w:cs="Times New Roman"/>
          <w:sz w:val="28"/>
          <w:szCs w:val="28"/>
        </w:rPr>
        <w:t>обр</w:t>
      </w:r>
      <w:r w:rsidR="001E369D">
        <w:rPr>
          <w:rFonts w:ascii="Times New Roman" w:hAnsi="Times New Roman" w:cs="Times New Roman"/>
          <w:sz w:val="28"/>
          <w:szCs w:val="28"/>
        </w:rPr>
        <w:t xml:space="preserve">азования, наглядным материалом. </w:t>
      </w:r>
      <w:r w:rsidRPr="00DF412C">
        <w:rPr>
          <w:rFonts w:ascii="Times New Roman" w:hAnsi="Times New Roman" w:cs="Times New Roman"/>
          <w:sz w:val="28"/>
          <w:szCs w:val="28"/>
        </w:rPr>
        <w:t xml:space="preserve">Укомплектованность </w:t>
      </w:r>
      <w:r w:rsidR="004B5708">
        <w:rPr>
          <w:rFonts w:ascii="Times New Roman" w:hAnsi="Times New Roman" w:cs="Times New Roman"/>
          <w:sz w:val="28"/>
          <w:szCs w:val="28"/>
        </w:rPr>
        <w:t>учебно – методическим комплектом</w:t>
      </w:r>
      <w:r w:rsidRPr="00DF412C">
        <w:rPr>
          <w:rFonts w:ascii="Times New Roman" w:hAnsi="Times New Roman" w:cs="Times New Roman"/>
          <w:sz w:val="28"/>
          <w:szCs w:val="28"/>
        </w:rPr>
        <w:t xml:space="preserve"> в соответствии с ФГОС ДО по реализации основной образовательной программы дошкольного образования, адаптированн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F412C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F412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F412C">
        <w:rPr>
          <w:rFonts w:ascii="Times New Roman" w:hAnsi="Times New Roman" w:cs="Times New Roman"/>
          <w:sz w:val="28"/>
          <w:szCs w:val="28"/>
        </w:rPr>
        <w:t xml:space="preserve"> программ дошкольного образования состав</w:t>
      </w:r>
      <w:r w:rsidR="00876952">
        <w:rPr>
          <w:rFonts w:ascii="Times New Roman" w:hAnsi="Times New Roman" w:cs="Times New Roman"/>
          <w:sz w:val="28"/>
          <w:szCs w:val="28"/>
        </w:rPr>
        <w:t>ляет</w:t>
      </w:r>
      <w:r w:rsidRPr="00DF412C">
        <w:rPr>
          <w:rFonts w:ascii="Times New Roman" w:hAnsi="Times New Roman" w:cs="Times New Roman"/>
          <w:sz w:val="28"/>
          <w:szCs w:val="28"/>
        </w:rPr>
        <w:t xml:space="preserve">  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412C">
        <w:rPr>
          <w:rFonts w:ascii="Times New Roman" w:hAnsi="Times New Roman" w:cs="Times New Roman"/>
          <w:sz w:val="28"/>
          <w:szCs w:val="28"/>
        </w:rPr>
        <w:t>%.</w:t>
      </w:r>
    </w:p>
    <w:p w:rsidR="00DF412C" w:rsidRPr="00DF412C" w:rsidRDefault="00DF412C" w:rsidP="00DF4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12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учреждении функционирует официальный </w:t>
      </w:r>
      <w:r w:rsidR="00CE5DF2">
        <w:rPr>
          <w:rFonts w:ascii="Times New Roman" w:hAnsi="Times New Roman" w:cs="Times New Roman"/>
          <w:sz w:val="28"/>
          <w:szCs w:val="28"/>
        </w:rPr>
        <w:t xml:space="preserve">сайт, имеется выход в Интернет. </w:t>
      </w:r>
      <w:r w:rsidRPr="00DF412C">
        <w:rPr>
          <w:rFonts w:ascii="Times New Roman" w:hAnsi="Times New Roman" w:cs="Times New Roman"/>
          <w:sz w:val="28"/>
          <w:szCs w:val="28"/>
        </w:rPr>
        <w:t>Информационно-образовательная среда образовательной организации обеспечивает информационно-методическую поддержку образовательного процесса и его ресурсного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1FB" w:rsidRDefault="00DF412C" w:rsidP="00C72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41DB" w:rsidRPr="00C721FB">
        <w:rPr>
          <w:rFonts w:ascii="Times New Roman" w:hAnsi="Times New Roman" w:cs="Times New Roman"/>
          <w:sz w:val="28"/>
          <w:szCs w:val="28"/>
        </w:rPr>
        <w:t xml:space="preserve">Пространственная среда помещений детского сада пополняется в соответствии с требованиями программ, реализуемых в ДОУ. </w:t>
      </w:r>
    </w:p>
    <w:p w:rsidR="003D3929" w:rsidRPr="00C721FB" w:rsidRDefault="00C721FB" w:rsidP="00C72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41DB" w:rsidRPr="00C721FB">
        <w:rPr>
          <w:rFonts w:ascii="Times New Roman" w:hAnsi="Times New Roman" w:cs="Times New Roman"/>
          <w:spacing w:val="7"/>
          <w:sz w:val="28"/>
          <w:szCs w:val="28"/>
        </w:rPr>
        <w:t xml:space="preserve"> Развивающая среда в детском учреждении </w:t>
      </w:r>
      <w:r w:rsidR="009C41DB" w:rsidRPr="00C721FB">
        <w:rPr>
          <w:rFonts w:ascii="Times New Roman" w:hAnsi="Times New Roman" w:cs="Times New Roman"/>
          <w:spacing w:val="6"/>
          <w:sz w:val="28"/>
          <w:szCs w:val="28"/>
        </w:rPr>
        <w:t xml:space="preserve">- </w:t>
      </w:r>
      <w:r w:rsidR="009C41DB" w:rsidRPr="00C721FB">
        <w:rPr>
          <w:rFonts w:ascii="Times New Roman" w:hAnsi="Times New Roman" w:cs="Times New Roman"/>
          <w:spacing w:val="8"/>
          <w:sz w:val="28"/>
          <w:szCs w:val="28"/>
        </w:rPr>
        <w:t xml:space="preserve">это система условий, обеспечивающая всю </w:t>
      </w:r>
      <w:r w:rsidR="009C41DB" w:rsidRPr="00C721FB">
        <w:rPr>
          <w:rFonts w:ascii="Times New Roman" w:hAnsi="Times New Roman" w:cs="Times New Roman"/>
          <w:spacing w:val="-3"/>
          <w:sz w:val="28"/>
          <w:szCs w:val="28"/>
        </w:rPr>
        <w:t>полноту развития детской деятельности и личности ребенка.</w:t>
      </w:r>
      <w:r w:rsidRPr="00C721FB">
        <w:rPr>
          <w:rFonts w:ascii="Times New Roman" w:hAnsi="Times New Roman" w:cs="Times New Roman"/>
          <w:spacing w:val="-3"/>
          <w:sz w:val="28"/>
          <w:szCs w:val="28"/>
        </w:rPr>
        <w:t xml:space="preserve"> Она включает ряд </w:t>
      </w:r>
      <w:r w:rsidRPr="00C721FB">
        <w:rPr>
          <w:rFonts w:ascii="Times New Roman" w:hAnsi="Times New Roman" w:cs="Times New Roman"/>
          <w:spacing w:val="8"/>
          <w:sz w:val="28"/>
          <w:szCs w:val="28"/>
        </w:rPr>
        <w:t xml:space="preserve">базовых компонентов, необходимых для полноценного физического,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речевого, художественного - </w:t>
      </w:r>
      <w:r w:rsidRPr="00C721FB">
        <w:rPr>
          <w:rFonts w:ascii="Times New Roman" w:hAnsi="Times New Roman" w:cs="Times New Roman"/>
          <w:spacing w:val="8"/>
          <w:sz w:val="28"/>
          <w:szCs w:val="28"/>
        </w:rPr>
        <w:t xml:space="preserve">эстетического, </w:t>
      </w:r>
      <w:r w:rsidRPr="00C721FB">
        <w:rPr>
          <w:rFonts w:ascii="Times New Roman" w:hAnsi="Times New Roman" w:cs="Times New Roman"/>
          <w:spacing w:val="-2"/>
          <w:sz w:val="28"/>
          <w:szCs w:val="28"/>
        </w:rPr>
        <w:t>познавательного и социально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- коммуникативного</w:t>
      </w:r>
      <w:r w:rsidRPr="00C721FB">
        <w:rPr>
          <w:rFonts w:ascii="Times New Roman" w:hAnsi="Times New Roman" w:cs="Times New Roman"/>
          <w:spacing w:val="-2"/>
          <w:sz w:val="28"/>
          <w:szCs w:val="28"/>
        </w:rPr>
        <w:t xml:space="preserve"> развития детей.</w:t>
      </w:r>
    </w:p>
    <w:p w:rsidR="00C721FB" w:rsidRPr="00C721FB" w:rsidRDefault="00C721FB" w:rsidP="00C72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21FB">
        <w:rPr>
          <w:rFonts w:ascii="Times New Roman" w:hAnsi="Times New Roman" w:cs="Times New Roman"/>
          <w:sz w:val="28"/>
          <w:szCs w:val="28"/>
        </w:rPr>
        <w:t xml:space="preserve">В групповых помещениях, в соответствии с современными требованиями к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C721FB">
        <w:rPr>
          <w:rFonts w:ascii="Times New Roman" w:hAnsi="Times New Roman" w:cs="Times New Roman"/>
          <w:sz w:val="28"/>
          <w:szCs w:val="28"/>
        </w:rPr>
        <w:t>предметно-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пространственной </w:t>
      </w:r>
      <w:r w:rsidRPr="00C721FB">
        <w:rPr>
          <w:rFonts w:ascii="Times New Roman" w:hAnsi="Times New Roman" w:cs="Times New Roman"/>
          <w:sz w:val="28"/>
          <w:szCs w:val="28"/>
        </w:rPr>
        <w:t xml:space="preserve">среды и требованиями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C721FB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стандарта, оборудованы </w:t>
      </w:r>
      <w:r>
        <w:rPr>
          <w:rFonts w:ascii="Times New Roman" w:hAnsi="Times New Roman" w:cs="Times New Roman"/>
          <w:sz w:val="28"/>
          <w:szCs w:val="28"/>
        </w:rPr>
        <w:t>центры</w:t>
      </w:r>
      <w:r w:rsidRPr="00C721FB">
        <w:rPr>
          <w:rFonts w:ascii="Times New Roman" w:hAnsi="Times New Roman" w:cs="Times New Roman"/>
          <w:sz w:val="28"/>
          <w:szCs w:val="28"/>
        </w:rPr>
        <w:t xml:space="preserve"> для организации разнообразной детской деятельности (как самостоятельной, так и совместной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2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взрослыми</w:t>
      </w:r>
      <w:r w:rsidRPr="00C721FB">
        <w:rPr>
          <w:rFonts w:ascii="Times New Roman" w:hAnsi="Times New Roman" w:cs="Times New Roman"/>
          <w:sz w:val="28"/>
          <w:szCs w:val="28"/>
        </w:rPr>
        <w:t>).</w:t>
      </w:r>
    </w:p>
    <w:p w:rsidR="009C41DB" w:rsidRPr="00B51729" w:rsidRDefault="001E369D" w:rsidP="009C4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41DB" w:rsidRPr="00B51729">
        <w:rPr>
          <w:rFonts w:ascii="Times New Roman" w:hAnsi="Times New Roman" w:cs="Times New Roman"/>
          <w:sz w:val="28"/>
          <w:szCs w:val="28"/>
        </w:rPr>
        <w:t>На территории  Учреждения  имеются  п</w:t>
      </w:r>
      <w:r w:rsidR="009C41DB">
        <w:rPr>
          <w:rFonts w:ascii="Times New Roman" w:hAnsi="Times New Roman" w:cs="Times New Roman"/>
          <w:sz w:val="28"/>
          <w:szCs w:val="28"/>
        </w:rPr>
        <w:t xml:space="preserve">рогулочные  участки  с  игровым </w:t>
      </w:r>
      <w:r w:rsidR="009C41DB" w:rsidRPr="00B51729">
        <w:rPr>
          <w:rFonts w:ascii="Times New Roman" w:hAnsi="Times New Roman" w:cs="Times New Roman"/>
          <w:sz w:val="28"/>
          <w:szCs w:val="28"/>
        </w:rPr>
        <w:t>оборудованием, разбиты цветочные клумбы, огор</w:t>
      </w:r>
      <w:r w:rsidR="009C41DB">
        <w:rPr>
          <w:rFonts w:ascii="Times New Roman" w:hAnsi="Times New Roman" w:cs="Times New Roman"/>
          <w:sz w:val="28"/>
          <w:szCs w:val="28"/>
        </w:rPr>
        <w:t xml:space="preserve">од, что позволяет решать задачи </w:t>
      </w:r>
      <w:r w:rsidR="009C41DB" w:rsidRPr="00B51729">
        <w:rPr>
          <w:rFonts w:ascii="Times New Roman" w:hAnsi="Times New Roman" w:cs="Times New Roman"/>
          <w:sz w:val="28"/>
          <w:szCs w:val="28"/>
        </w:rPr>
        <w:t>трудового воспитания детей в процессе ознакомления с окружающим миром.</w:t>
      </w:r>
    </w:p>
    <w:p w:rsidR="009C41DB" w:rsidRDefault="009C41DB" w:rsidP="009C4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1729">
        <w:rPr>
          <w:rFonts w:ascii="Times New Roman" w:hAnsi="Times New Roman" w:cs="Times New Roman"/>
          <w:sz w:val="28"/>
          <w:szCs w:val="28"/>
        </w:rPr>
        <w:t>Таким образом, материально  - техническое оснащение соответствует и</w:t>
      </w:r>
      <w:r w:rsidR="00876952">
        <w:rPr>
          <w:rFonts w:ascii="Times New Roman" w:hAnsi="Times New Roman" w:cs="Times New Roman"/>
          <w:sz w:val="28"/>
          <w:szCs w:val="28"/>
        </w:rPr>
        <w:t xml:space="preserve"> </w:t>
      </w:r>
      <w:r w:rsidRPr="00B51729">
        <w:rPr>
          <w:rFonts w:ascii="Times New Roman" w:hAnsi="Times New Roman" w:cs="Times New Roman"/>
          <w:sz w:val="28"/>
          <w:szCs w:val="28"/>
        </w:rPr>
        <w:t>способствует осуществлению образовательной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в реализации программ </w:t>
      </w:r>
      <w:r w:rsidRPr="00B51729">
        <w:rPr>
          <w:rFonts w:ascii="Times New Roman" w:hAnsi="Times New Roman" w:cs="Times New Roman"/>
          <w:sz w:val="28"/>
          <w:szCs w:val="28"/>
        </w:rPr>
        <w:t>воспитания и образован</w:t>
      </w:r>
      <w:r w:rsidR="00CE5DF2">
        <w:rPr>
          <w:rFonts w:ascii="Times New Roman" w:hAnsi="Times New Roman" w:cs="Times New Roman"/>
          <w:sz w:val="28"/>
          <w:szCs w:val="28"/>
        </w:rPr>
        <w:t xml:space="preserve">ия детей, </w:t>
      </w:r>
      <w:r w:rsidRPr="0089254D">
        <w:rPr>
          <w:rFonts w:ascii="Times New Roman" w:hAnsi="Times New Roman" w:cs="Times New Roman"/>
          <w:sz w:val="28"/>
          <w:szCs w:val="28"/>
        </w:rPr>
        <w:t>развивающая  предметно-пространственная  среда  постоянно  обновляется  и</w:t>
      </w:r>
      <w:r w:rsidR="0049281A">
        <w:rPr>
          <w:rFonts w:ascii="Times New Roman" w:hAnsi="Times New Roman" w:cs="Times New Roman"/>
          <w:sz w:val="28"/>
          <w:szCs w:val="28"/>
        </w:rPr>
        <w:t xml:space="preserve"> </w:t>
      </w:r>
      <w:r w:rsidRPr="0089254D">
        <w:rPr>
          <w:rFonts w:ascii="Times New Roman" w:hAnsi="Times New Roman" w:cs="Times New Roman"/>
          <w:sz w:val="28"/>
          <w:szCs w:val="28"/>
        </w:rPr>
        <w:t>пополняется.</w:t>
      </w:r>
    </w:p>
    <w:p w:rsidR="001F46CA" w:rsidRPr="007E0053" w:rsidRDefault="00C77E4F" w:rsidP="001F4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Проблемное поле:</w:t>
      </w:r>
    </w:p>
    <w:p w:rsidR="00DD42C2" w:rsidRDefault="00DD42C2" w:rsidP="00DD4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1F46CA" w:rsidRPr="00DD42C2">
        <w:rPr>
          <w:rFonts w:ascii="Times New Roman" w:hAnsi="Times New Roman" w:cs="Times New Roman"/>
          <w:sz w:val="28"/>
          <w:szCs w:val="28"/>
        </w:rPr>
        <w:t xml:space="preserve"> учреждении отсутствуют дополнительные помещения, что не позволяет в полной мере обеспечить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дополнительных образовательных услуг, в том числе и платных, </w:t>
      </w:r>
      <w:r w:rsidR="001F46CA" w:rsidRPr="00DD42C2">
        <w:rPr>
          <w:rFonts w:ascii="Times New Roman" w:hAnsi="Times New Roman" w:cs="Times New Roman"/>
          <w:sz w:val="28"/>
          <w:szCs w:val="28"/>
        </w:rPr>
        <w:t xml:space="preserve">создание дополнительных мини – центров и развивающие образовательные зоны (по изучению правил дорожного движения, экспериментальных лабораторий, интеллектуальных и развивающих зон и др.) и вывести часть образовательной деятельности из групповых помещений. </w:t>
      </w:r>
    </w:p>
    <w:p w:rsidR="001F46CA" w:rsidRDefault="00DD42C2" w:rsidP="00DD4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6CA" w:rsidRPr="00DD42C2">
        <w:rPr>
          <w:rFonts w:ascii="Times New Roman" w:hAnsi="Times New Roman" w:cs="Times New Roman"/>
          <w:sz w:val="28"/>
          <w:szCs w:val="28"/>
        </w:rPr>
        <w:t>Отсутствует центр сенсорного развития, что создает трудности в организации работы с детьми с  ОВЗ, имеющими проблемы в личностном и эмоциональном развитии.</w:t>
      </w:r>
    </w:p>
    <w:p w:rsidR="00AA05E6" w:rsidRDefault="00C77E4F" w:rsidP="00AA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Перспективы развития:</w:t>
      </w:r>
    </w:p>
    <w:p w:rsidR="00AA05E6" w:rsidRPr="00AA05E6" w:rsidRDefault="00AA05E6" w:rsidP="00AA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05E6">
        <w:rPr>
          <w:rFonts w:ascii="Times New Roman" w:hAnsi="Times New Roman" w:cs="Times New Roman"/>
          <w:sz w:val="28"/>
          <w:szCs w:val="28"/>
        </w:rPr>
        <w:t>Оснащение внутренних помещений (групп, кабинетов, залов, холлов) и территории ДО</w:t>
      </w:r>
      <w:r w:rsidR="00876952">
        <w:rPr>
          <w:rFonts w:ascii="Times New Roman" w:hAnsi="Times New Roman" w:cs="Times New Roman"/>
          <w:sz w:val="28"/>
          <w:szCs w:val="28"/>
        </w:rPr>
        <w:t>У</w:t>
      </w:r>
      <w:r w:rsidRPr="00AA05E6">
        <w:rPr>
          <w:rFonts w:ascii="Times New Roman" w:hAnsi="Times New Roman" w:cs="Times New Roman"/>
          <w:sz w:val="28"/>
          <w:szCs w:val="28"/>
        </w:rPr>
        <w:t xml:space="preserve"> современным оборудованием для организации образовательного процесса с детьми.</w:t>
      </w:r>
    </w:p>
    <w:p w:rsidR="00AA05E6" w:rsidRPr="00AA05E6" w:rsidRDefault="00AA05E6" w:rsidP="00AA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05E6">
        <w:rPr>
          <w:rFonts w:ascii="Times New Roman" w:hAnsi="Times New Roman" w:cs="Times New Roman"/>
          <w:sz w:val="28"/>
          <w:szCs w:val="28"/>
        </w:rPr>
        <w:t>Оборудовать в ДО</w:t>
      </w:r>
      <w:r w:rsidR="00876952">
        <w:rPr>
          <w:rFonts w:ascii="Times New Roman" w:hAnsi="Times New Roman" w:cs="Times New Roman"/>
          <w:sz w:val="28"/>
          <w:szCs w:val="28"/>
        </w:rPr>
        <w:t>У</w:t>
      </w:r>
      <w:r w:rsidRPr="00AA05E6">
        <w:rPr>
          <w:rFonts w:ascii="Times New Roman" w:hAnsi="Times New Roman" w:cs="Times New Roman"/>
          <w:sz w:val="28"/>
          <w:szCs w:val="28"/>
        </w:rPr>
        <w:t xml:space="preserve"> сенсорную комнату: приобретение воздушно</w:t>
      </w:r>
      <w:r w:rsidR="00C77E4F">
        <w:rPr>
          <w:rFonts w:ascii="Times New Roman" w:hAnsi="Times New Roman" w:cs="Times New Roman"/>
          <w:sz w:val="28"/>
          <w:szCs w:val="28"/>
        </w:rPr>
        <w:t xml:space="preserve"> </w:t>
      </w:r>
      <w:r w:rsidRPr="00AA05E6">
        <w:rPr>
          <w:rFonts w:ascii="Times New Roman" w:hAnsi="Times New Roman" w:cs="Times New Roman"/>
          <w:sz w:val="28"/>
          <w:szCs w:val="28"/>
        </w:rPr>
        <w:t>-пузырьковой колонны, мерцающ</w:t>
      </w:r>
      <w:r w:rsidR="00C77E4F">
        <w:rPr>
          <w:rFonts w:ascii="Times New Roman" w:hAnsi="Times New Roman" w:cs="Times New Roman"/>
          <w:sz w:val="28"/>
          <w:szCs w:val="28"/>
        </w:rPr>
        <w:t>его</w:t>
      </w:r>
      <w:r w:rsidRPr="00AA05E6">
        <w:rPr>
          <w:rFonts w:ascii="Times New Roman" w:hAnsi="Times New Roman" w:cs="Times New Roman"/>
          <w:sz w:val="28"/>
          <w:szCs w:val="28"/>
        </w:rPr>
        <w:t xml:space="preserve"> занавес</w:t>
      </w:r>
      <w:r w:rsidR="00C77E4F">
        <w:rPr>
          <w:rFonts w:ascii="Times New Roman" w:hAnsi="Times New Roman" w:cs="Times New Roman"/>
          <w:sz w:val="28"/>
          <w:szCs w:val="28"/>
        </w:rPr>
        <w:t>а</w:t>
      </w:r>
      <w:r w:rsidRPr="00AA05E6">
        <w:rPr>
          <w:rFonts w:ascii="Times New Roman" w:hAnsi="Times New Roman" w:cs="Times New Roman"/>
          <w:sz w:val="28"/>
          <w:szCs w:val="28"/>
        </w:rPr>
        <w:t>, светово</w:t>
      </w:r>
      <w:r w:rsidR="00C77E4F">
        <w:rPr>
          <w:rFonts w:ascii="Times New Roman" w:hAnsi="Times New Roman" w:cs="Times New Roman"/>
          <w:sz w:val="28"/>
          <w:szCs w:val="28"/>
        </w:rPr>
        <w:t>го</w:t>
      </w:r>
      <w:r w:rsidRPr="00AA05E6">
        <w:rPr>
          <w:rFonts w:ascii="Times New Roman" w:hAnsi="Times New Roman" w:cs="Times New Roman"/>
          <w:sz w:val="28"/>
          <w:szCs w:val="28"/>
        </w:rPr>
        <w:t xml:space="preserve"> стол</w:t>
      </w:r>
      <w:r w:rsidR="00C77E4F">
        <w:rPr>
          <w:rFonts w:ascii="Times New Roman" w:hAnsi="Times New Roman" w:cs="Times New Roman"/>
          <w:sz w:val="28"/>
          <w:szCs w:val="28"/>
        </w:rPr>
        <w:t>а</w:t>
      </w:r>
      <w:r w:rsidRPr="00AA05E6">
        <w:rPr>
          <w:rFonts w:ascii="Times New Roman" w:hAnsi="Times New Roman" w:cs="Times New Roman"/>
          <w:sz w:val="28"/>
          <w:szCs w:val="28"/>
        </w:rPr>
        <w:t xml:space="preserve">, кресла для детей ОВЗ.  </w:t>
      </w:r>
    </w:p>
    <w:p w:rsidR="00AA05E6" w:rsidRPr="00AA05E6" w:rsidRDefault="00AA05E6" w:rsidP="00AA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A05E6">
        <w:rPr>
          <w:rFonts w:ascii="Times New Roman" w:hAnsi="Times New Roman" w:cs="Times New Roman"/>
          <w:sz w:val="28"/>
          <w:szCs w:val="28"/>
        </w:rPr>
        <w:t>Пополнить компьютерной техникой (компьютеры, ноутбуки, веб-камеры) группы ДО</w:t>
      </w:r>
      <w:r w:rsidR="00876952">
        <w:rPr>
          <w:rFonts w:ascii="Times New Roman" w:hAnsi="Times New Roman" w:cs="Times New Roman"/>
          <w:sz w:val="28"/>
          <w:szCs w:val="28"/>
        </w:rPr>
        <w:t>У</w:t>
      </w:r>
      <w:r w:rsidRPr="00AA05E6">
        <w:rPr>
          <w:rFonts w:ascii="Times New Roman" w:hAnsi="Times New Roman" w:cs="Times New Roman"/>
          <w:sz w:val="28"/>
          <w:szCs w:val="28"/>
        </w:rPr>
        <w:t xml:space="preserve"> с целью осуществления дистанционного общения с родителями воспитанников, с педагогами других </w:t>
      </w:r>
      <w:r w:rsidR="00876952">
        <w:rPr>
          <w:rFonts w:ascii="Times New Roman" w:hAnsi="Times New Roman" w:cs="Times New Roman"/>
          <w:sz w:val="28"/>
          <w:szCs w:val="28"/>
        </w:rPr>
        <w:t>дошкольных организаций</w:t>
      </w:r>
      <w:r w:rsidRPr="00AA05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5E6" w:rsidRPr="00AA05E6" w:rsidRDefault="00AA05E6" w:rsidP="00AA0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05E6">
        <w:rPr>
          <w:rFonts w:ascii="Times New Roman" w:hAnsi="Times New Roman" w:cs="Times New Roman"/>
          <w:sz w:val="28"/>
          <w:szCs w:val="28"/>
        </w:rPr>
        <w:t>Оборудовать развивающие образовательные зоны в холлах  ДО</w:t>
      </w:r>
      <w:r w:rsidR="00876952">
        <w:rPr>
          <w:rFonts w:ascii="Times New Roman" w:hAnsi="Times New Roman" w:cs="Times New Roman"/>
          <w:sz w:val="28"/>
          <w:szCs w:val="28"/>
        </w:rPr>
        <w:t>У</w:t>
      </w:r>
      <w:r w:rsidRPr="00AA05E6">
        <w:rPr>
          <w:rFonts w:ascii="Times New Roman" w:hAnsi="Times New Roman" w:cs="Times New Roman"/>
          <w:sz w:val="28"/>
          <w:szCs w:val="28"/>
        </w:rPr>
        <w:t xml:space="preserve"> (центр патриотического воспитания, мини-музей, развивающий интеллектуальный центр и др.). </w:t>
      </w:r>
    </w:p>
    <w:p w:rsidR="00AA05E6" w:rsidRPr="00AA05E6" w:rsidRDefault="00C77E4F" w:rsidP="00AA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Возможные риски:</w:t>
      </w:r>
    </w:p>
    <w:p w:rsidR="00AF6002" w:rsidRPr="00AF6002" w:rsidRDefault="00AF6002" w:rsidP="00AF60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002">
        <w:rPr>
          <w:rFonts w:ascii="Times New Roman" w:hAnsi="Times New Roman" w:cs="Times New Roman"/>
          <w:sz w:val="28"/>
          <w:szCs w:val="28"/>
        </w:rPr>
        <w:t xml:space="preserve">    Отсутствие бюджетного финансирования на совершенствование предметно-развивающей среды и материально-технической базы учреждения.</w:t>
      </w:r>
    </w:p>
    <w:p w:rsidR="00F22C1E" w:rsidRPr="00F22C1E" w:rsidRDefault="00F22C1E" w:rsidP="001264A9">
      <w:pPr>
        <w:tabs>
          <w:tab w:val="left" w:pos="900"/>
        </w:tabs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A32453" w:rsidRDefault="00A32453" w:rsidP="001264A9">
      <w:pPr>
        <w:tabs>
          <w:tab w:val="left" w:pos="900"/>
        </w:tabs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2453">
        <w:rPr>
          <w:rFonts w:ascii="Times New Roman" w:hAnsi="Times New Roman" w:cs="Times New Roman"/>
          <w:sz w:val="28"/>
          <w:szCs w:val="28"/>
        </w:rPr>
        <w:t xml:space="preserve">В процессе анализа было выявлено </w:t>
      </w:r>
      <w:r w:rsidRPr="00F22C1E">
        <w:rPr>
          <w:rFonts w:ascii="Times New Roman" w:hAnsi="Times New Roman" w:cs="Times New Roman"/>
          <w:b/>
          <w:i/>
          <w:sz w:val="28"/>
          <w:szCs w:val="28"/>
        </w:rPr>
        <w:t>«проблемное поле»</w:t>
      </w:r>
      <w:r w:rsidRPr="00A32453">
        <w:rPr>
          <w:rFonts w:ascii="Times New Roman" w:hAnsi="Times New Roman" w:cs="Times New Roman"/>
          <w:i/>
          <w:sz w:val="28"/>
          <w:szCs w:val="28"/>
        </w:rPr>
        <w:t>,</w:t>
      </w:r>
      <w:r w:rsidRPr="00A32453">
        <w:rPr>
          <w:rFonts w:ascii="Times New Roman" w:hAnsi="Times New Roman" w:cs="Times New Roman"/>
          <w:sz w:val="28"/>
          <w:szCs w:val="28"/>
        </w:rPr>
        <w:t xml:space="preserve"> требующее перспективного решения в 2019-2023 гг.: </w:t>
      </w:r>
    </w:p>
    <w:tbl>
      <w:tblPr>
        <w:tblStyle w:val="ab"/>
        <w:tblW w:w="10065" w:type="dxa"/>
        <w:tblInd w:w="-318" w:type="dxa"/>
        <w:tblLook w:val="04A0"/>
      </w:tblPr>
      <w:tblGrid>
        <w:gridCol w:w="3403"/>
        <w:gridCol w:w="6662"/>
      </w:tblGrid>
      <w:tr w:rsidR="00F22C1E" w:rsidTr="003548E3">
        <w:tc>
          <w:tcPr>
            <w:tcW w:w="3403" w:type="dxa"/>
          </w:tcPr>
          <w:p w:rsidR="00F22C1E" w:rsidRPr="00F22C1E" w:rsidRDefault="00F22C1E" w:rsidP="00F22C1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F22C1E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Факторы развития ДОУ</w:t>
            </w:r>
          </w:p>
          <w:p w:rsidR="00F22C1E" w:rsidRPr="00F22C1E" w:rsidRDefault="00F22C1E" w:rsidP="009C41D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662" w:type="dxa"/>
          </w:tcPr>
          <w:p w:rsidR="00F22C1E" w:rsidRPr="00F22C1E" w:rsidRDefault="00F22C1E" w:rsidP="009C41D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C1E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Проблемное  поле</w:t>
            </w:r>
          </w:p>
        </w:tc>
      </w:tr>
      <w:tr w:rsidR="00F22C1E" w:rsidTr="003548E3">
        <w:tc>
          <w:tcPr>
            <w:tcW w:w="3403" w:type="dxa"/>
          </w:tcPr>
          <w:p w:rsidR="00F22C1E" w:rsidRDefault="00F22C1E" w:rsidP="00F22C1E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A32453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1. Реализация </w:t>
            </w:r>
          </w:p>
          <w:p w:rsidR="00F22C1E" w:rsidRDefault="00F22C1E" w:rsidP="00F22C1E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A32453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основной </w:t>
            </w:r>
          </w:p>
          <w:p w:rsidR="00F22C1E" w:rsidRDefault="00F22C1E" w:rsidP="00F22C1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2453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образовательной программы ДО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У</w:t>
            </w:r>
          </w:p>
        </w:tc>
        <w:tc>
          <w:tcPr>
            <w:tcW w:w="6662" w:type="dxa"/>
          </w:tcPr>
          <w:p w:rsidR="00F22C1E" w:rsidRPr="00A32453" w:rsidRDefault="00F22C1E" w:rsidP="00F22C1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324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Преобладание репродуктивного уровня контрольно-аналитической деятельности у некоторых членов педагогического коллектива учреждения (25%). </w:t>
            </w:r>
          </w:p>
          <w:p w:rsidR="00F22C1E" w:rsidRPr="00A32453" w:rsidRDefault="00F22C1E" w:rsidP="00F22C1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324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Педагоги частично применяют в образовательной деятельности современные образовательные технологии и методы развивающего общения и развития у дошкольников и их родителей творческого потенциала. </w:t>
            </w:r>
          </w:p>
          <w:p w:rsidR="00F22C1E" w:rsidRPr="00A32453" w:rsidRDefault="00F22C1E" w:rsidP="00F22C1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324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Ориентация родителей на подготовку детей к обучению в школе.</w:t>
            </w:r>
          </w:p>
          <w:p w:rsidR="00F22C1E" w:rsidRPr="00A32453" w:rsidRDefault="00F22C1E" w:rsidP="00F22C1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324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Пассивность и отстраненность родителей как равноправных участников образовательных отношений от образовательной деятельности в ДО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</w:t>
            </w:r>
            <w:r w:rsidRPr="00A324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F22C1E" w:rsidRDefault="00F22C1E" w:rsidP="00F22C1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24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Настороженное отношение родителей к проявлениям инновационной активности в ДО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</w:t>
            </w:r>
            <w:r w:rsidRPr="00A324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F22C1E" w:rsidTr="003548E3">
        <w:tc>
          <w:tcPr>
            <w:tcW w:w="3403" w:type="dxa"/>
          </w:tcPr>
          <w:p w:rsidR="00F22C1E" w:rsidRDefault="00F22C1E" w:rsidP="00F22C1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2. </w:t>
            </w:r>
            <w:r w:rsidRPr="00A32453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Результативность работы ДО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У</w:t>
            </w:r>
          </w:p>
        </w:tc>
        <w:tc>
          <w:tcPr>
            <w:tcW w:w="6662" w:type="dxa"/>
          </w:tcPr>
          <w:p w:rsidR="00F22C1E" w:rsidRDefault="00F22C1E" w:rsidP="00F22C1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324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Индивидуальный уровень достижений детей не в полной мере соответствует  их индивидуальным возможностям. </w:t>
            </w:r>
          </w:p>
          <w:p w:rsidR="00F22C1E" w:rsidRDefault="00F22C1E" w:rsidP="00F22C1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24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Отсутствует мотивация родителей (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  <w:r w:rsidRPr="00A324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0%) в развитии учреждения.</w:t>
            </w:r>
          </w:p>
        </w:tc>
      </w:tr>
      <w:tr w:rsidR="00F22C1E" w:rsidTr="003548E3">
        <w:tc>
          <w:tcPr>
            <w:tcW w:w="3403" w:type="dxa"/>
          </w:tcPr>
          <w:p w:rsidR="00F22C1E" w:rsidRDefault="00F22C1E" w:rsidP="00F22C1E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3.</w:t>
            </w:r>
            <w:r w:rsidRPr="00A32453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Реализация идеи социального партнерства, гуманизации среды </w:t>
            </w:r>
          </w:p>
          <w:p w:rsidR="00F22C1E" w:rsidRPr="00A32453" w:rsidRDefault="00F22C1E" w:rsidP="00F22C1E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A32453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и расширения социокультурных границ</w:t>
            </w:r>
          </w:p>
          <w:p w:rsidR="00F22C1E" w:rsidRDefault="00F22C1E" w:rsidP="00F22C1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662" w:type="dxa"/>
          </w:tcPr>
          <w:p w:rsidR="00F22C1E" w:rsidRDefault="00F22C1E" w:rsidP="00F22C1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Pr="00A32453">
              <w:rPr>
                <w:rFonts w:ascii="Times New Roman" w:hAnsi="Times New Roman" w:cs="Times New Roman"/>
                <w:sz w:val="26"/>
                <w:szCs w:val="26"/>
              </w:rPr>
              <w:t>достаточный уровень эмоционально-психологического комфорта содержания ребенка  в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32453">
              <w:rPr>
                <w:rFonts w:ascii="Times New Roman" w:hAnsi="Times New Roman" w:cs="Times New Roman"/>
                <w:sz w:val="26"/>
                <w:szCs w:val="26"/>
              </w:rPr>
              <w:t xml:space="preserve"> в условиях максимально приближенных к семейным. </w:t>
            </w:r>
          </w:p>
          <w:p w:rsidR="00F22C1E" w:rsidRDefault="00F22C1E" w:rsidP="00F22C1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53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единые ценностные ориентации у педагогов и родителей. </w:t>
            </w:r>
          </w:p>
          <w:p w:rsidR="00F22C1E" w:rsidRDefault="00F22C1E" w:rsidP="00F22C1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53">
              <w:rPr>
                <w:rFonts w:ascii="Times New Roman" w:hAnsi="Times New Roman" w:cs="Times New Roman"/>
                <w:sz w:val="26"/>
                <w:szCs w:val="26"/>
              </w:rPr>
              <w:t xml:space="preserve">У родителей занижена значимость социальной и педагогической роли семьи в жизни ребенка. </w:t>
            </w:r>
          </w:p>
          <w:p w:rsidR="00F22C1E" w:rsidRDefault="00F22C1E" w:rsidP="00F22C1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53">
              <w:rPr>
                <w:rFonts w:ascii="Times New Roman" w:hAnsi="Times New Roman" w:cs="Times New Roman"/>
                <w:sz w:val="26"/>
                <w:szCs w:val="26"/>
              </w:rPr>
              <w:t xml:space="preserve">У родителей недостаточный уровень  педагогической, психологической и правовой грамотности в воспитании и обучении детей дошкольного возраста.  </w:t>
            </w:r>
          </w:p>
          <w:p w:rsidR="00F22C1E" w:rsidRDefault="00F22C1E" w:rsidP="00F22C1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2453">
              <w:rPr>
                <w:rFonts w:ascii="Times New Roman" w:hAnsi="Times New Roman" w:cs="Times New Roman"/>
                <w:sz w:val="26"/>
                <w:szCs w:val="26"/>
              </w:rPr>
              <w:t>Детско-родительские отношения требуют гармонизации. Низкий уровень включенности родителей в деятельность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324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22C1E" w:rsidTr="003548E3">
        <w:tc>
          <w:tcPr>
            <w:tcW w:w="3403" w:type="dxa"/>
          </w:tcPr>
          <w:p w:rsidR="00F22C1E" w:rsidRDefault="00F22C1E" w:rsidP="00F22C1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lastRenderedPageBreak/>
              <w:t xml:space="preserve">4. </w:t>
            </w:r>
            <w:r w:rsidRPr="00A32453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Кадровое обеспечение</w:t>
            </w:r>
          </w:p>
        </w:tc>
        <w:tc>
          <w:tcPr>
            <w:tcW w:w="6662" w:type="dxa"/>
          </w:tcPr>
          <w:p w:rsidR="00F22C1E" w:rsidRDefault="00F22C1E" w:rsidP="00F22C1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32453">
              <w:rPr>
                <w:rFonts w:ascii="Times New Roman" w:hAnsi="Times New Roman" w:cs="Times New Roman"/>
                <w:sz w:val="26"/>
                <w:szCs w:val="26"/>
              </w:rPr>
              <w:t>Несогласованность образов желаемого будущего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32453">
              <w:rPr>
                <w:rFonts w:ascii="Times New Roman" w:hAnsi="Times New Roman" w:cs="Times New Roman"/>
                <w:sz w:val="26"/>
                <w:szCs w:val="26"/>
              </w:rPr>
              <w:t xml:space="preserve"> у  педагогов. </w:t>
            </w:r>
          </w:p>
          <w:p w:rsidR="00F22C1E" w:rsidRDefault="00F22C1E" w:rsidP="00F22C1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24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Недостаточно высокий уровень  мотивации педагогов (35%) к участию в инновационной деятельности, стремление к стабильности образовательного процесса, к работе по заданному алгоритму.</w:t>
            </w:r>
          </w:p>
        </w:tc>
      </w:tr>
      <w:tr w:rsidR="00F22C1E" w:rsidTr="003548E3">
        <w:tc>
          <w:tcPr>
            <w:tcW w:w="3403" w:type="dxa"/>
          </w:tcPr>
          <w:p w:rsidR="00F22C1E" w:rsidRDefault="00F22C1E" w:rsidP="00F22C1E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5.</w:t>
            </w:r>
            <w:r w:rsidRPr="00A32453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Материально-техничес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кая база ДОУ</w:t>
            </w:r>
          </w:p>
          <w:p w:rsidR="00F22C1E" w:rsidRDefault="00F22C1E" w:rsidP="00F22C1E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A32453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и качество ее использования в образовательном </w:t>
            </w:r>
          </w:p>
          <w:p w:rsidR="00F22C1E" w:rsidRDefault="00F22C1E" w:rsidP="00F22C1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2453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процессе</w:t>
            </w:r>
          </w:p>
        </w:tc>
        <w:tc>
          <w:tcPr>
            <w:tcW w:w="6662" w:type="dxa"/>
          </w:tcPr>
          <w:p w:rsidR="00F22C1E" w:rsidRDefault="00F22C1E" w:rsidP="00F22C1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324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учреждении недостаточное количество интерактивного оборудования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r w:rsidRPr="00A324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кабинетов и помещений для осуществления образовательного процесса. </w:t>
            </w:r>
          </w:p>
          <w:p w:rsidR="00F22C1E" w:rsidRDefault="00F22C1E" w:rsidP="00F22C1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324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Не обеспечен достаточный уровень развития информационной среды учреждения, недостаточное использование информационных технологий в качестве средства коммуникации педагога и родителей, а также  социальных партнеров. </w:t>
            </w:r>
          </w:p>
          <w:p w:rsidR="00F22C1E" w:rsidRDefault="00F22C1E" w:rsidP="00F22C1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324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Созданная РППС в группах и на игровых площадках не достаточно насыщенна с учетом рекомендаций «ФИРО». Не в полной мере соблюдены принципы ФГОС ДО при проектировании среды. </w:t>
            </w:r>
          </w:p>
          <w:p w:rsidR="00F22C1E" w:rsidRPr="00F22C1E" w:rsidRDefault="00F22C1E" w:rsidP="00F22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4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Педагоги затрудняются строить взаимодействие с ребенком и детей друг с другом, используя средства среды.</w:t>
            </w:r>
          </w:p>
        </w:tc>
      </w:tr>
      <w:tr w:rsidR="00F22C1E" w:rsidTr="003548E3">
        <w:tc>
          <w:tcPr>
            <w:tcW w:w="3403" w:type="dxa"/>
          </w:tcPr>
          <w:p w:rsidR="00F22C1E" w:rsidRDefault="00F22C1E" w:rsidP="00F22C1E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6. </w:t>
            </w:r>
            <w:r w:rsidRPr="00A32453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Сетевое взаимодействие </w:t>
            </w:r>
          </w:p>
          <w:p w:rsidR="00F22C1E" w:rsidRDefault="00F22C1E" w:rsidP="00F22C1E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A32453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с учреждениями </w:t>
            </w:r>
          </w:p>
          <w:p w:rsidR="00F22C1E" w:rsidRPr="00A32453" w:rsidRDefault="00F22C1E" w:rsidP="00F22C1E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A32453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системы образования, здравоо</w:t>
            </w:r>
            <w:r w:rsidR="003548E3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хранения, </w:t>
            </w:r>
            <w:r w:rsidRPr="00A32453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службами </w:t>
            </w:r>
          </w:p>
          <w:p w:rsidR="00F22C1E" w:rsidRDefault="00F22C1E" w:rsidP="00F22C1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2453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и социальными партнерами</w:t>
            </w:r>
          </w:p>
        </w:tc>
        <w:tc>
          <w:tcPr>
            <w:tcW w:w="6662" w:type="dxa"/>
          </w:tcPr>
          <w:p w:rsidR="00F22C1E" w:rsidRDefault="00F22C1E" w:rsidP="00F22C1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24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Недостаточно разработана система деятельностного социально-педагогического партнерства.</w:t>
            </w:r>
          </w:p>
        </w:tc>
      </w:tr>
    </w:tbl>
    <w:p w:rsidR="00F22C1E" w:rsidRPr="00E15B0D" w:rsidRDefault="00F22C1E" w:rsidP="009C41DB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C41DB" w:rsidRDefault="009C41DB" w:rsidP="009C41D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Конкурентное преимущество</w:t>
      </w:r>
      <w:r w:rsidR="00F10E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671F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49281A">
        <w:rPr>
          <w:rFonts w:ascii="Times New Roman" w:hAnsi="Times New Roman" w:cs="Times New Roman"/>
          <w:b/>
          <w:i/>
          <w:sz w:val="28"/>
          <w:szCs w:val="28"/>
        </w:rPr>
        <w:t>У</w:t>
      </w:r>
    </w:p>
    <w:p w:rsidR="00F10ECE" w:rsidRPr="00F10ECE" w:rsidRDefault="00F10ECE" w:rsidP="009C41DB">
      <w:pPr>
        <w:pStyle w:val="a3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9C41DB" w:rsidRPr="00684984" w:rsidRDefault="009C41DB" w:rsidP="009C41D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</w:t>
      </w:r>
      <w:r w:rsidRPr="00106F4E">
        <w:rPr>
          <w:rFonts w:ascii="Times New Roman" w:hAnsi="Times New Roman" w:cs="Times New Roman"/>
          <w:sz w:val="28"/>
          <w:szCs w:val="28"/>
        </w:rPr>
        <w:t>есплатное дошкольное образование в рамках 12-ти часового пребывания</w:t>
      </w:r>
      <w:r w:rsidR="00E15B0D">
        <w:rPr>
          <w:rFonts w:ascii="Times New Roman" w:hAnsi="Times New Roman" w:cs="Times New Roman"/>
          <w:sz w:val="28"/>
          <w:szCs w:val="28"/>
        </w:rPr>
        <w:t xml:space="preserve"> </w:t>
      </w:r>
      <w:r w:rsidRPr="00106F4E">
        <w:rPr>
          <w:rFonts w:ascii="Times New Roman" w:hAnsi="Times New Roman" w:cs="Times New Roman"/>
          <w:sz w:val="28"/>
          <w:szCs w:val="28"/>
        </w:rPr>
        <w:t>ребенка при пятидневной рабочей неделе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1DB" w:rsidRPr="00106F4E" w:rsidRDefault="009C41DB" w:rsidP="009C4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106F4E">
        <w:rPr>
          <w:rFonts w:ascii="Times New Roman" w:hAnsi="Times New Roman" w:cs="Times New Roman"/>
          <w:sz w:val="28"/>
          <w:szCs w:val="28"/>
        </w:rPr>
        <w:t>беспечение  необходимого  уров</w:t>
      </w:r>
      <w:r>
        <w:rPr>
          <w:rFonts w:ascii="Times New Roman" w:hAnsi="Times New Roman" w:cs="Times New Roman"/>
          <w:sz w:val="28"/>
          <w:szCs w:val="28"/>
        </w:rPr>
        <w:t xml:space="preserve">ня  развития  детей  с  разными </w:t>
      </w:r>
      <w:r w:rsidRPr="00106F4E">
        <w:rPr>
          <w:rFonts w:ascii="Times New Roman" w:hAnsi="Times New Roman" w:cs="Times New Roman"/>
          <w:sz w:val="28"/>
          <w:szCs w:val="28"/>
        </w:rPr>
        <w:t>образовательными  потребностям</w:t>
      </w:r>
      <w:r>
        <w:rPr>
          <w:rFonts w:ascii="Times New Roman" w:hAnsi="Times New Roman" w:cs="Times New Roman"/>
          <w:sz w:val="28"/>
          <w:szCs w:val="28"/>
        </w:rPr>
        <w:t xml:space="preserve">и (индивидуальные  маршруты  и </w:t>
      </w:r>
      <w:r w:rsidRPr="00106F4E">
        <w:rPr>
          <w:rFonts w:ascii="Times New Roman" w:hAnsi="Times New Roman" w:cs="Times New Roman"/>
          <w:sz w:val="28"/>
          <w:szCs w:val="28"/>
        </w:rPr>
        <w:t>диффере</w:t>
      </w:r>
      <w:r>
        <w:rPr>
          <w:rFonts w:ascii="Times New Roman" w:hAnsi="Times New Roman" w:cs="Times New Roman"/>
          <w:sz w:val="28"/>
          <w:szCs w:val="28"/>
        </w:rPr>
        <w:t>нцированные программы развития).</w:t>
      </w:r>
    </w:p>
    <w:p w:rsidR="009C41DB" w:rsidRPr="00106F4E" w:rsidRDefault="009C41DB" w:rsidP="009C4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06F4E">
        <w:rPr>
          <w:rFonts w:ascii="Times New Roman" w:hAnsi="Times New Roman" w:cs="Times New Roman"/>
          <w:sz w:val="28"/>
          <w:szCs w:val="28"/>
        </w:rPr>
        <w:t>еобходимое ресурсное обеспечение дл</w:t>
      </w:r>
      <w:r>
        <w:rPr>
          <w:rFonts w:ascii="Times New Roman" w:hAnsi="Times New Roman" w:cs="Times New Roman"/>
          <w:sz w:val="28"/>
          <w:szCs w:val="28"/>
        </w:rPr>
        <w:t xml:space="preserve">я предоставления дополнительных образовательных  услуг </w:t>
      </w:r>
      <w:r w:rsidRPr="00106F4E">
        <w:rPr>
          <w:rFonts w:ascii="Times New Roman" w:hAnsi="Times New Roman" w:cs="Times New Roman"/>
          <w:sz w:val="28"/>
          <w:szCs w:val="28"/>
        </w:rPr>
        <w:t>(наличие  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06F4E">
        <w:rPr>
          <w:rFonts w:ascii="Times New Roman" w:hAnsi="Times New Roman" w:cs="Times New Roman"/>
          <w:sz w:val="28"/>
          <w:szCs w:val="28"/>
        </w:rPr>
        <w:t xml:space="preserve">  физкультурного  залов,</w:t>
      </w:r>
      <w:r w:rsidR="0049281A">
        <w:rPr>
          <w:rFonts w:ascii="Times New Roman" w:hAnsi="Times New Roman" w:cs="Times New Roman"/>
          <w:sz w:val="28"/>
          <w:szCs w:val="28"/>
        </w:rPr>
        <w:t xml:space="preserve"> </w:t>
      </w:r>
      <w:r w:rsidRPr="00106F4E">
        <w:rPr>
          <w:rFonts w:ascii="Times New Roman" w:hAnsi="Times New Roman" w:cs="Times New Roman"/>
          <w:sz w:val="28"/>
          <w:szCs w:val="28"/>
        </w:rPr>
        <w:t>логопедического  кабинета,  кабинета  педаго</w:t>
      </w:r>
      <w:r w:rsidR="00E15B0D">
        <w:rPr>
          <w:rFonts w:ascii="Times New Roman" w:hAnsi="Times New Roman" w:cs="Times New Roman"/>
          <w:sz w:val="28"/>
          <w:szCs w:val="28"/>
        </w:rPr>
        <w:t xml:space="preserve">га-психолога, </w:t>
      </w:r>
      <w:r>
        <w:rPr>
          <w:rFonts w:ascii="Times New Roman" w:hAnsi="Times New Roman" w:cs="Times New Roman"/>
          <w:sz w:val="28"/>
          <w:szCs w:val="28"/>
        </w:rPr>
        <w:t xml:space="preserve">кабинет учителя-дефектолога; квалифицированный </w:t>
      </w:r>
      <w:r w:rsidRPr="00106F4E">
        <w:rPr>
          <w:rFonts w:ascii="Times New Roman" w:hAnsi="Times New Roman" w:cs="Times New Roman"/>
          <w:sz w:val="28"/>
          <w:szCs w:val="28"/>
        </w:rPr>
        <w:t>педагогический персонал)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8B8" w:rsidRDefault="009C41DB" w:rsidP="009C4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106F4E">
        <w:rPr>
          <w:rFonts w:ascii="Times New Roman" w:hAnsi="Times New Roman" w:cs="Times New Roman"/>
          <w:sz w:val="28"/>
          <w:szCs w:val="28"/>
        </w:rPr>
        <w:t>хват неорганизованных детей микрорайона дошкольным образованием в</w:t>
      </w:r>
      <w:r w:rsidR="0049281A">
        <w:rPr>
          <w:rFonts w:ascii="Times New Roman" w:hAnsi="Times New Roman" w:cs="Times New Roman"/>
          <w:sz w:val="28"/>
          <w:szCs w:val="28"/>
        </w:rPr>
        <w:t xml:space="preserve"> </w:t>
      </w:r>
      <w:r w:rsidRPr="00106F4E">
        <w:rPr>
          <w:rFonts w:ascii="Times New Roman" w:hAnsi="Times New Roman" w:cs="Times New Roman"/>
          <w:sz w:val="28"/>
          <w:szCs w:val="28"/>
        </w:rPr>
        <w:t>рамках Консультационного центра, групп</w:t>
      </w:r>
      <w:r>
        <w:rPr>
          <w:rFonts w:ascii="Times New Roman" w:hAnsi="Times New Roman" w:cs="Times New Roman"/>
          <w:sz w:val="28"/>
          <w:szCs w:val="28"/>
        </w:rPr>
        <w:t xml:space="preserve">  кратковременного пребывания.</w:t>
      </w:r>
    </w:p>
    <w:p w:rsidR="009C41DB" w:rsidRDefault="007108B8" w:rsidP="009C4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41DB">
        <w:rPr>
          <w:rFonts w:ascii="Times New Roman" w:hAnsi="Times New Roman" w:cs="Times New Roman"/>
          <w:sz w:val="28"/>
          <w:szCs w:val="28"/>
        </w:rPr>
        <w:t>О</w:t>
      </w:r>
      <w:r w:rsidR="009C41DB" w:rsidRPr="00106F4E">
        <w:rPr>
          <w:rFonts w:ascii="Times New Roman" w:hAnsi="Times New Roman" w:cs="Times New Roman"/>
          <w:sz w:val="28"/>
          <w:szCs w:val="28"/>
        </w:rPr>
        <w:t>казание коррекционной помощи детям старшего дошкольного возраста с</w:t>
      </w:r>
      <w:r w:rsidR="003548E3">
        <w:rPr>
          <w:rFonts w:ascii="Times New Roman" w:hAnsi="Times New Roman" w:cs="Times New Roman"/>
          <w:sz w:val="28"/>
          <w:szCs w:val="28"/>
        </w:rPr>
        <w:t xml:space="preserve"> </w:t>
      </w:r>
      <w:r w:rsidR="009C41DB" w:rsidRPr="00106F4E">
        <w:rPr>
          <w:rFonts w:ascii="Times New Roman" w:hAnsi="Times New Roman" w:cs="Times New Roman"/>
          <w:sz w:val="28"/>
          <w:szCs w:val="28"/>
        </w:rPr>
        <w:t xml:space="preserve">речевыми нарушениями в условиях </w:t>
      </w:r>
      <w:r w:rsidR="009C41DB">
        <w:rPr>
          <w:rFonts w:ascii="Times New Roman" w:hAnsi="Times New Roman" w:cs="Times New Roman"/>
          <w:sz w:val="28"/>
          <w:szCs w:val="28"/>
        </w:rPr>
        <w:t>групп компенсирующей и комбинированной направленности</w:t>
      </w:r>
      <w:r w:rsidR="009C41DB" w:rsidRPr="00106F4E">
        <w:rPr>
          <w:rFonts w:ascii="Times New Roman" w:hAnsi="Times New Roman" w:cs="Times New Roman"/>
          <w:sz w:val="28"/>
          <w:szCs w:val="28"/>
        </w:rPr>
        <w:t>.</w:t>
      </w:r>
    </w:p>
    <w:p w:rsidR="0049281A" w:rsidRDefault="0049281A" w:rsidP="00EC12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23F" w:rsidRDefault="00EC123F" w:rsidP="00EC12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Pr="00EC123F">
        <w:rPr>
          <w:rFonts w:ascii="Times New Roman" w:hAnsi="Times New Roman" w:cs="Times New Roman"/>
          <w:b/>
          <w:sz w:val="28"/>
          <w:szCs w:val="28"/>
        </w:rPr>
        <w:t xml:space="preserve"> 3.  </w:t>
      </w:r>
    </w:p>
    <w:p w:rsidR="00EC123F" w:rsidRDefault="00EC123F" w:rsidP="00EC12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3F">
        <w:rPr>
          <w:rFonts w:ascii="Times New Roman" w:hAnsi="Times New Roman" w:cs="Times New Roman"/>
          <w:b/>
          <w:sz w:val="28"/>
          <w:szCs w:val="28"/>
        </w:rPr>
        <w:t>Концепция Программы развития</w:t>
      </w:r>
    </w:p>
    <w:p w:rsidR="00EC123F" w:rsidRPr="00FC4219" w:rsidRDefault="00EC123F" w:rsidP="00EC123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6737" w:rsidRDefault="00276737" w:rsidP="00FC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76737">
        <w:rPr>
          <w:rFonts w:ascii="Times New Roman" w:hAnsi="Times New Roman" w:cs="Times New Roman"/>
          <w:b/>
          <w:bCs/>
          <w:i/>
          <w:sz w:val="28"/>
          <w:szCs w:val="28"/>
        </w:rPr>
        <w:t>Ведущие концептуальные подходы</w:t>
      </w:r>
    </w:p>
    <w:p w:rsidR="00FC4219" w:rsidRPr="00FC4219" w:rsidRDefault="00FC4219" w:rsidP="00FC42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10"/>
          <w:szCs w:val="10"/>
        </w:rPr>
      </w:pPr>
    </w:p>
    <w:p w:rsidR="001C089E" w:rsidRPr="00403A3D" w:rsidRDefault="005352FA" w:rsidP="00FC4219">
      <w:pPr>
        <w:pStyle w:val="af0"/>
        <w:spacing w:before="0" w:beforeAutospacing="0" w:after="0" w:afterAutospacing="0"/>
        <w:ind w:left="13" w:right="13" w:firstLine="696"/>
        <w:jc w:val="both"/>
        <w:textAlignment w:val="baseline"/>
        <w:rPr>
          <w:sz w:val="28"/>
          <w:szCs w:val="28"/>
        </w:rPr>
      </w:pPr>
      <w:r w:rsidRPr="00403A3D">
        <w:rPr>
          <w:b/>
          <w:sz w:val="28"/>
          <w:szCs w:val="28"/>
          <w:lang w:eastAsia="en-US"/>
        </w:rPr>
        <w:t>М</w:t>
      </w:r>
      <w:r w:rsidR="001C089E" w:rsidRPr="00403A3D">
        <w:rPr>
          <w:b/>
          <w:sz w:val="28"/>
          <w:szCs w:val="28"/>
          <w:lang w:eastAsia="en-US"/>
        </w:rPr>
        <w:t>иссия дошкольной образовательной организации</w:t>
      </w:r>
      <w:r w:rsidR="001C089E" w:rsidRPr="00403A3D">
        <w:rPr>
          <w:sz w:val="28"/>
          <w:szCs w:val="28"/>
          <w:lang w:eastAsia="en-US"/>
        </w:rPr>
        <w:t xml:space="preserve"> в соответствии </w:t>
      </w:r>
      <w:r w:rsidR="00403A3D" w:rsidRPr="00403A3D">
        <w:rPr>
          <w:sz w:val="28"/>
          <w:szCs w:val="28"/>
          <w:lang w:eastAsia="en-US"/>
        </w:rPr>
        <w:t xml:space="preserve">с </w:t>
      </w:r>
      <w:r w:rsidR="001C089E" w:rsidRPr="00403A3D">
        <w:rPr>
          <w:sz w:val="28"/>
          <w:szCs w:val="28"/>
          <w:lang w:eastAsia="en-US"/>
        </w:rPr>
        <w:t>современной образовательной политикой в области дошкольного образования заключается</w:t>
      </w:r>
      <w:r w:rsidRPr="00403A3D">
        <w:rPr>
          <w:sz w:val="28"/>
          <w:szCs w:val="28"/>
          <w:lang w:eastAsia="en-US"/>
        </w:rPr>
        <w:t xml:space="preserve"> в обеспечении всестороннего и гармоничного развития каждого ребенка в условиях поликультурного образовательного пространства и на основе гуманного, личностно</w:t>
      </w:r>
      <w:r w:rsidR="00403A3D" w:rsidRPr="00403A3D">
        <w:rPr>
          <w:sz w:val="28"/>
          <w:szCs w:val="28"/>
          <w:lang w:eastAsia="en-US"/>
        </w:rPr>
        <w:t xml:space="preserve"> - </w:t>
      </w:r>
      <w:r w:rsidRPr="00403A3D">
        <w:rPr>
          <w:sz w:val="28"/>
          <w:szCs w:val="28"/>
          <w:lang w:eastAsia="en-US"/>
        </w:rPr>
        <w:t>ориентированного взаимодействия детей и взрослых в соответствии с современными требованиями государства, общества, семьи.</w:t>
      </w:r>
    </w:p>
    <w:p w:rsidR="00403A3D" w:rsidRPr="00A457D3" w:rsidRDefault="00A457D3" w:rsidP="00FC4219">
      <w:pPr>
        <w:pStyle w:val="af0"/>
        <w:spacing w:before="0" w:beforeAutospacing="0" w:after="0" w:afterAutospacing="0"/>
        <w:ind w:left="13" w:right="13" w:firstLine="696"/>
        <w:jc w:val="both"/>
        <w:textAlignment w:val="baseline"/>
        <w:rPr>
          <w:sz w:val="28"/>
          <w:szCs w:val="28"/>
        </w:rPr>
      </w:pPr>
      <w:r w:rsidRPr="00A457D3">
        <w:rPr>
          <w:b/>
          <w:sz w:val="28"/>
          <w:szCs w:val="28"/>
        </w:rPr>
        <w:t>Концепция Программы развития</w:t>
      </w:r>
      <w:r w:rsidRPr="00A457D3">
        <w:rPr>
          <w:sz w:val="28"/>
          <w:szCs w:val="28"/>
        </w:rPr>
        <w:t xml:space="preserve"> отражает новый этап в развитии </w:t>
      </w:r>
      <w:r>
        <w:rPr>
          <w:sz w:val="28"/>
          <w:szCs w:val="28"/>
        </w:rPr>
        <w:t>дошкольной организации</w:t>
      </w:r>
      <w:r w:rsidRPr="00A457D3">
        <w:rPr>
          <w:sz w:val="28"/>
          <w:szCs w:val="28"/>
        </w:rPr>
        <w:t>.</w:t>
      </w:r>
    </w:p>
    <w:p w:rsidR="00276737" w:rsidRPr="003711A4" w:rsidRDefault="00276737" w:rsidP="00FC4219">
      <w:pPr>
        <w:pStyle w:val="af0"/>
        <w:spacing w:before="0" w:beforeAutospacing="0" w:after="0" w:afterAutospacing="0"/>
        <w:ind w:left="13" w:right="13" w:firstLine="696"/>
        <w:jc w:val="both"/>
        <w:textAlignment w:val="baseline"/>
        <w:rPr>
          <w:sz w:val="28"/>
          <w:szCs w:val="28"/>
        </w:rPr>
      </w:pPr>
      <w:r w:rsidRPr="003711A4">
        <w:rPr>
          <w:sz w:val="28"/>
          <w:szCs w:val="28"/>
        </w:rPr>
        <w:t>Разработка и реализация стратегии позволяет гарантировать стабильную работу ДО</w:t>
      </w:r>
      <w:r w:rsidR="0049281A">
        <w:rPr>
          <w:sz w:val="28"/>
          <w:szCs w:val="28"/>
        </w:rPr>
        <w:t>У</w:t>
      </w:r>
      <w:r w:rsidRPr="003711A4">
        <w:rPr>
          <w:sz w:val="28"/>
          <w:szCs w:val="28"/>
        </w:rPr>
        <w:t xml:space="preserve"> в течение длительного периода времени. Это, в свою очередь, приводит к стабильности качества предоставления услуг, которые организация предоставляет своим потребителям (родителям, государству).</w:t>
      </w:r>
    </w:p>
    <w:p w:rsidR="00276737" w:rsidRDefault="00276737" w:rsidP="00276737">
      <w:pPr>
        <w:pStyle w:val="af0"/>
        <w:spacing w:before="0" w:beforeAutospacing="0" w:after="0" w:afterAutospacing="0"/>
        <w:ind w:left="13" w:right="13" w:firstLine="695"/>
        <w:jc w:val="both"/>
        <w:textAlignment w:val="baseline"/>
        <w:rPr>
          <w:sz w:val="28"/>
          <w:szCs w:val="28"/>
        </w:rPr>
      </w:pPr>
      <w:r w:rsidRPr="00B0702C">
        <w:rPr>
          <w:rStyle w:val="marker3"/>
          <w:b/>
          <w:bCs/>
          <w:iCs/>
          <w:sz w:val="28"/>
          <w:szCs w:val="28"/>
        </w:rPr>
        <w:t>Концепция развития</w:t>
      </w:r>
      <w:r w:rsidRPr="00B0702C">
        <w:rPr>
          <w:sz w:val="28"/>
          <w:szCs w:val="28"/>
        </w:rPr>
        <w:t> </w:t>
      </w:r>
      <w:r w:rsidRPr="00403A3D">
        <w:rPr>
          <w:b/>
          <w:sz w:val="28"/>
          <w:szCs w:val="28"/>
        </w:rPr>
        <w:t>ДО</w:t>
      </w:r>
      <w:r w:rsidR="00FC4219" w:rsidRPr="00403A3D">
        <w:rPr>
          <w:b/>
          <w:sz w:val="28"/>
          <w:szCs w:val="28"/>
        </w:rPr>
        <w:t>У</w:t>
      </w:r>
      <w:r w:rsidRPr="003711A4">
        <w:rPr>
          <w:sz w:val="28"/>
          <w:szCs w:val="28"/>
        </w:rPr>
        <w:t xml:space="preserve"> – это представление общего направления действий организации для достижения желаемого состояния в будущем. Она является результатом процесса стратегического планирования. Концепция развития организации основывается на тр</w:t>
      </w:r>
      <w:r>
        <w:rPr>
          <w:sz w:val="28"/>
          <w:szCs w:val="28"/>
        </w:rPr>
        <w:t>е</w:t>
      </w:r>
      <w:r w:rsidRPr="003711A4">
        <w:rPr>
          <w:sz w:val="28"/>
          <w:szCs w:val="28"/>
        </w:rPr>
        <w:t>х ключевых элементах: занимаемое место в среде (конкурентноспособность организации, ее рейтинг на рынке услуг), ее стратегических целях и потребностях в ее услугах у населения. Определение этих элементов является составной частью требований системы качества.</w:t>
      </w:r>
    </w:p>
    <w:p w:rsidR="006614B7" w:rsidRPr="006614B7" w:rsidRDefault="006614B7" w:rsidP="006614B7">
      <w:pPr>
        <w:pStyle w:val="marker5"/>
        <w:spacing w:before="0" w:beforeAutospacing="0" w:after="0" w:afterAutospacing="0"/>
        <w:ind w:left="13" w:right="13" w:firstLine="695"/>
        <w:jc w:val="both"/>
        <w:textAlignment w:val="baseline"/>
        <w:rPr>
          <w:bCs/>
          <w:i/>
          <w:sz w:val="28"/>
          <w:szCs w:val="28"/>
        </w:rPr>
      </w:pPr>
      <w:r w:rsidRPr="006614B7">
        <w:rPr>
          <w:bCs/>
          <w:i/>
          <w:sz w:val="28"/>
          <w:szCs w:val="28"/>
        </w:rPr>
        <w:t>Р</w:t>
      </w:r>
      <w:r w:rsidR="00FC4219">
        <w:rPr>
          <w:bCs/>
          <w:i/>
          <w:sz w:val="28"/>
          <w:szCs w:val="28"/>
        </w:rPr>
        <w:t xml:space="preserve">азработка концепции развития ДОУ </w:t>
      </w:r>
      <w:r w:rsidRPr="006614B7">
        <w:rPr>
          <w:bCs/>
          <w:i/>
          <w:sz w:val="28"/>
          <w:szCs w:val="28"/>
        </w:rPr>
        <w:t xml:space="preserve"> поможет:</w:t>
      </w:r>
    </w:p>
    <w:p w:rsidR="006614B7" w:rsidRPr="006614B7" w:rsidRDefault="006614B7" w:rsidP="00403A3D">
      <w:pPr>
        <w:numPr>
          <w:ilvl w:val="0"/>
          <w:numId w:val="39"/>
        </w:numPr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6614B7">
        <w:rPr>
          <w:rStyle w:val="marker3"/>
          <w:rFonts w:ascii="Times New Roman" w:hAnsi="Times New Roman" w:cs="Times New Roman"/>
          <w:b/>
          <w:bCs/>
          <w:i/>
          <w:iCs/>
          <w:sz w:val="28"/>
          <w:szCs w:val="28"/>
        </w:rPr>
        <w:t>упростить управление системой качества.</w:t>
      </w:r>
      <w:r w:rsidRPr="006614B7">
        <w:rPr>
          <w:rFonts w:ascii="Times New Roman" w:hAnsi="Times New Roman" w:cs="Times New Roman"/>
          <w:sz w:val="28"/>
          <w:szCs w:val="28"/>
        </w:rPr>
        <w:t> В долгосрочной перспективе невозможно предвидеть все ситуации, однако, наличие строго формализованной концепции 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14B7">
        <w:rPr>
          <w:rFonts w:ascii="Times New Roman" w:hAnsi="Times New Roman" w:cs="Times New Roman"/>
          <w:sz w:val="28"/>
          <w:szCs w:val="28"/>
        </w:rPr>
        <w:t>т возможность принимать решения и реагировать на изменяющиеся условия с учетом возможностей системы качества;</w:t>
      </w:r>
    </w:p>
    <w:p w:rsidR="006614B7" w:rsidRPr="006614B7" w:rsidRDefault="006614B7" w:rsidP="00403A3D">
      <w:pPr>
        <w:numPr>
          <w:ilvl w:val="0"/>
          <w:numId w:val="39"/>
        </w:numPr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6614B7">
        <w:rPr>
          <w:rStyle w:val="marker3"/>
          <w:rFonts w:ascii="Times New Roman" w:hAnsi="Times New Roman" w:cs="Times New Roman"/>
          <w:b/>
          <w:bCs/>
          <w:i/>
          <w:iCs/>
          <w:sz w:val="28"/>
          <w:szCs w:val="28"/>
        </w:rPr>
        <w:t>установить направления для улучшения системы качества.</w:t>
      </w:r>
      <w:r w:rsidRPr="006614B7">
        <w:rPr>
          <w:rFonts w:ascii="Times New Roman" w:hAnsi="Times New Roman" w:cs="Times New Roman"/>
          <w:sz w:val="28"/>
          <w:szCs w:val="28"/>
        </w:rPr>
        <w:t> Концепция развития организации предоставляет базу, с помощью которой можно оценить состояние системы качества по отношению к стратегическим целям. Принятие решений по совершенствованию системы качества осуществляется на основе информации о ходе достижения этих целей;</w:t>
      </w:r>
    </w:p>
    <w:p w:rsidR="006614B7" w:rsidRPr="006614B7" w:rsidRDefault="006614B7" w:rsidP="00403A3D">
      <w:pPr>
        <w:numPr>
          <w:ilvl w:val="0"/>
          <w:numId w:val="39"/>
        </w:numPr>
        <w:spacing w:before="25" w:after="25" w:line="240" w:lineRule="auto"/>
        <w:ind w:right="3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14B7">
        <w:rPr>
          <w:rStyle w:val="marker3"/>
          <w:rFonts w:ascii="Times New Roman" w:hAnsi="Times New Roman" w:cs="Times New Roman"/>
          <w:b/>
          <w:bCs/>
          <w:i/>
          <w:iCs/>
          <w:sz w:val="28"/>
          <w:szCs w:val="28"/>
        </w:rPr>
        <w:t>принимать обоснованные решения по вопросам системы качества.</w:t>
      </w:r>
      <w:r w:rsidRPr="006614B7">
        <w:rPr>
          <w:rFonts w:ascii="Times New Roman" w:hAnsi="Times New Roman" w:cs="Times New Roman"/>
          <w:sz w:val="28"/>
          <w:szCs w:val="28"/>
        </w:rPr>
        <w:t> Концепция развития организации предполагает видение будущего, устанавливает цели и ценности ДО</w:t>
      </w:r>
      <w:r w:rsidR="00FC4219">
        <w:rPr>
          <w:rFonts w:ascii="Times New Roman" w:hAnsi="Times New Roman" w:cs="Times New Roman"/>
          <w:sz w:val="28"/>
          <w:szCs w:val="28"/>
        </w:rPr>
        <w:t>У</w:t>
      </w:r>
      <w:r w:rsidRPr="006614B7">
        <w:rPr>
          <w:rFonts w:ascii="Times New Roman" w:hAnsi="Times New Roman" w:cs="Times New Roman"/>
          <w:sz w:val="28"/>
          <w:szCs w:val="28"/>
        </w:rPr>
        <w:t xml:space="preserve">, ставит задачи, разъясняет угрозы и возможности, определяет методы, чтобы использовать сильные стороны и минимизировать слабые. </w:t>
      </w:r>
    </w:p>
    <w:p w:rsidR="006614B7" w:rsidRDefault="006614B7" w:rsidP="00403A3D">
      <w:pPr>
        <w:numPr>
          <w:ilvl w:val="0"/>
          <w:numId w:val="39"/>
        </w:numPr>
        <w:spacing w:before="25" w:after="25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6614B7">
        <w:rPr>
          <w:rStyle w:val="marker3"/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повысить степень удовлетвор</w:t>
      </w:r>
      <w:r w:rsidR="00FC4219">
        <w:rPr>
          <w:rStyle w:val="marker3"/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6614B7">
        <w:rPr>
          <w:rStyle w:val="marker3"/>
          <w:rFonts w:ascii="Times New Roman" w:hAnsi="Times New Roman" w:cs="Times New Roman"/>
          <w:b/>
          <w:bCs/>
          <w:i/>
          <w:iCs/>
          <w:sz w:val="28"/>
          <w:szCs w:val="28"/>
        </w:rPr>
        <w:t>нности всех участников образовательных отношений качеством своей работы.</w:t>
      </w:r>
      <w:r w:rsidRPr="006614B7">
        <w:rPr>
          <w:rFonts w:ascii="Times New Roman" w:hAnsi="Times New Roman" w:cs="Times New Roman"/>
          <w:sz w:val="28"/>
          <w:szCs w:val="28"/>
        </w:rPr>
        <w:t> Разработка концепции развития ДО</w:t>
      </w:r>
      <w:r w:rsidR="00FC4219">
        <w:rPr>
          <w:rFonts w:ascii="Times New Roman" w:hAnsi="Times New Roman" w:cs="Times New Roman"/>
          <w:sz w:val="28"/>
          <w:szCs w:val="28"/>
        </w:rPr>
        <w:t>У</w:t>
      </w:r>
      <w:r w:rsidRPr="006614B7">
        <w:rPr>
          <w:rFonts w:ascii="Times New Roman" w:hAnsi="Times New Roman" w:cs="Times New Roman"/>
          <w:sz w:val="28"/>
          <w:szCs w:val="28"/>
        </w:rPr>
        <w:t xml:space="preserve"> позволит сотрудникам, родителям воспитанников лучше понять цели своей деятельности и связанные с этим преимущества.</w:t>
      </w:r>
    </w:p>
    <w:p w:rsidR="00974079" w:rsidRPr="00974079" w:rsidRDefault="00F24412" w:rsidP="00974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4079" w:rsidRPr="00974079">
        <w:rPr>
          <w:rFonts w:ascii="Times New Roman" w:hAnsi="Times New Roman" w:cs="Times New Roman"/>
          <w:sz w:val="28"/>
          <w:szCs w:val="28"/>
        </w:rPr>
        <w:t>Для перехода на качественно новый уровень развития ДО</w:t>
      </w:r>
      <w:r w:rsidR="00FC4219">
        <w:rPr>
          <w:rFonts w:ascii="Times New Roman" w:hAnsi="Times New Roman" w:cs="Times New Roman"/>
          <w:sz w:val="28"/>
          <w:szCs w:val="28"/>
        </w:rPr>
        <w:t>У</w:t>
      </w:r>
      <w:r w:rsidR="00974079" w:rsidRPr="00974079">
        <w:rPr>
          <w:rFonts w:ascii="Times New Roman" w:hAnsi="Times New Roman" w:cs="Times New Roman"/>
          <w:sz w:val="28"/>
          <w:szCs w:val="28"/>
        </w:rPr>
        <w:t xml:space="preserve"> обладает необходимыми </w:t>
      </w:r>
      <w:r w:rsidR="00974079" w:rsidRPr="00F24412">
        <w:rPr>
          <w:rFonts w:ascii="Times New Roman" w:hAnsi="Times New Roman" w:cs="Times New Roman"/>
          <w:b/>
          <w:i/>
          <w:sz w:val="28"/>
          <w:szCs w:val="28"/>
        </w:rPr>
        <w:t>предпосылками:</w:t>
      </w:r>
    </w:p>
    <w:p w:rsidR="00974079" w:rsidRPr="00974079" w:rsidRDefault="00974079" w:rsidP="0067451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412">
        <w:rPr>
          <w:rFonts w:ascii="Times New Roman" w:hAnsi="Times New Roman" w:cs="Times New Roman"/>
          <w:b/>
          <w:i/>
          <w:sz w:val="28"/>
          <w:szCs w:val="28"/>
        </w:rPr>
        <w:t>содержательная развивающая среда</w:t>
      </w:r>
      <w:r w:rsidR="00FC4219">
        <w:rPr>
          <w:rFonts w:ascii="Times New Roman" w:hAnsi="Times New Roman" w:cs="Times New Roman"/>
          <w:sz w:val="28"/>
          <w:szCs w:val="28"/>
        </w:rPr>
        <w:t xml:space="preserve"> в группах </w:t>
      </w:r>
      <w:r w:rsidRPr="00974079">
        <w:rPr>
          <w:rFonts w:ascii="Times New Roman" w:hAnsi="Times New Roman" w:cs="Times New Roman"/>
          <w:sz w:val="28"/>
          <w:szCs w:val="28"/>
        </w:rPr>
        <w:t>ДО</w:t>
      </w:r>
      <w:r w:rsidR="00FC4219">
        <w:rPr>
          <w:rFonts w:ascii="Times New Roman" w:hAnsi="Times New Roman" w:cs="Times New Roman"/>
          <w:sz w:val="28"/>
          <w:szCs w:val="28"/>
        </w:rPr>
        <w:t>У</w:t>
      </w:r>
      <w:r w:rsidRPr="00974079">
        <w:rPr>
          <w:rFonts w:ascii="Times New Roman" w:hAnsi="Times New Roman" w:cs="Times New Roman"/>
          <w:sz w:val="28"/>
          <w:szCs w:val="28"/>
        </w:rPr>
        <w:t xml:space="preserve"> выстроена в соотв</w:t>
      </w:r>
      <w:r w:rsidR="00FC4219">
        <w:rPr>
          <w:rFonts w:ascii="Times New Roman" w:hAnsi="Times New Roman" w:cs="Times New Roman"/>
          <w:sz w:val="28"/>
          <w:szCs w:val="28"/>
        </w:rPr>
        <w:t xml:space="preserve">етствии с требованиями ФГОС ДО </w:t>
      </w:r>
      <w:r w:rsidRPr="00974079">
        <w:rPr>
          <w:rFonts w:ascii="Times New Roman" w:hAnsi="Times New Roman" w:cs="Times New Roman"/>
          <w:sz w:val="28"/>
          <w:szCs w:val="28"/>
        </w:rPr>
        <w:t>и основными принципами дошкольной педагогики;</w:t>
      </w:r>
    </w:p>
    <w:p w:rsidR="00974079" w:rsidRPr="00F24412" w:rsidRDefault="00974079" w:rsidP="0067451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4412">
        <w:rPr>
          <w:rFonts w:ascii="Times New Roman" w:hAnsi="Times New Roman" w:cs="Times New Roman"/>
          <w:b/>
          <w:i/>
          <w:sz w:val="28"/>
          <w:szCs w:val="28"/>
        </w:rPr>
        <w:t>непрерывное повышение квалификации педагогов</w:t>
      </w:r>
      <w:r w:rsidRPr="00F2441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24412">
        <w:rPr>
          <w:rFonts w:ascii="Times New Roman" w:hAnsi="Times New Roman" w:cs="Times New Roman"/>
          <w:b/>
          <w:i/>
          <w:sz w:val="28"/>
          <w:szCs w:val="28"/>
        </w:rPr>
        <w:t xml:space="preserve">их включение в инновационную деятельность; </w:t>
      </w:r>
    </w:p>
    <w:p w:rsidR="00974079" w:rsidRPr="00974079" w:rsidRDefault="00974079" w:rsidP="0067451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412">
        <w:rPr>
          <w:rFonts w:ascii="Times New Roman" w:hAnsi="Times New Roman" w:cs="Times New Roman"/>
          <w:b/>
          <w:i/>
          <w:sz w:val="28"/>
          <w:szCs w:val="28"/>
        </w:rPr>
        <w:t>социально</w:t>
      </w:r>
      <w:r w:rsidR="00FC42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441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C42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4412">
        <w:rPr>
          <w:rFonts w:ascii="Times New Roman" w:hAnsi="Times New Roman" w:cs="Times New Roman"/>
          <w:b/>
          <w:i/>
          <w:sz w:val="28"/>
          <w:szCs w:val="28"/>
        </w:rPr>
        <w:t>педагогическое  партнерство</w:t>
      </w:r>
      <w:r w:rsidR="00FC42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74079">
        <w:rPr>
          <w:rFonts w:ascii="Times New Roman" w:hAnsi="Times New Roman" w:cs="Times New Roman"/>
          <w:sz w:val="28"/>
          <w:szCs w:val="28"/>
        </w:rPr>
        <w:t>с родителями воспитанников, социокультурными учреждениями, муниципального и регионального уровня, требующее дальнейшего развития.</w:t>
      </w:r>
    </w:p>
    <w:p w:rsidR="00974079" w:rsidRDefault="00F24412" w:rsidP="00974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4079" w:rsidRPr="00974079">
        <w:rPr>
          <w:rFonts w:ascii="Times New Roman" w:hAnsi="Times New Roman" w:cs="Times New Roman"/>
          <w:sz w:val="28"/>
          <w:szCs w:val="28"/>
        </w:rPr>
        <w:t>Основная идея   взаимодействия педагогов ДО</w:t>
      </w:r>
      <w:r w:rsidR="0049281A">
        <w:rPr>
          <w:rFonts w:ascii="Times New Roman" w:hAnsi="Times New Roman" w:cs="Times New Roman"/>
          <w:sz w:val="28"/>
          <w:szCs w:val="28"/>
        </w:rPr>
        <w:t>У</w:t>
      </w:r>
      <w:r w:rsidR="00974079" w:rsidRPr="00974079">
        <w:rPr>
          <w:rFonts w:ascii="Times New Roman" w:hAnsi="Times New Roman" w:cs="Times New Roman"/>
          <w:sz w:val="28"/>
          <w:szCs w:val="28"/>
        </w:rPr>
        <w:t xml:space="preserve"> и родителей воспитанников является установление партн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4079" w:rsidRPr="00974079">
        <w:rPr>
          <w:rFonts w:ascii="Times New Roman" w:hAnsi="Times New Roman" w:cs="Times New Roman"/>
          <w:sz w:val="28"/>
          <w:szCs w:val="28"/>
        </w:rPr>
        <w:t>рско</w:t>
      </w:r>
      <w:r w:rsidR="00FC4219">
        <w:rPr>
          <w:rFonts w:ascii="Times New Roman" w:hAnsi="Times New Roman" w:cs="Times New Roman"/>
          <w:sz w:val="28"/>
          <w:szCs w:val="28"/>
        </w:rPr>
        <w:t xml:space="preserve"> </w:t>
      </w:r>
      <w:r w:rsidR="00974079" w:rsidRPr="00974079">
        <w:rPr>
          <w:rFonts w:ascii="Times New Roman" w:hAnsi="Times New Roman" w:cs="Times New Roman"/>
          <w:sz w:val="28"/>
          <w:szCs w:val="28"/>
        </w:rPr>
        <w:t>-</w:t>
      </w:r>
      <w:r w:rsidR="00FC4219">
        <w:rPr>
          <w:rFonts w:ascii="Times New Roman" w:hAnsi="Times New Roman" w:cs="Times New Roman"/>
          <w:sz w:val="28"/>
          <w:szCs w:val="28"/>
        </w:rPr>
        <w:t xml:space="preserve"> </w:t>
      </w:r>
      <w:r w:rsidR="00974079" w:rsidRPr="00974079">
        <w:rPr>
          <w:rFonts w:ascii="Times New Roman" w:hAnsi="Times New Roman" w:cs="Times New Roman"/>
          <w:sz w:val="28"/>
          <w:szCs w:val="28"/>
        </w:rPr>
        <w:t>педагогических отношений, которые позволят объединить усилия, направленные на воспитание и развитие здоровой, творческой, самостоятельной личности дошкольника, создать атмосферу общности интересов всех участников образовательных отношений, развить и активизировать воспитательные умения родителей. Эта идея изменения выражается в различных терминах: развитие, рост, актуализация, интеграция и в целом представляет собой «некий общепризнанный ценностный контур, отражающий реинтеграцию личностного «Я» на основе нового опыта и готовности к восприятию нового опыта» (А.Ф. Бондаренко).</w:t>
      </w:r>
    </w:p>
    <w:p w:rsidR="007233A7" w:rsidRDefault="007233A7" w:rsidP="00974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3E98">
        <w:rPr>
          <w:rFonts w:ascii="Times New Roman" w:hAnsi="Times New Roman" w:cs="Times New Roman"/>
          <w:sz w:val="28"/>
          <w:szCs w:val="28"/>
        </w:rPr>
        <w:t>Проектирование образовательной системы предполагает выбор и осмысление базовых ценностей, которые отражают потребности и интересы развивающейся личности, связывают образовательный процес</w:t>
      </w:r>
      <w:r>
        <w:rPr>
          <w:rFonts w:ascii="Times New Roman" w:hAnsi="Times New Roman" w:cs="Times New Roman"/>
          <w:sz w:val="28"/>
          <w:szCs w:val="28"/>
        </w:rPr>
        <w:t xml:space="preserve">с с социокультурным окружением, </w:t>
      </w:r>
      <w:r w:rsidRPr="00393E98">
        <w:rPr>
          <w:rFonts w:ascii="Times New Roman" w:hAnsi="Times New Roman" w:cs="Times New Roman"/>
          <w:sz w:val="28"/>
          <w:szCs w:val="28"/>
        </w:rPr>
        <w:t>задают ориентиры развития образовательного учреждения в оптимальном направлении.</w:t>
      </w:r>
    </w:p>
    <w:p w:rsidR="007233A7" w:rsidRDefault="007233A7" w:rsidP="007233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393E98">
        <w:rPr>
          <w:rFonts w:ascii="Times New Roman" w:hAnsi="Times New Roman" w:cs="Times New Roman"/>
          <w:i/>
          <w:sz w:val="28"/>
          <w:szCs w:val="28"/>
        </w:rPr>
        <w:t>Основными целевыми установками</w:t>
      </w:r>
      <w:r w:rsidR="004928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0EC1">
        <w:rPr>
          <w:rFonts w:ascii="Times New Roman" w:hAnsi="Times New Roman" w:cs="Times New Roman"/>
          <w:sz w:val="28"/>
          <w:szCs w:val="28"/>
        </w:rPr>
        <w:t xml:space="preserve">МДОУ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51729">
        <w:rPr>
          <w:rFonts w:ascii="Times New Roman" w:hAnsi="Times New Roman" w:cs="Times New Roman"/>
          <w:sz w:val="28"/>
          <w:szCs w:val="28"/>
        </w:rPr>
        <w:t>Детский сад комбинированного вида № 19 п. Разумное"</w:t>
      </w:r>
      <w:r w:rsidR="00FC4219">
        <w:rPr>
          <w:rFonts w:ascii="Times New Roman" w:hAnsi="Times New Roman" w:cs="Times New Roman"/>
          <w:sz w:val="28"/>
          <w:szCs w:val="28"/>
        </w:rPr>
        <w:t xml:space="preserve"> </w:t>
      </w:r>
      <w:r w:rsidRPr="00393E98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7233A7" w:rsidRDefault="007233A7" w:rsidP="0067451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E98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управленческой деятельности ДОУ; </w:t>
      </w:r>
    </w:p>
    <w:p w:rsidR="007233A7" w:rsidRDefault="007233A7" w:rsidP="0067451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E98">
        <w:rPr>
          <w:rFonts w:ascii="Times New Roman" w:hAnsi="Times New Roman" w:cs="Times New Roman"/>
          <w:sz w:val="28"/>
          <w:szCs w:val="28"/>
        </w:rPr>
        <w:t xml:space="preserve">разработка и реализация образовательной программы, обеспечивающей достаточно необходимый уровень развития с учетом возраста детей, а также детей, не посещающих дошкольные образовательные учреждения, в соответствии с ФГОС ДО; </w:t>
      </w:r>
    </w:p>
    <w:p w:rsidR="007233A7" w:rsidRPr="00845731" w:rsidRDefault="007233A7" w:rsidP="0067451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731">
        <w:rPr>
          <w:rFonts w:ascii="Times New Roman" w:hAnsi="Times New Roman" w:cs="Times New Roman"/>
          <w:sz w:val="28"/>
          <w:szCs w:val="28"/>
        </w:rPr>
        <w:t xml:space="preserve">достижение высокого качества образовательной услуги за счет совершенствования ресурсного обеспечения образовательного процесса: </w:t>
      </w:r>
    </w:p>
    <w:p w:rsidR="007233A7" w:rsidRDefault="00A93AEB" w:rsidP="00A93AE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233A7" w:rsidRPr="00393E98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сотрудников </w:t>
      </w:r>
      <w:r w:rsidR="007233A7">
        <w:rPr>
          <w:rFonts w:ascii="Times New Roman" w:hAnsi="Times New Roman" w:cs="Times New Roman"/>
          <w:sz w:val="28"/>
          <w:szCs w:val="28"/>
        </w:rPr>
        <w:t>ДОУ</w:t>
      </w:r>
      <w:r w:rsidR="007233A7" w:rsidRPr="00393E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33A7" w:rsidRDefault="00A93AEB" w:rsidP="00A93AE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233A7" w:rsidRPr="00393E98">
        <w:rPr>
          <w:rFonts w:ascii="Times New Roman" w:hAnsi="Times New Roman" w:cs="Times New Roman"/>
          <w:sz w:val="28"/>
          <w:szCs w:val="28"/>
        </w:rPr>
        <w:t xml:space="preserve">сотрудничество с социальными институтами; </w:t>
      </w:r>
    </w:p>
    <w:p w:rsidR="007233A7" w:rsidRDefault="00A93AEB" w:rsidP="00A93AE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233A7" w:rsidRPr="00393E98">
        <w:rPr>
          <w:rFonts w:ascii="Times New Roman" w:hAnsi="Times New Roman" w:cs="Times New Roman"/>
          <w:sz w:val="28"/>
          <w:szCs w:val="28"/>
        </w:rPr>
        <w:t xml:space="preserve">реализация инновационной деятельности на базе ДОУ; </w:t>
      </w:r>
    </w:p>
    <w:p w:rsidR="007233A7" w:rsidRDefault="00A93AEB" w:rsidP="00A93AE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233A7" w:rsidRPr="00393E98">
        <w:rPr>
          <w:rFonts w:ascii="Times New Roman" w:hAnsi="Times New Roman" w:cs="Times New Roman"/>
          <w:sz w:val="28"/>
          <w:szCs w:val="28"/>
        </w:rPr>
        <w:t xml:space="preserve">совершенствование материально-технической базы и предметно - развивающей среды; </w:t>
      </w:r>
    </w:p>
    <w:p w:rsidR="007233A7" w:rsidRDefault="00A93AEB" w:rsidP="00A93AE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3A7" w:rsidRPr="00393E98">
        <w:rPr>
          <w:rFonts w:ascii="Times New Roman" w:hAnsi="Times New Roman" w:cs="Times New Roman"/>
          <w:sz w:val="28"/>
          <w:szCs w:val="28"/>
        </w:rPr>
        <w:t xml:space="preserve">модернизация нормативно-правовой базы организации образовательного процесса в режиме развития; </w:t>
      </w:r>
    </w:p>
    <w:p w:rsidR="007233A7" w:rsidRDefault="007233A7" w:rsidP="0067451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E98">
        <w:rPr>
          <w:rFonts w:ascii="Times New Roman" w:hAnsi="Times New Roman" w:cs="Times New Roman"/>
          <w:sz w:val="28"/>
          <w:szCs w:val="28"/>
        </w:rPr>
        <w:t>расширение информационно-образовательной среды в дошкольном учреждении за счет современных информационных ресурсов,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93E98">
        <w:rPr>
          <w:rFonts w:ascii="Times New Roman" w:hAnsi="Times New Roman" w:cs="Times New Roman"/>
          <w:sz w:val="28"/>
          <w:szCs w:val="28"/>
        </w:rPr>
        <w:t>коммуникационных технологий;</w:t>
      </w:r>
    </w:p>
    <w:p w:rsidR="007233A7" w:rsidRDefault="007233A7" w:rsidP="0067451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A86">
        <w:rPr>
          <w:rFonts w:ascii="Times New Roman" w:hAnsi="Times New Roman" w:cs="Times New Roman"/>
          <w:sz w:val="28"/>
          <w:szCs w:val="28"/>
        </w:rPr>
        <w:t xml:space="preserve">максимальное удовлетворение потребностей заинтересованного населения в новых формах дошкольного образования; </w:t>
      </w:r>
    </w:p>
    <w:p w:rsidR="0057405D" w:rsidRDefault="007233A7" w:rsidP="0067451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A86">
        <w:rPr>
          <w:rFonts w:ascii="Times New Roman" w:hAnsi="Times New Roman" w:cs="Times New Roman"/>
          <w:sz w:val="28"/>
          <w:szCs w:val="28"/>
        </w:rPr>
        <w:t>вып</w:t>
      </w:r>
      <w:r>
        <w:rPr>
          <w:rFonts w:ascii="Times New Roman" w:hAnsi="Times New Roman" w:cs="Times New Roman"/>
          <w:sz w:val="28"/>
          <w:szCs w:val="28"/>
        </w:rPr>
        <w:t xml:space="preserve">олнение муниципального задания </w:t>
      </w:r>
      <w:r w:rsidR="00845731">
        <w:rPr>
          <w:rFonts w:ascii="Times New Roman" w:hAnsi="Times New Roman" w:cs="Times New Roman"/>
          <w:sz w:val="28"/>
          <w:szCs w:val="28"/>
        </w:rPr>
        <w:t>ДОУ</w:t>
      </w:r>
      <w:r w:rsidRPr="00AD4A86">
        <w:rPr>
          <w:rFonts w:ascii="Times New Roman" w:hAnsi="Times New Roman" w:cs="Times New Roman"/>
          <w:sz w:val="28"/>
          <w:szCs w:val="28"/>
        </w:rPr>
        <w:t xml:space="preserve">, как гарантия предоставления качественных образовательных услуг. </w:t>
      </w:r>
    </w:p>
    <w:p w:rsidR="0057405D" w:rsidRDefault="0057405D" w:rsidP="00574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A86">
        <w:rPr>
          <w:rFonts w:ascii="Times New Roman" w:hAnsi="Times New Roman" w:cs="Times New Roman"/>
          <w:sz w:val="28"/>
          <w:szCs w:val="28"/>
        </w:rPr>
        <w:t xml:space="preserve">В условиях социально-экономических преобразований, динамично меняющейся среды и образовательных потребностей граждан существует необходимость изменения главных механизмов, обеспечивающих функционирование и развитие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A93AEB">
        <w:rPr>
          <w:rFonts w:ascii="Times New Roman" w:hAnsi="Times New Roman" w:cs="Times New Roman"/>
          <w:sz w:val="28"/>
          <w:szCs w:val="28"/>
        </w:rPr>
        <w:t>У</w:t>
      </w:r>
      <w:r w:rsidRPr="00AD4A86">
        <w:rPr>
          <w:rFonts w:ascii="Times New Roman" w:hAnsi="Times New Roman" w:cs="Times New Roman"/>
          <w:sz w:val="28"/>
          <w:szCs w:val="28"/>
        </w:rPr>
        <w:t>:</w:t>
      </w:r>
    </w:p>
    <w:p w:rsidR="0057405D" w:rsidRDefault="0057405D" w:rsidP="006745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A86">
        <w:rPr>
          <w:rFonts w:ascii="Times New Roman" w:hAnsi="Times New Roman" w:cs="Times New Roman"/>
          <w:sz w:val="28"/>
          <w:szCs w:val="28"/>
        </w:rPr>
        <w:t xml:space="preserve">совершенствование и расширение системы финансово-хозяйственной деятельности; </w:t>
      </w:r>
    </w:p>
    <w:p w:rsidR="0057405D" w:rsidRDefault="0057405D" w:rsidP="006745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A86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кадровых, материально- технических и финансовых ресурсов; </w:t>
      </w:r>
    </w:p>
    <w:p w:rsidR="0057405D" w:rsidRDefault="0057405D" w:rsidP="006745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A86">
        <w:rPr>
          <w:rFonts w:ascii="Times New Roman" w:hAnsi="Times New Roman" w:cs="Times New Roman"/>
          <w:sz w:val="28"/>
          <w:szCs w:val="28"/>
        </w:rPr>
        <w:t xml:space="preserve">привлечение инвестиций и обеспечение прозрачности финансирования текущей деятельности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FC4219">
        <w:rPr>
          <w:rFonts w:ascii="Times New Roman" w:hAnsi="Times New Roman" w:cs="Times New Roman"/>
          <w:sz w:val="28"/>
          <w:szCs w:val="28"/>
        </w:rPr>
        <w:t>У</w:t>
      </w:r>
      <w:r w:rsidRPr="00AD4A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405D" w:rsidRDefault="0057405D" w:rsidP="006745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A86">
        <w:rPr>
          <w:rFonts w:ascii="Times New Roman" w:hAnsi="Times New Roman" w:cs="Times New Roman"/>
          <w:sz w:val="28"/>
          <w:szCs w:val="28"/>
        </w:rPr>
        <w:t xml:space="preserve">усиление ответственности за результаты деятельности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FC4219">
        <w:rPr>
          <w:rFonts w:ascii="Times New Roman" w:hAnsi="Times New Roman" w:cs="Times New Roman"/>
          <w:sz w:val="28"/>
          <w:szCs w:val="28"/>
        </w:rPr>
        <w:t>У</w:t>
      </w:r>
      <w:r w:rsidRPr="00AD4A86">
        <w:rPr>
          <w:rFonts w:ascii="Times New Roman" w:hAnsi="Times New Roman" w:cs="Times New Roman"/>
          <w:sz w:val="28"/>
          <w:szCs w:val="28"/>
        </w:rPr>
        <w:t xml:space="preserve">, повышение результативности образовательной деятельности; </w:t>
      </w:r>
    </w:p>
    <w:p w:rsidR="0057405D" w:rsidRDefault="0057405D" w:rsidP="0067451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A86">
        <w:rPr>
          <w:rFonts w:ascii="Times New Roman" w:hAnsi="Times New Roman" w:cs="Times New Roman"/>
          <w:sz w:val="28"/>
          <w:szCs w:val="28"/>
        </w:rPr>
        <w:t>повышение доли доходов за с</w:t>
      </w:r>
      <w:r>
        <w:rPr>
          <w:rFonts w:ascii="Times New Roman" w:hAnsi="Times New Roman" w:cs="Times New Roman"/>
          <w:sz w:val="28"/>
          <w:szCs w:val="28"/>
        </w:rPr>
        <w:t>чет добровольных пожертвований.</w:t>
      </w:r>
      <w:r>
        <w:rPr>
          <w:rFonts w:ascii="Times New Roman" w:hAnsi="Times New Roman" w:cs="Times New Roman"/>
          <w:sz w:val="28"/>
          <w:szCs w:val="28"/>
        </w:rPr>
        <w:tab/>
      </w:r>
      <w:r w:rsidRPr="00AD4A86">
        <w:rPr>
          <w:rFonts w:ascii="Times New Roman" w:hAnsi="Times New Roman" w:cs="Times New Roman"/>
          <w:i/>
          <w:sz w:val="28"/>
          <w:szCs w:val="28"/>
        </w:rPr>
        <w:t>Перспектива новой модели</w:t>
      </w:r>
      <w:r w:rsidR="00A93AE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A93A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A86">
        <w:rPr>
          <w:rFonts w:ascii="Times New Roman" w:hAnsi="Times New Roman" w:cs="Times New Roman"/>
          <w:sz w:val="28"/>
          <w:szCs w:val="28"/>
        </w:rPr>
        <w:t xml:space="preserve">предполагает: </w:t>
      </w:r>
    </w:p>
    <w:p w:rsidR="0057405D" w:rsidRDefault="0057405D" w:rsidP="00574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4A86">
        <w:rPr>
          <w:rFonts w:ascii="Times New Roman" w:hAnsi="Times New Roman" w:cs="Times New Roman"/>
          <w:sz w:val="28"/>
          <w:szCs w:val="28"/>
        </w:rPr>
        <w:t xml:space="preserve">информационную открытость и эффективную систему управления учреждением; </w:t>
      </w:r>
    </w:p>
    <w:p w:rsidR="0057405D" w:rsidRDefault="0057405D" w:rsidP="006745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A86">
        <w:rPr>
          <w:rFonts w:ascii="Times New Roman" w:hAnsi="Times New Roman" w:cs="Times New Roman"/>
          <w:sz w:val="28"/>
          <w:szCs w:val="28"/>
        </w:rPr>
        <w:t xml:space="preserve">эффективную реализацию </w:t>
      </w:r>
      <w:r w:rsidR="00A93AEB">
        <w:rPr>
          <w:rFonts w:ascii="Times New Roman" w:hAnsi="Times New Roman" w:cs="Times New Roman"/>
          <w:sz w:val="28"/>
          <w:szCs w:val="28"/>
        </w:rPr>
        <w:t>П</w:t>
      </w:r>
      <w:r w:rsidRPr="00AD4A86">
        <w:rPr>
          <w:rFonts w:ascii="Times New Roman" w:hAnsi="Times New Roman" w:cs="Times New Roman"/>
          <w:sz w:val="28"/>
          <w:szCs w:val="28"/>
        </w:rPr>
        <w:t xml:space="preserve">рограммы развития, воспитания и укрепления здоровья детей раннего и дошкольного возраста, обеспечивающей условия для развития способностей ребенка, формирование базовых качеств социально ориентированной личности, обогащенное физическое, познавательное, социально - коммуникативное, речевое и художественно - эстетическое развитие; </w:t>
      </w:r>
    </w:p>
    <w:p w:rsidR="0057405D" w:rsidRDefault="0057405D" w:rsidP="006745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A86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процесс развития детей; </w:t>
      </w:r>
    </w:p>
    <w:p w:rsidR="0057405D" w:rsidRDefault="0057405D" w:rsidP="006745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A86">
        <w:rPr>
          <w:rFonts w:ascii="Times New Roman" w:hAnsi="Times New Roman" w:cs="Times New Roman"/>
          <w:sz w:val="28"/>
          <w:szCs w:val="28"/>
        </w:rPr>
        <w:t xml:space="preserve">личностно-ориентированную систему образования, характеризующуюся мобильностью, гибкостью, вариативностью, индивидуализированностью подходов; </w:t>
      </w:r>
    </w:p>
    <w:p w:rsidR="0057405D" w:rsidRDefault="0057405D" w:rsidP="006745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A86">
        <w:rPr>
          <w:rFonts w:ascii="Times New Roman" w:hAnsi="Times New Roman" w:cs="Times New Roman"/>
          <w:sz w:val="28"/>
          <w:szCs w:val="28"/>
        </w:rPr>
        <w:t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</w:t>
      </w:r>
    </w:p>
    <w:p w:rsidR="0057405D" w:rsidRDefault="0057405D" w:rsidP="006745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6FF">
        <w:rPr>
          <w:rFonts w:ascii="Times New Roman" w:hAnsi="Times New Roman" w:cs="Times New Roman"/>
          <w:sz w:val="28"/>
          <w:szCs w:val="28"/>
        </w:rPr>
        <w:lastRenderedPageBreak/>
        <w:t>обновленную нормативно-правовую, финансово-экономическую,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C26FF">
        <w:rPr>
          <w:rFonts w:ascii="Times New Roman" w:hAnsi="Times New Roman" w:cs="Times New Roman"/>
          <w:sz w:val="28"/>
          <w:szCs w:val="28"/>
        </w:rPr>
        <w:t xml:space="preserve">техническую и кадровую базы для обеспечения широкого развития новых форм дошкольного образования; </w:t>
      </w:r>
    </w:p>
    <w:p w:rsidR="0057405D" w:rsidRDefault="0057405D" w:rsidP="006745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6FF">
        <w:rPr>
          <w:rFonts w:ascii="Times New Roman" w:hAnsi="Times New Roman" w:cs="Times New Roman"/>
          <w:sz w:val="28"/>
          <w:szCs w:val="28"/>
        </w:rPr>
        <w:t xml:space="preserve">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:rsidR="0057405D" w:rsidRDefault="0057405D" w:rsidP="006745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6FF">
        <w:rPr>
          <w:rFonts w:ascii="Times New Roman" w:hAnsi="Times New Roman" w:cs="Times New Roman"/>
          <w:sz w:val="28"/>
          <w:szCs w:val="28"/>
        </w:rPr>
        <w:t xml:space="preserve">информатизация образовательного процесса учреждения и системы управления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3C26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405D" w:rsidRDefault="00FC4219" w:rsidP="006745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информативную, </w:t>
      </w:r>
      <w:r w:rsidR="0057405D" w:rsidRPr="003C26FF">
        <w:rPr>
          <w:rFonts w:ascii="Times New Roman" w:hAnsi="Times New Roman" w:cs="Times New Roman"/>
          <w:sz w:val="28"/>
          <w:szCs w:val="28"/>
        </w:rPr>
        <w:t xml:space="preserve">вариативную, полифункциональную и трансформированную предметно-развивающую среду; </w:t>
      </w:r>
    </w:p>
    <w:p w:rsidR="0057405D" w:rsidRDefault="0057405D" w:rsidP="006745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6FF">
        <w:rPr>
          <w:rFonts w:ascii="Times New Roman" w:hAnsi="Times New Roman" w:cs="Times New Roman"/>
          <w:sz w:val="28"/>
          <w:szCs w:val="28"/>
        </w:rPr>
        <w:t xml:space="preserve">высокую конкурентоспособность образовательного учреждения; </w:t>
      </w:r>
    </w:p>
    <w:p w:rsidR="0057405D" w:rsidRDefault="0057405D" w:rsidP="006745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6FF">
        <w:rPr>
          <w:rFonts w:ascii="Times New Roman" w:hAnsi="Times New Roman" w:cs="Times New Roman"/>
          <w:sz w:val="28"/>
          <w:szCs w:val="28"/>
        </w:rPr>
        <w:t>выполнение муниципального задания, как показателя повышения качества и эффективности образовательного процесса.</w:t>
      </w:r>
    </w:p>
    <w:p w:rsidR="0057405D" w:rsidRPr="0057405D" w:rsidRDefault="0057405D" w:rsidP="0057405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5FDF" w:rsidRDefault="00FF5FDF" w:rsidP="00FF5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F5FDF">
        <w:rPr>
          <w:rFonts w:ascii="Times New Roman" w:hAnsi="Times New Roman" w:cs="Times New Roman"/>
          <w:b/>
          <w:sz w:val="28"/>
          <w:szCs w:val="28"/>
        </w:rPr>
        <w:t xml:space="preserve">4. </w:t>
      </w:r>
    </w:p>
    <w:p w:rsidR="00A93AEB" w:rsidRDefault="00FF5FDF" w:rsidP="00FF5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DF">
        <w:rPr>
          <w:rFonts w:ascii="Times New Roman" w:hAnsi="Times New Roman" w:cs="Times New Roman"/>
          <w:b/>
          <w:sz w:val="28"/>
          <w:szCs w:val="28"/>
        </w:rPr>
        <w:t xml:space="preserve">Стратегия, цели и задачи перехода </w:t>
      </w:r>
    </w:p>
    <w:p w:rsidR="007233A7" w:rsidRDefault="00FF5FDF" w:rsidP="00FF5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DF">
        <w:rPr>
          <w:rFonts w:ascii="Times New Roman" w:hAnsi="Times New Roman" w:cs="Times New Roman"/>
          <w:b/>
          <w:sz w:val="28"/>
          <w:szCs w:val="28"/>
        </w:rPr>
        <w:t>к новому состоянию</w:t>
      </w:r>
      <w:r w:rsidR="00A93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FDF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FE2C11" w:rsidRPr="00FE2C11" w:rsidRDefault="00FE2C11" w:rsidP="00FE2C11">
      <w:pPr>
        <w:pStyle w:val="a3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E2C11" w:rsidRDefault="00FE2C11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2E0D">
        <w:rPr>
          <w:rFonts w:ascii="Times New Roman" w:hAnsi="Times New Roman" w:cs="Times New Roman"/>
          <w:b/>
          <w:i/>
          <w:sz w:val="28"/>
          <w:szCs w:val="28"/>
        </w:rPr>
        <w:t>Стратегическая цель программы:</w:t>
      </w:r>
    </w:p>
    <w:p w:rsidR="00FE2C11" w:rsidRDefault="00FE2C11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2E0D">
        <w:rPr>
          <w:rFonts w:ascii="Times New Roman" w:hAnsi="Times New Roman" w:cs="Times New Roman"/>
          <w:sz w:val="28"/>
          <w:szCs w:val="28"/>
        </w:rPr>
        <w:t xml:space="preserve">Повышение качества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66084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0D">
        <w:rPr>
          <w:rFonts w:ascii="Times New Roman" w:hAnsi="Times New Roman" w:cs="Times New Roman"/>
          <w:sz w:val="28"/>
          <w:szCs w:val="28"/>
        </w:rPr>
        <w:t xml:space="preserve">посредством моделирования нового образовательного пространства с учетом реализации ФГОС ДО.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E2C11" w:rsidRDefault="00FE2C11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2E0D">
        <w:rPr>
          <w:rFonts w:ascii="Times New Roman" w:hAnsi="Times New Roman" w:cs="Times New Roman"/>
          <w:b/>
          <w:i/>
          <w:sz w:val="28"/>
          <w:szCs w:val="28"/>
        </w:rPr>
        <w:t>Тактические цели развития</w:t>
      </w:r>
      <w:r w:rsidR="002C02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2C11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2C0244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FE2C1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E2C11" w:rsidRDefault="00FE2C11" w:rsidP="006745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E0D">
        <w:rPr>
          <w:rFonts w:ascii="Times New Roman" w:hAnsi="Times New Roman" w:cs="Times New Roman"/>
          <w:sz w:val="28"/>
          <w:szCs w:val="28"/>
        </w:rPr>
        <w:t xml:space="preserve">Повышение качества образовательных услуг в учреждении, с учетом возрастных и индивидуальных особенностей детей. </w:t>
      </w:r>
    </w:p>
    <w:p w:rsidR="00FE2C11" w:rsidRDefault="00FE2C11" w:rsidP="006745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E0D">
        <w:rPr>
          <w:rFonts w:ascii="Times New Roman" w:hAnsi="Times New Roman" w:cs="Times New Roman"/>
          <w:sz w:val="28"/>
          <w:szCs w:val="28"/>
        </w:rPr>
        <w:t xml:space="preserve">Модернизация системы управления образовательной, инновационной и финансово-экономической деятельностью учреждения. </w:t>
      </w:r>
    </w:p>
    <w:p w:rsidR="00FE2C11" w:rsidRDefault="00FE2C11" w:rsidP="006745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E0D">
        <w:rPr>
          <w:rFonts w:ascii="Times New Roman" w:hAnsi="Times New Roman" w:cs="Times New Roman"/>
          <w:sz w:val="28"/>
          <w:szCs w:val="28"/>
        </w:rPr>
        <w:t>Обеспечение доступности дошкольного образования, достаточно необходимого уровня развития в соответствии с возрастом и индивидуальными особенностями каждого ребенка дошкольного возраста с учетом потребностей и возможностей социума.</w:t>
      </w:r>
    </w:p>
    <w:p w:rsidR="00FE2C11" w:rsidRDefault="00FE2C11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0765">
        <w:rPr>
          <w:rFonts w:ascii="Times New Roman" w:hAnsi="Times New Roman" w:cs="Times New Roman"/>
          <w:b/>
          <w:i/>
          <w:sz w:val="28"/>
          <w:szCs w:val="28"/>
        </w:rPr>
        <w:t>Главная цель Стратегии</w:t>
      </w:r>
      <w:r w:rsidRPr="00250765">
        <w:rPr>
          <w:rFonts w:ascii="Times New Roman" w:hAnsi="Times New Roman" w:cs="Times New Roman"/>
          <w:sz w:val="28"/>
          <w:szCs w:val="28"/>
        </w:rPr>
        <w:t xml:space="preserve"> - определение приоритетов развития дошкольного образования </w:t>
      </w:r>
      <w:r w:rsidR="0011398C">
        <w:rPr>
          <w:rFonts w:ascii="Times New Roman" w:hAnsi="Times New Roman" w:cs="Times New Roman"/>
          <w:sz w:val="28"/>
          <w:szCs w:val="28"/>
        </w:rPr>
        <w:t>ДО</w:t>
      </w:r>
      <w:r w:rsidR="00660848">
        <w:rPr>
          <w:rFonts w:ascii="Times New Roman" w:hAnsi="Times New Roman" w:cs="Times New Roman"/>
          <w:sz w:val="28"/>
          <w:szCs w:val="28"/>
        </w:rPr>
        <w:t xml:space="preserve">У </w:t>
      </w:r>
      <w:r w:rsidRPr="00250765">
        <w:rPr>
          <w:rFonts w:ascii="Times New Roman" w:hAnsi="Times New Roman" w:cs="Times New Roman"/>
          <w:sz w:val="28"/>
          <w:szCs w:val="28"/>
        </w:rPr>
        <w:t>на период до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0765">
        <w:rPr>
          <w:rFonts w:ascii="Times New Roman" w:hAnsi="Times New Roman" w:cs="Times New Roman"/>
          <w:sz w:val="28"/>
          <w:szCs w:val="28"/>
        </w:rPr>
        <w:t xml:space="preserve"> года, укрепление и развитие воспитательного потенциала на основе взаимодействия общего, дошкольного и дополнительного образования, повышение доступности качественного образования, соответствующего требованиям инновационного развития экономики региона и страны в целом. </w:t>
      </w:r>
    </w:p>
    <w:p w:rsidR="00FE2C11" w:rsidRDefault="00FE2C11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0765">
        <w:rPr>
          <w:rFonts w:ascii="Times New Roman" w:hAnsi="Times New Roman" w:cs="Times New Roman"/>
          <w:sz w:val="28"/>
          <w:szCs w:val="28"/>
        </w:rPr>
        <w:t xml:space="preserve">В рамках реализации стратегии принципиальным становится достижение новых результатов и качества образования. Этот принцип должен быть реализован как при осуществлении модернизационных реформ и проектов, так и в повседневной практике управления, обучения и воспитания. </w:t>
      </w:r>
    </w:p>
    <w:p w:rsidR="00FE2C11" w:rsidRDefault="00FE2C11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0765">
        <w:rPr>
          <w:rFonts w:ascii="Times New Roman" w:hAnsi="Times New Roman" w:cs="Times New Roman"/>
          <w:sz w:val="28"/>
          <w:szCs w:val="28"/>
        </w:rPr>
        <w:t xml:space="preserve">Развитие дошкольного образования </w:t>
      </w:r>
      <w:r w:rsidR="0011398C">
        <w:rPr>
          <w:rFonts w:ascii="Times New Roman" w:hAnsi="Times New Roman" w:cs="Times New Roman"/>
          <w:sz w:val="28"/>
          <w:szCs w:val="28"/>
        </w:rPr>
        <w:t>ДО</w:t>
      </w:r>
      <w:r w:rsidR="00660848">
        <w:rPr>
          <w:rFonts w:ascii="Times New Roman" w:hAnsi="Times New Roman" w:cs="Times New Roman"/>
          <w:sz w:val="28"/>
          <w:szCs w:val="28"/>
        </w:rPr>
        <w:t xml:space="preserve">У </w:t>
      </w:r>
      <w:r w:rsidRPr="00250765">
        <w:rPr>
          <w:rFonts w:ascii="Times New Roman" w:hAnsi="Times New Roman" w:cs="Times New Roman"/>
          <w:sz w:val="28"/>
          <w:szCs w:val="28"/>
        </w:rPr>
        <w:t xml:space="preserve">ориентировано на достижение нового качества образовательных услуг, создание системы </w:t>
      </w:r>
      <w:r w:rsidRPr="00250765">
        <w:rPr>
          <w:rFonts w:ascii="Times New Roman" w:hAnsi="Times New Roman" w:cs="Times New Roman"/>
          <w:sz w:val="28"/>
          <w:szCs w:val="28"/>
        </w:rPr>
        <w:lastRenderedPageBreak/>
        <w:t>образовательных сервисов для удовлетворения разнообразных запросов подрастающего поколения.</w:t>
      </w:r>
    </w:p>
    <w:p w:rsidR="00FE2C11" w:rsidRPr="005A424E" w:rsidRDefault="00FE2C11" w:rsidP="00FE2C1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A424E">
        <w:rPr>
          <w:rFonts w:ascii="Times New Roman" w:hAnsi="Times New Roman" w:cs="Times New Roman"/>
          <w:b/>
          <w:i/>
          <w:sz w:val="28"/>
          <w:szCs w:val="28"/>
        </w:rPr>
        <w:t>Приоритеты развития дошкольного образования:</w:t>
      </w:r>
    </w:p>
    <w:p w:rsidR="00FE2C11" w:rsidRDefault="00FE2C11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424E">
        <w:rPr>
          <w:rFonts w:ascii="Times New Roman" w:hAnsi="Times New Roman" w:cs="Times New Roman"/>
          <w:sz w:val="28"/>
          <w:szCs w:val="28"/>
        </w:rPr>
        <w:t xml:space="preserve"> - обеспечение доступности дошкольного образования за счет вариативных форм дошкольного образования; </w:t>
      </w:r>
    </w:p>
    <w:p w:rsidR="00FE2C11" w:rsidRDefault="00FE2C11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424E">
        <w:rPr>
          <w:rFonts w:ascii="Times New Roman" w:hAnsi="Times New Roman" w:cs="Times New Roman"/>
          <w:sz w:val="28"/>
          <w:szCs w:val="28"/>
        </w:rPr>
        <w:t>- создание для всех детей равных стартовых возможностей при поступлении в</w:t>
      </w:r>
      <w:r w:rsidR="00660848">
        <w:rPr>
          <w:rFonts w:ascii="Times New Roman" w:hAnsi="Times New Roman" w:cs="Times New Roman"/>
          <w:sz w:val="28"/>
          <w:szCs w:val="28"/>
        </w:rPr>
        <w:t xml:space="preserve"> </w:t>
      </w:r>
      <w:r w:rsidRPr="005A424E">
        <w:rPr>
          <w:rFonts w:ascii="Times New Roman" w:hAnsi="Times New Roman" w:cs="Times New Roman"/>
          <w:sz w:val="28"/>
          <w:szCs w:val="28"/>
        </w:rPr>
        <w:t xml:space="preserve">школу; </w:t>
      </w:r>
    </w:p>
    <w:p w:rsidR="00FE2C11" w:rsidRDefault="00FE2C11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424E">
        <w:rPr>
          <w:rFonts w:ascii="Times New Roman" w:hAnsi="Times New Roman" w:cs="Times New Roman"/>
          <w:sz w:val="28"/>
          <w:szCs w:val="28"/>
        </w:rPr>
        <w:t xml:space="preserve">- психолого-педагогическая поддержка развития детей раннего возраста (от 0 до 3 лет) в условиях семейного воспитания; </w:t>
      </w:r>
    </w:p>
    <w:p w:rsidR="00FE2C11" w:rsidRDefault="00FE2C11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424E">
        <w:rPr>
          <w:rFonts w:ascii="Times New Roman" w:hAnsi="Times New Roman" w:cs="Times New Roman"/>
          <w:sz w:val="28"/>
          <w:szCs w:val="28"/>
        </w:rPr>
        <w:t xml:space="preserve">- освоение детьми дошкольного возраста программ раннего изучения иностранного языка; </w:t>
      </w:r>
    </w:p>
    <w:p w:rsidR="00FE2C11" w:rsidRDefault="00FE2C11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424E">
        <w:rPr>
          <w:rFonts w:ascii="Times New Roman" w:hAnsi="Times New Roman" w:cs="Times New Roman"/>
          <w:sz w:val="28"/>
          <w:szCs w:val="28"/>
        </w:rPr>
        <w:t>- повышение социального статуса работников системы дошкольного образования.</w:t>
      </w:r>
    </w:p>
    <w:p w:rsidR="00FE2C11" w:rsidRPr="00795C92" w:rsidRDefault="00FE2C11" w:rsidP="00FE2C1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5C92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Предлагаемые меры: </w:t>
      </w:r>
    </w:p>
    <w:p w:rsidR="00FE2C11" w:rsidRDefault="00FE2C11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60AF">
        <w:rPr>
          <w:rFonts w:ascii="Times New Roman" w:hAnsi="Times New Roman" w:cs="Times New Roman"/>
          <w:sz w:val="28"/>
          <w:szCs w:val="28"/>
        </w:rPr>
        <w:t>1.</w:t>
      </w:r>
      <w:r w:rsidR="00A93AEB">
        <w:rPr>
          <w:rFonts w:ascii="Times New Roman" w:hAnsi="Times New Roman" w:cs="Times New Roman"/>
          <w:sz w:val="28"/>
          <w:szCs w:val="28"/>
        </w:rPr>
        <w:t xml:space="preserve"> </w:t>
      </w:r>
      <w:r w:rsidRPr="00665E2A">
        <w:rPr>
          <w:rFonts w:ascii="Times New Roman" w:hAnsi="Times New Roman" w:cs="Times New Roman"/>
          <w:i/>
          <w:sz w:val="28"/>
          <w:szCs w:val="28"/>
        </w:rPr>
        <w:t>Обеспечить обновление содержания и повышение качества дошкольного образования</w:t>
      </w:r>
      <w:r w:rsidRPr="00795C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398C" w:rsidRDefault="006260AF" w:rsidP="006608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C11" w:rsidRPr="00795C92">
        <w:rPr>
          <w:rFonts w:ascii="Times New Roman" w:hAnsi="Times New Roman" w:cs="Times New Roman"/>
          <w:sz w:val="28"/>
          <w:szCs w:val="28"/>
        </w:rPr>
        <w:t>внедрен федеральный государственный стандарт дошкольного образования;</w:t>
      </w:r>
    </w:p>
    <w:p w:rsidR="00FE2C11" w:rsidRDefault="00665E2A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60AF">
        <w:rPr>
          <w:rFonts w:ascii="Times New Roman" w:hAnsi="Times New Roman" w:cs="Times New Roman"/>
          <w:sz w:val="28"/>
          <w:szCs w:val="28"/>
        </w:rPr>
        <w:t xml:space="preserve">- </w:t>
      </w:r>
      <w:r w:rsidR="00FE2C11" w:rsidRPr="00795C92">
        <w:rPr>
          <w:rFonts w:ascii="Times New Roman" w:hAnsi="Times New Roman" w:cs="Times New Roman"/>
          <w:sz w:val="28"/>
          <w:szCs w:val="28"/>
        </w:rPr>
        <w:t xml:space="preserve">разработана нормативно-правовая база </w:t>
      </w:r>
      <w:r w:rsidR="0011398C">
        <w:rPr>
          <w:rFonts w:ascii="Times New Roman" w:hAnsi="Times New Roman" w:cs="Times New Roman"/>
          <w:sz w:val="28"/>
          <w:szCs w:val="28"/>
        </w:rPr>
        <w:t>ДО</w:t>
      </w:r>
      <w:r w:rsidR="00660848">
        <w:rPr>
          <w:rFonts w:ascii="Times New Roman" w:hAnsi="Times New Roman" w:cs="Times New Roman"/>
          <w:sz w:val="28"/>
          <w:szCs w:val="28"/>
        </w:rPr>
        <w:t>У</w:t>
      </w:r>
      <w:r w:rsidR="0011398C">
        <w:rPr>
          <w:rFonts w:ascii="Times New Roman" w:hAnsi="Times New Roman" w:cs="Times New Roman"/>
          <w:sz w:val="28"/>
          <w:szCs w:val="28"/>
        </w:rPr>
        <w:t xml:space="preserve"> </w:t>
      </w:r>
      <w:r w:rsidR="00FE2C11" w:rsidRPr="00795C92">
        <w:rPr>
          <w:rFonts w:ascii="Times New Roman" w:hAnsi="Times New Roman" w:cs="Times New Roman"/>
          <w:sz w:val="28"/>
          <w:szCs w:val="28"/>
        </w:rPr>
        <w:t>на основе нормативно</w:t>
      </w:r>
      <w:r w:rsidR="00FE2C11">
        <w:rPr>
          <w:rFonts w:ascii="Times New Roman" w:hAnsi="Times New Roman" w:cs="Times New Roman"/>
          <w:sz w:val="28"/>
          <w:szCs w:val="28"/>
        </w:rPr>
        <w:t xml:space="preserve"> - </w:t>
      </w:r>
      <w:r w:rsidR="00FE2C11" w:rsidRPr="00795C92">
        <w:rPr>
          <w:rFonts w:ascii="Times New Roman" w:hAnsi="Times New Roman" w:cs="Times New Roman"/>
          <w:sz w:val="28"/>
          <w:szCs w:val="28"/>
        </w:rPr>
        <w:t>правовых документов различных уровней (федеральный, региональный, муниципальный);</w:t>
      </w:r>
    </w:p>
    <w:p w:rsidR="00FE2C11" w:rsidRDefault="00665E2A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60AF">
        <w:rPr>
          <w:rFonts w:ascii="Times New Roman" w:hAnsi="Times New Roman" w:cs="Times New Roman"/>
          <w:sz w:val="28"/>
          <w:szCs w:val="28"/>
        </w:rPr>
        <w:t xml:space="preserve"> - </w:t>
      </w:r>
      <w:r w:rsidR="00FE2C11" w:rsidRPr="00795C92">
        <w:rPr>
          <w:rFonts w:ascii="Times New Roman" w:hAnsi="Times New Roman" w:cs="Times New Roman"/>
          <w:sz w:val="28"/>
          <w:szCs w:val="28"/>
        </w:rPr>
        <w:t xml:space="preserve">реализована преемственность дошкольного и начального школьного образования; </w:t>
      </w:r>
    </w:p>
    <w:p w:rsidR="00FE2C11" w:rsidRDefault="00665E2A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60AF">
        <w:rPr>
          <w:rFonts w:ascii="Times New Roman" w:hAnsi="Times New Roman" w:cs="Times New Roman"/>
          <w:sz w:val="28"/>
          <w:szCs w:val="28"/>
        </w:rPr>
        <w:t xml:space="preserve">- </w:t>
      </w:r>
      <w:r w:rsidR="00FE2C11" w:rsidRPr="00795C92">
        <w:rPr>
          <w:rFonts w:ascii="Times New Roman" w:hAnsi="Times New Roman" w:cs="Times New Roman"/>
          <w:sz w:val="28"/>
          <w:szCs w:val="28"/>
        </w:rPr>
        <w:t xml:space="preserve">модернизированы условия для здоровьесбережения и физического развития дошкольников в </w:t>
      </w:r>
      <w:r w:rsidR="006260AF">
        <w:rPr>
          <w:rFonts w:ascii="Times New Roman" w:hAnsi="Times New Roman" w:cs="Times New Roman"/>
          <w:sz w:val="28"/>
          <w:szCs w:val="28"/>
        </w:rPr>
        <w:t>ДО</w:t>
      </w:r>
      <w:r w:rsidR="00660848">
        <w:rPr>
          <w:rFonts w:ascii="Times New Roman" w:hAnsi="Times New Roman" w:cs="Times New Roman"/>
          <w:sz w:val="28"/>
          <w:szCs w:val="28"/>
        </w:rPr>
        <w:t>У</w:t>
      </w:r>
      <w:r w:rsidR="00FE2C11" w:rsidRPr="00795C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2C11" w:rsidRDefault="00665E2A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60AF">
        <w:rPr>
          <w:rFonts w:ascii="Times New Roman" w:hAnsi="Times New Roman" w:cs="Times New Roman"/>
          <w:sz w:val="28"/>
          <w:szCs w:val="28"/>
        </w:rPr>
        <w:t xml:space="preserve">- </w:t>
      </w:r>
      <w:r w:rsidR="00FE2C11" w:rsidRPr="00795C92">
        <w:rPr>
          <w:rFonts w:ascii="Times New Roman" w:hAnsi="Times New Roman" w:cs="Times New Roman"/>
          <w:sz w:val="28"/>
          <w:szCs w:val="28"/>
        </w:rPr>
        <w:t xml:space="preserve">продолжено выявление и сопровождение детей с учетом их индивидуальных потребностей, способностей и особенностей (адаптивные модели образования дошкольников с ограниченными возможностями здоровья, инклюзивное образование, развитие творческих способностей); </w:t>
      </w:r>
    </w:p>
    <w:p w:rsidR="00FE2C11" w:rsidRDefault="00665E2A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60AF">
        <w:rPr>
          <w:rFonts w:ascii="Times New Roman" w:hAnsi="Times New Roman" w:cs="Times New Roman"/>
          <w:sz w:val="28"/>
          <w:szCs w:val="28"/>
        </w:rPr>
        <w:t xml:space="preserve">- </w:t>
      </w:r>
      <w:r w:rsidR="00FE2C11" w:rsidRPr="00795C92">
        <w:rPr>
          <w:rFonts w:ascii="Times New Roman" w:hAnsi="Times New Roman" w:cs="Times New Roman"/>
          <w:sz w:val="28"/>
          <w:szCs w:val="28"/>
        </w:rPr>
        <w:t xml:space="preserve">увеличен охват детей дошкольного возраста программами раннего изучения иностранного языка; </w:t>
      </w:r>
    </w:p>
    <w:p w:rsidR="00FE2C11" w:rsidRDefault="00665E2A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60AF">
        <w:rPr>
          <w:rFonts w:ascii="Times New Roman" w:hAnsi="Times New Roman" w:cs="Times New Roman"/>
          <w:sz w:val="28"/>
          <w:szCs w:val="28"/>
        </w:rPr>
        <w:t xml:space="preserve">- </w:t>
      </w:r>
      <w:r w:rsidR="00FE2C11" w:rsidRPr="00795C92">
        <w:rPr>
          <w:rFonts w:ascii="Times New Roman" w:hAnsi="Times New Roman" w:cs="Times New Roman"/>
          <w:sz w:val="28"/>
          <w:szCs w:val="28"/>
        </w:rPr>
        <w:t xml:space="preserve">продолжена реализация моделей духовно-нравственного воспитания дошкольников, основанных на региональных приоритетах (гражданское, патриотическое воспитание); </w:t>
      </w:r>
    </w:p>
    <w:p w:rsidR="00FE2C11" w:rsidRDefault="00665E2A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60AF">
        <w:rPr>
          <w:rFonts w:ascii="Times New Roman" w:hAnsi="Times New Roman" w:cs="Times New Roman"/>
          <w:sz w:val="28"/>
          <w:szCs w:val="28"/>
        </w:rPr>
        <w:t xml:space="preserve">- </w:t>
      </w:r>
      <w:r w:rsidR="00FE2C11" w:rsidRPr="00795C92">
        <w:rPr>
          <w:rFonts w:ascii="Times New Roman" w:hAnsi="Times New Roman" w:cs="Times New Roman"/>
          <w:sz w:val="28"/>
          <w:szCs w:val="28"/>
        </w:rPr>
        <w:t xml:space="preserve">созданы условия для повышения квалификации, систематического совершенствования профессиональной компетентности работников дошкольного образования. </w:t>
      </w:r>
    </w:p>
    <w:p w:rsidR="00FE2C11" w:rsidRDefault="00FE2C11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60AF">
        <w:rPr>
          <w:rFonts w:ascii="Times New Roman" w:hAnsi="Times New Roman" w:cs="Times New Roman"/>
          <w:sz w:val="28"/>
          <w:szCs w:val="28"/>
        </w:rPr>
        <w:t>2</w:t>
      </w:r>
      <w:r w:rsidR="006260AF" w:rsidRPr="00665E2A">
        <w:rPr>
          <w:rFonts w:ascii="Times New Roman" w:hAnsi="Times New Roman" w:cs="Times New Roman"/>
          <w:i/>
          <w:sz w:val="28"/>
          <w:szCs w:val="28"/>
        </w:rPr>
        <w:t>.</w:t>
      </w:r>
      <w:r w:rsidRPr="00665E2A">
        <w:rPr>
          <w:rFonts w:ascii="Times New Roman" w:hAnsi="Times New Roman" w:cs="Times New Roman"/>
          <w:i/>
          <w:sz w:val="28"/>
          <w:szCs w:val="28"/>
        </w:rPr>
        <w:t xml:space="preserve"> Реализовать комплекс мер, направленный на решение проблемы доступности качественного дошкольного образования, совершенствование его содержания, посредством</w:t>
      </w:r>
      <w:r w:rsidRPr="00795C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60AF" w:rsidRDefault="00665E2A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60AF">
        <w:rPr>
          <w:rFonts w:ascii="Times New Roman" w:hAnsi="Times New Roman" w:cs="Times New Roman"/>
          <w:sz w:val="28"/>
          <w:szCs w:val="28"/>
        </w:rPr>
        <w:t xml:space="preserve">- </w:t>
      </w:r>
      <w:r w:rsidR="00FE2C11" w:rsidRPr="00795C92">
        <w:rPr>
          <w:rFonts w:ascii="Times New Roman" w:hAnsi="Times New Roman" w:cs="Times New Roman"/>
          <w:sz w:val="28"/>
          <w:szCs w:val="28"/>
        </w:rPr>
        <w:t xml:space="preserve">развития вариативных форм образования, реализации программ обучения детей с ограниченными возможностями здоровья; </w:t>
      </w:r>
    </w:p>
    <w:p w:rsidR="00FE2C11" w:rsidRDefault="00665E2A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60AF">
        <w:rPr>
          <w:rFonts w:ascii="Times New Roman" w:hAnsi="Times New Roman" w:cs="Times New Roman"/>
          <w:sz w:val="28"/>
          <w:szCs w:val="28"/>
        </w:rPr>
        <w:t xml:space="preserve">- </w:t>
      </w:r>
      <w:r w:rsidR="00FE2C11" w:rsidRPr="00795C92">
        <w:rPr>
          <w:rFonts w:ascii="Times New Roman" w:hAnsi="Times New Roman" w:cs="Times New Roman"/>
          <w:sz w:val="28"/>
          <w:szCs w:val="28"/>
        </w:rPr>
        <w:t xml:space="preserve">создания необходимых условий для реализации федеральных государственных образовательных стандартов дошкольного образования; </w:t>
      </w:r>
    </w:p>
    <w:p w:rsidR="00FE2C11" w:rsidRDefault="00665E2A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260AF">
        <w:rPr>
          <w:rFonts w:ascii="Times New Roman" w:hAnsi="Times New Roman" w:cs="Times New Roman"/>
          <w:sz w:val="28"/>
          <w:szCs w:val="28"/>
        </w:rPr>
        <w:t xml:space="preserve">-   </w:t>
      </w:r>
      <w:r w:rsidR="00FE2C11" w:rsidRPr="00795C92">
        <w:rPr>
          <w:rFonts w:ascii="Times New Roman" w:hAnsi="Times New Roman" w:cs="Times New Roman"/>
          <w:sz w:val="28"/>
          <w:szCs w:val="28"/>
        </w:rPr>
        <w:t xml:space="preserve">обеспечения сетевого взаимодействия с социальными институтами с целью создания современных условий для расширения спектра образовательных услуг; </w:t>
      </w:r>
    </w:p>
    <w:p w:rsidR="00FE2C11" w:rsidRDefault="00665E2A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60AF">
        <w:rPr>
          <w:rFonts w:ascii="Times New Roman" w:hAnsi="Times New Roman" w:cs="Times New Roman"/>
          <w:sz w:val="28"/>
          <w:szCs w:val="28"/>
        </w:rPr>
        <w:t xml:space="preserve">- </w:t>
      </w:r>
      <w:r w:rsidR="00FE2C11" w:rsidRPr="00795C92">
        <w:rPr>
          <w:rFonts w:ascii="Times New Roman" w:hAnsi="Times New Roman" w:cs="Times New Roman"/>
          <w:sz w:val="28"/>
          <w:szCs w:val="28"/>
        </w:rPr>
        <w:t xml:space="preserve">формирования принципиально нового уровня индивидуализации образования, нормативного закрепления механизмов реализации индивидуальных образовательных маршрутов в </w:t>
      </w:r>
      <w:r w:rsidR="006260AF">
        <w:rPr>
          <w:rFonts w:ascii="Times New Roman" w:hAnsi="Times New Roman" w:cs="Times New Roman"/>
          <w:sz w:val="28"/>
          <w:szCs w:val="28"/>
        </w:rPr>
        <w:t>ДОО</w:t>
      </w:r>
      <w:r w:rsidR="00FE2C11" w:rsidRPr="00795C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2C11" w:rsidRDefault="00FE2C11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60AF">
        <w:rPr>
          <w:rFonts w:ascii="Times New Roman" w:hAnsi="Times New Roman" w:cs="Times New Roman"/>
          <w:sz w:val="28"/>
          <w:szCs w:val="28"/>
        </w:rPr>
        <w:t>3</w:t>
      </w:r>
      <w:r w:rsidR="006260AF" w:rsidRPr="00665E2A">
        <w:rPr>
          <w:rFonts w:ascii="Times New Roman" w:hAnsi="Times New Roman" w:cs="Times New Roman"/>
          <w:i/>
          <w:sz w:val="28"/>
          <w:szCs w:val="28"/>
        </w:rPr>
        <w:t>.</w:t>
      </w:r>
      <w:r w:rsidRPr="00665E2A">
        <w:rPr>
          <w:rFonts w:ascii="Times New Roman" w:hAnsi="Times New Roman" w:cs="Times New Roman"/>
          <w:i/>
          <w:sz w:val="28"/>
          <w:szCs w:val="28"/>
        </w:rPr>
        <w:t xml:space="preserve"> Сформировать дополнительный вектор на инновационное развитие образования в рамках:</w:t>
      </w:r>
    </w:p>
    <w:p w:rsidR="00FE2C11" w:rsidRDefault="00665E2A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C11" w:rsidRPr="00795C92">
        <w:rPr>
          <w:rFonts w:ascii="Times New Roman" w:hAnsi="Times New Roman" w:cs="Times New Roman"/>
          <w:sz w:val="28"/>
          <w:szCs w:val="28"/>
        </w:rPr>
        <w:t xml:space="preserve">- </w:t>
      </w:r>
      <w:r w:rsidR="00A93AEB">
        <w:rPr>
          <w:rFonts w:ascii="Times New Roman" w:hAnsi="Times New Roman" w:cs="Times New Roman"/>
          <w:sz w:val="28"/>
          <w:szCs w:val="28"/>
        </w:rPr>
        <w:t xml:space="preserve">  </w:t>
      </w:r>
      <w:r w:rsidR="00FE2C11" w:rsidRPr="00795C92">
        <w:rPr>
          <w:rFonts w:ascii="Times New Roman" w:hAnsi="Times New Roman" w:cs="Times New Roman"/>
          <w:sz w:val="28"/>
          <w:szCs w:val="28"/>
        </w:rPr>
        <w:t>подготовки и переподготовки кадров;</w:t>
      </w:r>
    </w:p>
    <w:p w:rsidR="00FE2C11" w:rsidRDefault="00665E2A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C11" w:rsidRPr="00795C92">
        <w:rPr>
          <w:rFonts w:ascii="Times New Roman" w:hAnsi="Times New Roman" w:cs="Times New Roman"/>
          <w:sz w:val="28"/>
          <w:szCs w:val="28"/>
        </w:rPr>
        <w:t>- внедрения и поддержки механизмов и моделей социального партн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E2C11" w:rsidRPr="00795C92">
        <w:rPr>
          <w:rFonts w:ascii="Times New Roman" w:hAnsi="Times New Roman" w:cs="Times New Roman"/>
          <w:sz w:val="28"/>
          <w:szCs w:val="28"/>
        </w:rPr>
        <w:t xml:space="preserve">рства, обеспечивающих эффективность системы воспитания и социализации подрастающего поколения; </w:t>
      </w:r>
    </w:p>
    <w:p w:rsidR="00FE2C11" w:rsidRDefault="00665E2A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C11" w:rsidRPr="00795C92">
        <w:rPr>
          <w:rFonts w:ascii="Times New Roman" w:hAnsi="Times New Roman" w:cs="Times New Roman"/>
          <w:sz w:val="28"/>
          <w:szCs w:val="28"/>
        </w:rPr>
        <w:t xml:space="preserve">- интеграции усилий заинтересованных социальных институтов (семьи, общественных и образовательных организаций, учреждений культуры, спорта, бизнес - структур и др.) во взглядах и позициях на воспитание, как неотъемлемое условие общественного, культурного развития. </w:t>
      </w:r>
    </w:p>
    <w:p w:rsidR="00FE2C11" w:rsidRPr="00665E2A" w:rsidRDefault="00FE2C11" w:rsidP="00FE2C1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5E2A">
        <w:rPr>
          <w:rFonts w:ascii="Times New Roman" w:hAnsi="Times New Roman" w:cs="Times New Roman"/>
          <w:sz w:val="28"/>
          <w:szCs w:val="28"/>
        </w:rPr>
        <w:t>4</w:t>
      </w:r>
      <w:r w:rsidRPr="00795C92">
        <w:rPr>
          <w:rFonts w:ascii="Times New Roman" w:hAnsi="Times New Roman" w:cs="Times New Roman"/>
          <w:sz w:val="28"/>
          <w:szCs w:val="28"/>
        </w:rPr>
        <w:t xml:space="preserve">. </w:t>
      </w:r>
      <w:r w:rsidRPr="00665E2A">
        <w:rPr>
          <w:rFonts w:ascii="Times New Roman" w:hAnsi="Times New Roman" w:cs="Times New Roman"/>
          <w:i/>
          <w:sz w:val="28"/>
          <w:szCs w:val="28"/>
        </w:rPr>
        <w:t xml:space="preserve">Расширить потенциал системы дополнительного образования детей за счет: </w:t>
      </w:r>
    </w:p>
    <w:p w:rsidR="00FE2C11" w:rsidRDefault="00665E2A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E2C11" w:rsidRPr="00795C92">
        <w:rPr>
          <w:rFonts w:ascii="Times New Roman" w:hAnsi="Times New Roman" w:cs="Times New Roman"/>
          <w:sz w:val="28"/>
          <w:szCs w:val="28"/>
        </w:rPr>
        <w:t xml:space="preserve">развития системы выявления, поддержки </w:t>
      </w:r>
      <w:r>
        <w:rPr>
          <w:rFonts w:ascii="Times New Roman" w:hAnsi="Times New Roman" w:cs="Times New Roman"/>
          <w:sz w:val="28"/>
          <w:szCs w:val="28"/>
        </w:rPr>
        <w:t xml:space="preserve">и сопровождения одаренных детей </w:t>
      </w:r>
      <w:r w:rsidR="00FE2C11" w:rsidRPr="00795C92">
        <w:rPr>
          <w:rFonts w:ascii="Times New Roman" w:hAnsi="Times New Roman" w:cs="Times New Roman"/>
          <w:sz w:val="28"/>
          <w:szCs w:val="28"/>
        </w:rPr>
        <w:t xml:space="preserve">посредством обеспечения их психолого-педагогического сопровождения на этапе дошкольного детства; </w:t>
      </w:r>
    </w:p>
    <w:p w:rsidR="00FE2C11" w:rsidRDefault="00665E2A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E2C11" w:rsidRPr="00795C92">
        <w:rPr>
          <w:rFonts w:ascii="Times New Roman" w:hAnsi="Times New Roman" w:cs="Times New Roman"/>
          <w:sz w:val="28"/>
          <w:szCs w:val="28"/>
        </w:rPr>
        <w:t xml:space="preserve">разработки образовательных программ по оказанию платных образовательных услуг; </w:t>
      </w:r>
    </w:p>
    <w:p w:rsidR="00FE2C11" w:rsidRDefault="00665E2A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E2C11" w:rsidRPr="00795C92">
        <w:rPr>
          <w:rFonts w:ascii="Times New Roman" w:hAnsi="Times New Roman" w:cs="Times New Roman"/>
          <w:sz w:val="28"/>
          <w:szCs w:val="28"/>
        </w:rPr>
        <w:t xml:space="preserve">реализации мер по развитию творческих способностей всех дошкольников, исходя из индивидуальных возможностей каждого; </w:t>
      </w:r>
    </w:p>
    <w:p w:rsidR="00FE2C11" w:rsidRDefault="00665E2A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E2C11" w:rsidRPr="00795C92">
        <w:rPr>
          <w:rFonts w:ascii="Times New Roman" w:hAnsi="Times New Roman" w:cs="Times New Roman"/>
          <w:sz w:val="28"/>
          <w:szCs w:val="28"/>
        </w:rPr>
        <w:t xml:space="preserve">развития системы здоровьесбережения обучающихся посредством вовлечения их в занятия спортом, формирования культуры здоровья; </w:t>
      </w:r>
    </w:p>
    <w:p w:rsidR="00FE2C11" w:rsidRDefault="00665E2A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FE2C11" w:rsidRPr="00795C92">
        <w:rPr>
          <w:rFonts w:ascii="Times New Roman" w:hAnsi="Times New Roman" w:cs="Times New Roman"/>
          <w:sz w:val="28"/>
          <w:szCs w:val="28"/>
        </w:rPr>
        <w:t xml:space="preserve">создания условий для освоения дополнительных образовательных программ детьми с ограниченными возможностями здоровья. </w:t>
      </w:r>
    </w:p>
    <w:p w:rsidR="00FE2C11" w:rsidRPr="00665E2A" w:rsidRDefault="00FE2C11" w:rsidP="00FE2C1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5E2A">
        <w:rPr>
          <w:rFonts w:ascii="Times New Roman" w:hAnsi="Times New Roman" w:cs="Times New Roman"/>
          <w:sz w:val="28"/>
          <w:szCs w:val="28"/>
        </w:rPr>
        <w:t>5</w:t>
      </w:r>
      <w:r w:rsidRPr="00795C92">
        <w:rPr>
          <w:rFonts w:ascii="Times New Roman" w:hAnsi="Times New Roman" w:cs="Times New Roman"/>
          <w:sz w:val="28"/>
          <w:szCs w:val="28"/>
        </w:rPr>
        <w:t xml:space="preserve">. </w:t>
      </w:r>
      <w:r w:rsidRPr="00665E2A">
        <w:rPr>
          <w:rFonts w:ascii="Times New Roman" w:hAnsi="Times New Roman" w:cs="Times New Roman"/>
          <w:i/>
          <w:sz w:val="28"/>
          <w:szCs w:val="28"/>
        </w:rPr>
        <w:t xml:space="preserve">Создать современную систему оценки качества образования </w:t>
      </w:r>
      <w:r w:rsidR="00665E2A" w:rsidRPr="00665E2A">
        <w:rPr>
          <w:rFonts w:ascii="Times New Roman" w:hAnsi="Times New Roman" w:cs="Times New Roman"/>
          <w:i/>
          <w:sz w:val="28"/>
          <w:szCs w:val="28"/>
        </w:rPr>
        <w:t xml:space="preserve"> ДО</w:t>
      </w:r>
      <w:r w:rsidR="00660848">
        <w:rPr>
          <w:rFonts w:ascii="Times New Roman" w:hAnsi="Times New Roman" w:cs="Times New Roman"/>
          <w:i/>
          <w:sz w:val="28"/>
          <w:szCs w:val="28"/>
        </w:rPr>
        <w:t>У</w:t>
      </w:r>
      <w:r w:rsidR="00665E2A" w:rsidRPr="00665E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5E2A">
        <w:rPr>
          <w:rFonts w:ascii="Times New Roman" w:hAnsi="Times New Roman" w:cs="Times New Roman"/>
          <w:i/>
          <w:sz w:val="28"/>
          <w:szCs w:val="28"/>
        </w:rPr>
        <w:t xml:space="preserve">за счет: </w:t>
      </w:r>
    </w:p>
    <w:p w:rsidR="00FE2C11" w:rsidRDefault="00665E2A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C11" w:rsidRPr="00795C92">
        <w:rPr>
          <w:rFonts w:ascii="Times New Roman" w:hAnsi="Times New Roman" w:cs="Times New Roman"/>
          <w:sz w:val="28"/>
          <w:szCs w:val="28"/>
        </w:rPr>
        <w:t xml:space="preserve">- </w:t>
      </w:r>
      <w:r w:rsidR="00660848">
        <w:rPr>
          <w:rFonts w:ascii="Times New Roman" w:hAnsi="Times New Roman" w:cs="Times New Roman"/>
          <w:sz w:val="28"/>
          <w:szCs w:val="28"/>
        </w:rPr>
        <w:t xml:space="preserve">  </w:t>
      </w:r>
      <w:r w:rsidR="00FE2C11" w:rsidRPr="00795C92">
        <w:rPr>
          <w:rFonts w:ascii="Times New Roman" w:hAnsi="Times New Roman" w:cs="Times New Roman"/>
          <w:sz w:val="28"/>
          <w:szCs w:val="28"/>
        </w:rPr>
        <w:t xml:space="preserve">разработки системы мониторинга качественной оценки и коррекции образовательной деятельности, условий среды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660848">
        <w:rPr>
          <w:rFonts w:ascii="Times New Roman" w:hAnsi="Times New Roman" w:cs="Times New Roman"/>
          <w:sz w:val="28"/>
          <w:szCs w:val="28"/>
        </w:rPr>
        <w:t>У</w:t>
      </w:r>
      <w:r w:rsidR="00FE2C11" w:rsidRPr="00795C92">
        <w:rPr>
          <w:rFonts w:ascii="Times New Roman" w:hAnsi="Times New Roman" w:cs="Times New Roman"/>
          <w:sz w:val="28"/>
          <w:szCs w:val="28"/>
        </w:rPr>
        <w:t xml:space="preserve"> для предупреждения возможных неблагоприятных воздействий на развитие детей; </w:t>
      </w:r>
    </w:p>
    <w:p w:rsidR="00FE2C11" w:rsidRDefault="00660848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E2C11" w:rsidRPr="00795C92">
        <w:rPr>
          <w:rFonts w:ascii="Times New Roman" w:hAnsi="Times New Roman" w:cs="Times New Roman"/>
          <w:sz w:val="28"/>
          <w:szCs w:val="28"/>
        </w:rPr>
        <w:t xml:space="preserve">увеличения количества дошкольников </w:t>
      </w:r>
      <w:r w:rsidR="00665E2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E2C11" w:rsidRPr="00795C92">
        <w:rPr>
          <w:rFonts w:ascii="Times New Roman" w:hAnsi="Times New Roman" w:cs="Times New Roman"/>
          <w:sz w:val="28"/>
          <w:szCs w:val="28"/>
        </w:rPr>
        <w:t xml:space="preserve"> - участников всероссийских и международных конкурсов; </w:t>
      </w:r>
    </w:p>
    <w:p w:rsidR="00FE2C11" w:rsidRDefault="00665E2A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C11" w:rsidRPr="00795C92">
        <w:rPr>
          <w:rFonts w:ascii="Times New Roman" w:hAnsi="Times New Roman" w:cs="Times New Roman"/>
          <w:sz w:val="28"/>
          <w:szCs w:val="28"/>
        </w:rPr>
        <w:t>- улучшения рейтинговой позиции среди ДО</w:t>
      </w:r>
      <w:r w:rsidR="00660848">
        <w:rPr>
          <w:rFonts w:ascii="Times New Roman" w:hAnsi="Times New Roman" w:cs="Times New Roman"/>
          <w:sz w:val="28"/>
          <w:szCs w:val="28"/>
        </w:rPr>
        <w:t>У</w:t>
      </w:r>
      <w:r w:rsidR="00FE2C11" w:rsidRPr="00795C92">
        <w:rPr>
          <w:rFonts w:ascii="Times New Roman" w:hAnsi="Times New Roman" w:cs="Times New Roman"/>
          <w:sz w:val="28"/>
          <w:szCs w:val="28"/>
        </w:rPr>
        <w:t xml:space="preserve"> региона на основе динамики достижений; </w:t>
      </w:r>
    </w:p>
    <w:p w:rsidR="00FE2C11" w:rsidRDefault="00665E2A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C11" w:rsidRPr="00795C92">
        <w:rPr>
          <w:rFonts w:ascii="Times New Roman" w:hAnsi="Times New Roman" w:cs="Times New Roman"/>
          <w:sz w:val="28"/>
          <w:szCs w:val="28"/>
        </w:rPr>
        <w:t xml:space="preserve">- </w:t>
      </w:r>
      <w:r w:rsidR="00660848">
        <w:rPr>
          <w:rFonts w:ascii="Times New Roman" w:hAnsi="Times New Roman" w:cs="Times New Roman"/>
          <w:sz w:val="28"/>
          <w:szCs w:val="28"/>
        </w:rPr>
        <w:t xml:space="preserve"> </w:t>
      </w:r>
      <w:r w:rsidR="00FE2C11" w:rsidRPr="00795C92">
        <w:rPr>
          <w:rFonts w:ascii="Times New Roman" w:hAnsi="Times New Roman" w:cs="Times New Roman"/>
          <w:sz w:val="28"/>
          <w:szCs w:val="28"/>
        </w:rPr>
        <w:t xml:space="preserve">обеспечения системности независимой оценки качества работы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660848">
        <w:rPr>
          <w:rFonts w:ascii="Times New Roman" w:hAnsi="Times New Roman" w:cs="Times New Roman"/>
          <w:sz w:val="28"/>
          <w:szCs w:val="28"/>
        </w:rPr>
        <w:t>У</w:t>
      </w:r>
      <w:r w:rsidR="00FE2C11" w:rsidRPr="00795C92">
        <w:rPr>
          <w:rFonts w:ascii="Times New Roman" w:hAnsi="Times New Roman" w:cs="Times New Roman"/>
          <w:sz w:val="28"/>
          <w:szCs w:val="28"/>
        </w:rPr>
        <w:t>;</w:t>
      </w:r>
    </w:p>
    <w:p w:rsidR="00FE2C11" w:rsidRDefault="00665E2A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C11" w:rsidRPr="00795C92">
        <w:rPr>
          <w:rFonts w:ascii="Times New Roman" w:hAnsi="Times New Roman" w:cs="Times New Roman"/>
          <w:sz w:val="28"/>
          <w:szCs w:val="28"/>
        </w:rPr>
        <w:t xml:space="preserve">- в практику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660848">
        <w:rPr>
          <w:rFonts w:ascii="Times New Roman" w:hAnsi="Times New Roman" w:cs="Times New Roman"/>
          <w:sz w:val="28"/>
          <w:szCs w:val="28"/>
        </w:rPr>
        <w:t>У</w:t>
      </w:r>
      <w:r w:rsidR="00FE2C11" w:rsidRPr="00795C92">
        <w:rPr>
          <w:rFonts w:ascii="Times New Roman" w:hAnsi="Times New Roman" w:cs="Times New Roman"/>
          <w:sz w:val="28"/>
          <w:szCs w:val="28"/>
        </w:rPr>
        <w:t xml:space="preserve"> внедрены инструменты оценивания на уровне детского сада (мониторинги, самооценка, самоаудит) и группы (партн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E2C11" w:rsidRPr="00795C92">
        <w:rPr>
          <w:rFonts w:ascii="Times New Roman" w:hAnsi="Times New Roman" w:cs="Times New Roman"/>
          <w:sz w:val="28"/>
          <w:szCs w:val="28"/>
        </w:rPr>
        <w:t xml:space="preserve">рский аудит, оценка индивидуального развития дошкольников), при этом целью оценивания определено обеспечение прозрачности образовательного </w:t>
      </w:r>
      <w:r w:rsidR="00FE2C11" w:rsidRPr="00795C92">
        <w:rPr>
          <w:rFonts w:ascii="Times New Roman" w:hAnsi="Times New Roman" w:cs="Times New Roman"/>
          <w:sz w:val="28"/>
          <w:szCs w:val="28"/>
        </w:rPr>
        <w:lastRenderedPageBreak/>
        <w:t xml:space="preserve">процесса, конструктивной обратной связи и улучшения образовательной деятельности. </w:t>
      </w:r>
    </w:p>
    <w:p w:rsidR="00FE2C11" w:rsidRPr="00665E2A" w:rsidRDefault="00FE2C11" w:rsidP="00FE2C1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5E2A">
        <w:rPr>
          <w:rFonts w:ascii="Times New Roman" w:hAnsi="Times New Roman" w:cs="Times New Roman"/>
          <w:sz w:val="28"/>
          <w:szCs w:val="28"/>
        </w:rPr>
        <w:t xml:space="preserve">6. </w:t>
      </w:r>
      <w:r w:rsidRPr="00665E2A">
        <w:rPr>
          <w:rFonts w:ascii="Times New Roman" w:hAnsi="Times New Roman" w:cs="Times New Roman"/>
          <w:i/>
          <w:sz w:val="28"/>
          <w:szCs w:val="28"/>
        </w:rPr>
        <w:t xml:space="preserve">Обеспечить гибкость и вариативность организационно- управленческих и финансово-экономических </w:t>
      </w:r>
      <w:r w:rsidR="006608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5E2A">
        <w:rPr>
          <w:rFonts w:ascii="Times New Roman" w:hAnsi="Times New Roman" w:cs="Times New Roman"/>
          <w:i/>
          <w:sz w:val="28"/>
          <w:szCs w:val="28"/>
        </w:rPr>
        <w:t xml:space="preserve">механизмов </w:t>
      </w:r>
      <w:r w:rsidR="006608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5E2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665E2A" w:rsidRPr="00665E2A">
        <w:rPr>
          <w:rFonts w:ascii="Times New Roman" w:hAnsi="Times New Roman" w:cs="Times New Roman"/>
          <w:i/>
          <w:sz w:val="28"/>
          <w:szCs w:val="28"/>
        </w:rPr>
        <w:t>ДО</w:t>
      </w:r>
      <w:r w:rsidR="00660848">
        <w:rPr>
          <w:rFonts w:ascii="Times New Roman" w:hAnsi="Times New Roman" w:cs="Times New Roman"/>
          <w:i/>
          <w:sz w:val="28"/>
          <w:szCs w:val="28"/>
        </w:rPr>
        <w:t>У</w:t>
      </w:r>
      <w:r w:rsidRPr="00665E2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E2C11" w:rsidRPr="00665E2A" w:rsidRDefault="00FE2C11" w:rsidP="00FE2C1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5E2A">
        <w:rPr>
          <w:rFonts w:ascii="Times New Roman" w:hAnsi="Times New Roman" w:cs="Times New Roman"/>
          <w:sz w:val="28"/>
          <w:szCs w:val="28"/>
        </w:rPr>
        <w:t>7</w:t>
      </w:r>
      <w:r w:rsidRPr="00795C92">
        <w:rPr>
          <w:rFonts w:ascii="Times New Roman" w:hAnsi="Times New Roman" w:cs="Times New Roman"/>
          <w:sz w:val="28"/>
          <w:szCs w:val="28"/>
        </w:rPr>
        <w:t xml:space="preserve">. </w:t>
      </w:r>
      <w:r w:rsidRPr="00665E2A">
        <w:rPr>
          <w:rFonts w:ascii="Times New Roman" w:hAnsi="Times New Roman" w:cs="Times New Roman"/>
          <w:i/>
          <w:sz w:val="28"/>
          <w:szCs w:val="28"/>
        </w:rPr>
        <w:t xml:space="preserve">Обеспечить готовность </w:t>
      </w:r>
      <w:r w:rsidR="00665E2A" w:rsidRPr="00665E2A">
        <w:rPr>
          <w:rFonts w:ascii="Times New Roman" w:hAnsi="Times New Roman" w:cs="Times New Roman"/>
          <w:i/>
          <w:sz w:val="28"/>
          <w:szCs w:val="28"/>
        </w:rPr>
        <w:t>ДО</w:t>
      </w:r>
      <w:r w:rsidR="00660848">
        <w:rPr>
          <w:rFonts w:ascii="Times New Roman" w:hAnsi="Times New Roman" w:cs="Times New Roman"/>
          <w:i/>
          <w:sz w:val="28"/>
          <w:szCs w:val="28"/>
        </w:rPr>
        <w:t>У</w:t>
      </w:r>
      <w:r w:rsidRPr="00665E2A">
        <w:rPr>
          <w:rFonts w:ascii="Times New Roman" w:hAnsi="Times New Roman" w:cs="Times New Roman"/>
          <w:i/>
          <w:sz w:val="28"/>
          <w:szCs w:val="28"/>
        </w:rPr>
        <w:t xml:space="preserve"> к использованию новых информационных и телекоммуникационных технологий: </w:t>
      </w:r>
    </w:p>
    <w:p w:rsidR="00FE2C11" w:rsidRDefault="00665E2A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C11" w:rsidRPr="00795C92">
        <w:rPr>
          <w:rFonts w:ascii="Times New Roman" w:hAnsi="Times New Roman" w:cs="Times New Roman"/>
          <w:sz w:val="28"/>
          <w:szCs w:val="28"/>
        </w:rPr>
        <w:t xml:space="preserve">- продолжено развитие дистанционного образования, расширен спектр образовательных сервисов для педагогов; </w:t>
      </w:r>
    </w:p>
    <w:p w:rsidR="00FE2C11" w:rsidRDefault="00665E2A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C11" w:rsidRPr="00795C92">
        <w:rPr>
          <w:rFonts w:ascii="Times New Roman" w:hAnsi="Times New Roman" w:cs="Times New Roman"/>
          <w:sz w:val="28"/>
          <w:szCs w:val="28"/>
        </w:rPr>
        <w:t>- обеспечена информационная открытость и прозрачность деятельности образовательных организаций разных типов посредством и</w:t>
      </w:r>
      <w:r w:rsidR="00FE2C11">
        <w:rPr>
          <w:rFonts w:ascii="Times New Roman" w:hAnsi="Times New Roman" w:cs="Times New Roman"/>
          <w:sz w:val="28"/>
          <w:szCs w:val="28"/>
        </w:rPr>
        <w:t>спользования Интернет- ресурсов.</w:t>
      </w:r>
    </w:p>
    <w:p w:rsidR="00FE2C11" w:rsidRPr="00665E2A" w:rsidRDefault="00FE2C11" w:rsidP="00FE2C1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5E2A">
        <w:rPr>
          <w:rFonts w:ascii="Times New Roman" w:hAnsi="Times New Roman" w:cs="Times New Roman"/>
          <w:sz w:val="28"/>
          <w:szCs w:val="28"/>
        </w:rPr>
        <w:t>8</w:t>
      </w:r>
      <w:r w:rsidRPr="00795C92">
        <w:rPr>
          <w:rFonts w:ascii="Times New Roman" w:hAnsi="Times New Roman" w:cs="Times New Roman"/>
          <w:sz w:val="28"/>
          <w:szCs w:val="28"/>
        </w:rPr>
        <w:t xml:space="preserve">. </w:t>
      </w:r>
      <w:r w:rsidRPr="00665E2A">
        <w:rPr>
          <w:rFonts w:ascii="Times New Roman" w:hAnsi="Times New Roman" w:cs="Times New Roman"/>
          <w:i/>
          <w:sz w:val="28"/>
          <w:szCs w:val="28"/>
        </w:rPr>
        <w:t xml:space="preserve">Поддержать обновление состава и компетенций педагогических кадров: </w:t>
      </w:r>
    </w:p>
    <w:p w:rsidR="00FE2C11" w:rsidRDefault="00665E2A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848">
        <w:rPr>
          <w:rFonts w:ascii="Times New Roman" w:hAnsi="Times New Roman" w:cs="Times New Roman"/>
          <w:sz w:val="28"/>
          <w:szCs w:val="28"/>
        </w:rPr>
        <w:t xml:space="preserve">- </w:t>
      </w:r>
      <w:r w:rsidR="00FE2C11" w:rsidRPr="00795C92">
        <w:rPr>
          <w:rFonts w:ascii="Times New Roman" w:hAnsi="Times New Roman" w:cs="Times New Roman"/>
          <w:sz w:val="28"/>
          <w:szCs w:val="28"/>
        </w:rPr>
        <w:t>расширен спектр мер, направленных на повышение профессиональной компетентности молодых</w:t>
      </w:r>
      <w:r>
        <w:rPr>
          <w:rFonts w:ascii="Times New Roman" w:hAnsi="Times New Roman" w:cs="Times New Roman"/>
          <w:sz w:val="28"/>
          <w:szCs w:val="28"/>
        </w:rPr>
        <w:t xml:space="preserve"> (начинающих)педагогов</w:t>
      </w:r>
      <w:r w:rsidR="00FE2C11" w:rsidRPr="00795C92">
        <w:rPr>
          <w:rFonts w:ascii="Times New Roman" w:hAnsi="Times New Roman" w:cs="Times New Roman"/>
          <w:sz w:val="28"/>
          <w:szCs w:val="28"/>
        </w:rPr>
        <w:t>;</w:t>
      </w:r>
    </w:p>
    <w:p w:rsidR="00665E2A" w:rsidRDefault="00665E2A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C11" w:rsidRPr="00DE375B">
        <w:rPr>
          <w:rFonts w:ascii="Times New Roman" w:hAnsi="Times New Roman" w:cs="Times New Roman"/>
          <w:sz w:val="28"/>
          <w:szCs w:val="28"/>
        </w:rPr>
        <w:t xml:space="preserve">- </w:t>
      </w:r>
      <w:r w:rsidR="00660848">
        <w:rPr>
          <w:rFonts w:ascii="Times New Roman" w:hAnsi="Times New Roman" w:cs="Times New Roman"/>
          <w:sz w:val="28"/>
          <w:szCs w:val="28"/>
        </w:rPr>
        <w:t xml:space="preserve"> </w:t>
      </w:r>
      <w:r w:rsidR="00FE2C11" w:rsidRPr="00DE375B">
        <w:rPr>
          <w:rFonts w:ascii="Times New Roman" w:hAnsi="Times New Roman" w:cs="Times New Roman"/>
          <w:sz w:val="28"/>
          <w:szCs w:val="28"/>
        </w:rPr>
        <w:t>замещены устаревшие формы повышени</w:t>
      </w:r>
      <w:r>
        <w:rPr>
          <w:rFonts w:ascii="Times New Roman" w:hAnsi="Times New Roman" w:cs="Times New Roman"/>
          <w:sz w:val="28"/>
          <w:szCs w:val="28"/>
        </w:rPr>
        <w:t xml:space="preserve">я квалификации новыми моделями, </w:t>
      </w:r>
      <w:r w:rsidR="00FE2C11" w:rsidRPr="00DE375B">
        <w:rPr>
          <w:rFonts w:ascii="Times New Roman" w:hAnsi="Times New Roman" w:cs="Times New Roman"/>
          <w:sz w:val="28"/>
          <w:szCs w:val="28"/>
        </w:rPr>
        <w:t xml:space="preserve">предполагающими индивидуализацию траекторий профессионального развития педагогов, в основе данных моделей - практики сотрудничества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660848">
        <w:rPr>
          <w:rFonts w:ascii="Times New Roman" w:hAnsi="Times New Roman" w:cs="Times New Roman"/>
          <w:sz w:val="28"/>
          <w:szCs w:val="28"/>
        </w:rPr>
        <w:t>У</w:t>
      </w:r>
      <w:r w:rsidR="00FE2C11" w:rsidRPr="00DE375B">
        <w:rPr>
          <w:rFonts w:ascii="Times New Roman" w:hAnsi="Times New Roman" w:cs="Times New Roman"/>
          <w:sz w:val="28"/>
          <w:szCs w:val="28"/>
        </w:rPr>
        <w:t xml:space="preserve">: поддержка стажировок на площадках (в том числе за пределами </w:t>
      </w:r>
      <w:r w:rsidR="00FE2C11">
        <w:rPr>
          <w:rFonts w:ascii="Times New Roman" w:hAnsi="Times New Roman" w:cs="Times New Roman"/>
          <w:sz w:val="28"/>
          <w:szCs w:val="28"/>
        </w:rPr>
        <w:t>района</w:t>
      </w:r>
      <w:r w:rsidR="00FE2C11" w:rsidRPr="00DE375B">
        <w:rPr>
          <w:rFonts w:ascii="Times New Roman" w:hAnsi="Times New Roman" w:cs="Times New Roman"/>
          <w:sz w:val="28"/>
          <w:szCs w:val="28"/>
        </w:rPr>
        <w:t xml:space="preserve">), где имеется лучший образовательный опыт; </w:t>
      </w:r>
    </w:p>
    <w:p w:rsidR="00FE2C11" w:rsidRDefault="00665E2A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C11" w:rsidRPr="00DE375B">
        <w:rPr>
          <w:rFonts w:ascii="Times New Roman" w:hAnsi="Times New Roman" w:cs="Times New Roman"/>
          <w:sz w:val="28"/>
          <w:szCs w:val="28"/>
        </w:rPr>
        <w:t xml:space="preserve">- созданы новые возможности для карьерного роста педагогов, внедрены модели роста путем введения статусов, связанных с расширенными областями деятельности («педагог-наставник», «педагог-исследователь», «педагог- методист», «педагог- эксперт» </w:t>
      </w:r>
      <w:r w:rsidR="00660848">
        <w:rPr>
          <w:rFonts w:ascii="Times New Roman" w:hAnsi="Times New Roman" w:cs="Times New Roman"/>
          <w:sz w:val="28"/>
          <w:szCs w:val="28"/>
        </w:rPr>
        <w:t xml:space="preserve"> </w:t>
      </w:r>
      <w:r w:rsidR="00FE2C11" w:rsidRPr="00DE375B">
        <w:rPr>
          <w:rFonts w:ascii="Times New Roman" w:hAnsi="Times New Roman" w:cs="Times New Roman"/>
          <w:sz w:val="28"/>
          <w:szCs w:val="28"/>
        </w:rPr>
        <w:t xml:space="preserve">и т.д.); </w:t>
      </w:r>
    </w:p>
    <w:p w:rsidR="00FE2C11" w:rsidRDefault="00665E2A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C11" w:rsidRPr="00DE375B">
        <w:rPr>
          <w:rFonts w:ascii="Times New Roman" w:hAnsi="Times New Roman" w:cs="Times New Roman"/>
          <w:sz w:val="28"/>
          <w:szCs w:val="28"/>
        </w:rPr>
        <w:t xml:space="preserve">- изменены критериальные подходы к аттестации, в основе которых - ключевые положения профессионального стандарта педагога, динамика роста результатов деятельности; </w:t>
      </w:r>
    </w:p>
    <w:p w:rsidR="00FE2C11" w:rsidRDefault="00665E2A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C11" w:rsidRPr="00DE375B">
        <w:rPr>
          <w:rFonts w:ascii="Times New Roman" w:hAnsi="Times New Roman" w:cs="Times New Roman"/>
          <w:sz w:val="28"/>
          <w:szCs w:val="28"/>
        </w:rPr>
        <w:t>- обеспечено внедрение механизмов «эффективного контракта» с педагогическими работниками: оплата их труда осуществляется по результатам оценки эффективности деятельности на основании достижения показателей качества предоставляемых муниципальных услуг.</w:t>
      </w:r>
    </w:p>
    <w:p w:rsidR="00FE2C11" w:rsidRPr="00EB749F" w:rsidRDefault="00FE2C11" w:rsidP="008129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B749F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  <w:r w:rsidR="0081291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B749F" w:rsidRDefault="00FE2C11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1B2C">
        <w:rPr>
          <w:rFonts w:ascii="Times New Roman" w:hAnsi="Times New Roman" w:cs="Times New Roman"/>
          <w:sz w:val="28"/>
          <w:szCs w:val="28"/>
        </w:rPr>
        <w:t xml:space="preserve">Представленный пакет первоочередных мер в среднесрочной перспективе должен обеспечить следующие показатели их результативности: </w:t>
      </w:r>
    </w:p>
    <w:p w:rsidR="00FE2C11" w:rsidRDefault="00FE2C11" w:rsidP="0067451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B2C">
        <w:rPr>
          <w:rFonts w:ascii="Times New Roman" w:hAnsi="Times New Roman" w:cs="Times New Roman"/>
          <w:sz w:val="28"/>
          <w:szCs w:val="28"/>
        </w:rPr>
        <w:t xml:space="preserve">Выполнение муниципального задания </w:t>
      </w:r>
      <w:r w:rsidR="00EB749F">
        <w:rPr>
          <w:rFonts w:ascii="Times New Roman" w:hAnsi="Times New Roman" w:cs="Times New Roman"/>
          <w:sz w:val="28"/>
          <w:szCs w:val="28"/>
        </w:rPr>
        <w:t>ДО</w:t>
      </w:r>
      <w:r w:rsidR="0066084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C11" w:rsidRDefault="00FE2C11" w:rsidP="0067451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B2C">
        <w:rPr>
          <w:rFonts w:ascii="Times New Roman" w:hAnsi="Times New Roman" w:cs="Times New Roman"/>
          <w:sz w:val="28"/>
          <w:szCs w:val="28"/>
        </w:rPr>
        <w:t xml:space="preserve">Эффективная реализация образовательной программы </w:t>
      </w:r>
      <w:r w:rsidR="00EB749F">
        <w:rPr>
          <w:rFonts w:ascii="Times New Roman" w:hAnsi="Times New Roman" w:cs="Times New Roman"/>
          <w:sz w:val="28"/>
          <w:szCs w:val="28"/>
        </w:rPr>
        <w:t>ДО</w:t>
      </w:r>
      <w:r w:rsidR="00C74C1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C11" w:rsidRDefault="00FE2C11" w:rsidP="0067451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B2C">
        <w:rPr>
          <w:rFonts w:ascii="Times New Roman" w:hAnsi="Times New Roman" w:cs="Times New Roman"/>
          <w:sz w:val="28"/>
          <w:szCs w:val="28"/>
        </w:rPr>
        <w:t xml:space="preserve">Социализация дошкольника, обеспечение необходимого уровня развития в соответствии с возрастом, успешный переход ребенка к обучению в общеобразовательных учреждениях. </w:t>
      </w:r>
    </w:p>
    <w:p w:rsidR="00FE2C11" w:rsidRDefault="00FE2C11" w:rsidP="0067451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B2C">
        <w:rPr>
          <w:rFonts w:ascii="Times New Roman" w:hAnsi="Times New Roman" w:cs="Times New Roman"/>
          <w:sz w:val="28"/>
          <w:szCs w:val="28"/>
        </w:rPr>
        <w:t xml:space="preserve">Информационная открытость и эффективная система управления учреждением. </w:t>
      </w:r>
    </w:p>
    <w:p w:rsidR="00FE2C11" w:rsidRDefault="00FE2C11" w:rsidP="0067451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B2C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профессионального мастерства педагогических работников детского сада, овладение педагогическим коллективом инновационными методиками и технологиями. </w:t>
      </w:r>
    </w:p>
    <w:p w:rsidR="00FE2C11" w:rsidRDefault="00FE2C11" w:rsidP="0067451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B2C">
        <w:rPr>
          <w:rFonts w:ascii="Times New Roman" w:hAnsi="Times New Roman" w:cs="Times New Roman"/>
          <w:sz w:val="28"/>
          <w:szCs w:val="28"/>
        </w:rPr>
        <w:t xml:space="preserve">Организация эффективного взаимодействия семьи и </w:t>
      </w:r>
      <w:r w:rsidR="00EB749F">
        <w:rPr>
          <w:rFonts w:ascii="Times New Roman" w:hAnsi="Times New Roman" w:cs="Times New Roman"/>
          <w:sz w:val="28"/>
          <w:szCs w:val="28"/>
        </w:rPr>
        <w:t>ДО</w:t>
      </w:r>
      <w:r w:rsidR="00C74C1B">
        <w:rPr>
          <w:rFonts w:ascii="Times New Roman" w:hAnsi="Times New Roman" w:cs="Times New Roman"/>
          <w:sz w:val="28"/>
          <w:szCs w:val="28"/>
        </w:rPr>
        <w:t>У</w:t>
      </w:r>
      <w:r w:rsidRPr="00021B2C">
        <w:rPr>
          <w:rFonts w:ascii="Times New Roman" w:hAnsi="Times New Roman" w:cs="Times New Roman"/>
          <w:sz w:val="28"/>
          <w:szCs w:val="28"/>
        </w:rPr>
        <w:t xml:space="preserve"> в процессе образовательной деятельности. </w:t>
      </w:r>
    </w:p>
    <w:p w:rsidR="00FE2C11" w:rsidRDefault="00FE2C11" w:rsidP="0067451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B2C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опыта работы </w:t>
      </w:r>
      <w:r w:rsidR="00D212F1">
        <w:rPr>
          <w:rFonts w:ascii="Times New Roman" w:hAnsi="Times New Roman" w:cs="Times New Roman"/>
          <w:sz w:val="28"/>
          <w:szCs w:val="28"/>
        </w:rPr>
        <w:t>ДО</w:t>
      </w:r>
      <w:r w:rsidR="00C74C1B">
        <w:rPr>
          <w:rFonts w:ascii="Times New Roman" w:hAnsi="Times New Roman" w:cs="Times New Roman"/>
          <w:sz w:val="28"/>
          <w:szCs w:val="28"/>
        </w:rPr>
        <w:t>У</w:t>
      </w:r>
      <w:r w:rsidR="00D212F1">
        <w:rPr>
          <w:rFonts w:ascii="Times New Roman" w:hAnsi="Times New Roman" w:cs="Times New Roman"/>
          <w:sz w:val="28"/>
          <w:szCs w:val="28"/>
        </w:rPr>
        <w:t xml:space="preserve"> </w:t>
      </w:r>
      <w:r w:rsidRPr="00021B2C">
        <w:rPr>
          <w:rFonts w:ascii="Times New Roman" w:hAnsi="Times New Roman" w:cs="Times New Roman"/>
          <w:sz w:val="28"/>
          <w:szCs w:val="28"/>
        </w:rPr>
        <w:t xml:space="preserve">в рамках инновационной деятельности. </w:t>
      </w:r>
    </w:p>
    <w:p w:rsidR="00FE2C11" w:rsidRDefault="00FE2C11" w:rsidP="0067451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B2C">
        <w:rPr>
          <w:rFonts w:ascii="Times New Roman" w:hAnsi="Times New Roman" w:cs="Times New Roman"/>
          <w:sz w:val="28"/>
          <w:szCs w:val="28"/>
        </w:rPr>
        <w:t xml:space="preserve">Высокая конкурентоспособность детского сада на рынке образовательных услуг: </w:t>
      </w:r>
    </w:p>
    <w:p w:rsidR="00FE2C11" w:rsidRDefault="00D212F1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C11">
        <w:rPr>
          <w:rFonts w:ascii="Times New Roman" w:hAnsi="Times New Roman" w:cs="Times New Roman"/>
          <w:sz w:val="28"/>
          <w:szCs w:val="28"/>
        </w:rPr>
        <w:t>-</w:t>
      </w:r>
      <w:r w:rsidR="00A93AEB">
        <w:rPr>
          <w:rFonts w:ascii="Times New Roman" w:hAnsi="Times New Roman" w:cs="Times New Roman"/>
          <w:sz w:val="28"/>
          <w:szCs w:val="28"/>
        </w:rPr>
        <w:t xml:space="preserve"> </w:t>
      </w:r>
      <w:r w:rsidR="00FE2C11" w:rsidRPr="00021B2C">
        <w:rPr>
          <w:rFonts w:ascii="Times New Roman" w:hAnsi="Times New Roman" w:cs="Times New Roman"/>
          <w:sz w:val="28"/>
          <w:szCs w:val="28"/>
        </w:rPr>
        <w:t xml:space="preserve">обеспечение стабильно высокого процента выпускников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C74C1B">
        <w:rPr>
          <w:rFonts w:ascii="Times New Roman" w:hAnsi="Times New Roman" w:cs="Times New Roman"/>
          <w:sz w:val="28"/>
          <w:szCs w:val="28"/>
        </w:rPr>
        <w:t>У</w:t>
      </w:r>
      <w:r w:rsidR="00FE2C11" w:rsidRPr="00021B2C">
        <w:rPr>
          <w:rFonts w:ascii="Times New Roman" w:hAnsi="Times New Roman" w:cs="Times New Roman"/>
          <w:sz w:val="28"/>
          <w:szCs w:val="28"/>
        </w:rPr>
        <w:t xml:space="preserve">, успешно обучающихся в первом классе школы; </w:t>
      </w:r>
    </w:p>
    <w:p w:rsidR="00FE2C11" w:rsidRDefault="00D212F1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C11">
        <w:rPr>
          <w:rFonts w:ascii="Times New Roman" w:hAnsi="Times New Roman" w:cs="Times New Roman"/>
          <w:sz w:val="28"/>
          <w:szCs w:val="28"/>
        </w:rPr>
        <w:t>-</w:t>
      </w:r>
      <w:r w:rsidR="00A93AEB">
        <w:rPr>
          <w:rFonts w:ascii="Times New Roman" w:hAnsi="Times New Roman" w:cs="Times New Roman"/>
          <w:sz w:val="28"/>
          <w:szCs w:val="28"/>
        </w:rPr>
        <w:t xml:space="preserve"> </w:t>
      </w:r>
      <w:r w:rsidR="00FE2C11" w:rsidRPr="00021B2C">
        <w:rPr>
          <w:rFonts w:ascii="Times New Roman" w:hAnsi="Times New Roman" w:cs="Times New Roman"/>
          <w:sz w:val="28"/>
          <w:szCs w:val="28"/>
        </w:rPr>
        <w:t xml:space="preserve">охват детей микрорайона (по запросу), не посещающих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C74C1B">
        <w:rPr>
          <w:rFonts w:ascii="Times New Roman" w:hAnsi="Times New Roman" w:cs="Times New Roman"/>
          <w:sz w:val="28"/>
          <w:szCs w:val="28"/>
        </w:rPr>
        <w:t>У</w:t>
      </w:r>
      <w:r w:rsidR="00FE2C11" w:rsidRPr="00021B2C">
        <w:rPr>
          <w:rFonts w:ascii="Times New Roman" w:hAnsi="Times New Roman" w:cs="Times New Roman"/>
          <w:sz w:val="28"/>
          <w:szCs w:val="28"/>
        </w:rPr>
        <w:t xml:space="preserve">, вариативными формами дошкольного образования. </w:t>
      </w:r>
    </w:p>
    <w:p w:rsidR="00FE2C11" w:rsidRDefault="00FE2C11" w:rsidP="006745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B2C">
        <w:rPr>
          <w:rFonts w:ascii="Times New Roman" w:hAnsi="Times New Roman" w:cs="Times New Roman"/>
          <w:sz w:val="28"/>
          <w:szCs w:val="28"/>
        </w:rPr>
        <w:t xml:space="preserve">Оснащение </w:t>
      </w:r>
      <w:r w:rsidR="00D212F1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021B2C">
        <w:rPr>
          <w:rFonts w:ascii="Times New Roman" w:hAnsi="Times New Roman" w:cs="Times New Roman"/>
          <w:sz w:val="28"/>
          <w:szCs w:val="28"/>
        </w:rPr>
        <w:t>предметно</w:t>
      </w:r>
      <w:r w:rsidR="00C74C1B">
        <w:rPr>
          <w:rFonts w:ascii="Times New Roman" w:hAnsi="Times New Roman" w:cs="Times New Roman"/>
          <w:sz w:val="28"/>
          <w:szCs w:val="28"/>
        </w:rPr>
        <w:t xml:space="preserve"> </w:t>
      </w:r>
      <w:r w:rsidRPr="00021B2C">
        <w:rPr>
          <w:rFonts w:ascii="Times New Roman" w:hAnsi="Times New Roman" w:cs="Times New Roman"/>
          <w:sz w:val="28"/>
          <w:szCs w:val="28"/>
        </w:rPr>
        <w:t>-</w:t>
      </w:r>
      <w:r w:rsidR="00C74C1B">
        <w:rPr>
          <w:rFonts w:ascii="Times New Roman" w:hAnsi="Times New Roman" w:cs="Times New Roman"/>
          <w:sz w:val="28"/>
          <w:szCs w:val="28"/>
        </w:rPr>
        <w:t xml:space="preserve"> </w:t>
      </w:r>
      <w:r w:rsidRPr="00021B2C">
        <w:rPr>
          <w:rFonts w:ascii="Times New Roman" w:hAnsi="Times New Roman" w:cs="Times New Roman"/>
          <w:sz w:val="28"/>
          <w:szCs w:val="28"/>
        </w:rPr>
        <w:t xml:space="preserve">развивающей среды </w:t>
      </w:r>
      <w:r w:rsidR="00D212F1">
        <w:rPr>
          <w:rFonts w:ascii="Times New Roman" w:hAnsi="Times New Roman" w:cs="Times New Roman"/>
          <w:sz w:val="28"/>
          <w:szCs w:val="28"/>
        </w:rPr>
        <w:t>ДО</w:t>
      </w:r>
      <w:r w:rsidR="00C74C1B">
        <w:rPr>
          <w:rFonts w:ascii="Times New Roman" w:hAnsi="Times New Roman" w:cs="Times New Roman"/>
          <w:sz w:val="28"/>
          <w:szCs w:val="28"/>
        </w:rPr>
        <w:t>У</w:t>
      </w:r>
      <w:r w:rsidRPr="00021B2C">
        <w:rPr>
          <w:rFonts w:ascii="Times New Roman" w:hAnsi="Times New Roman" w:cs="Times New Roman"/>
          <w:sz w:val="28"/>
          <w:szCs w:val="28"/>
        </w:rPr>
        <w:t xml:space="preserve"> в соответствии с ФГОС ДО. </w:t>
      </w:r>
    </w:p>
    <w:p w:rsidR="00FE2C11" w:rsidRDefault="00FE2C11" w:rsidP="006745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B2C">
        <w:rPr>
          <w:rFonts w:ascii="Times New Roman" w:hAnsi="Times New Roman" w:cs="Times New Roman"/>
          <w:sz w:val="28"/>
          <w:szCs w:val="28"/>
        </w:rPr>
        <w:t xml:space="preserve">Информатизация процесса образования (использование новых цифровых образовательных ресурсов в работе с дошкольниками). </w:t>
      </w:r>
    </w:p>
    <w:p w:rsidR="00FE2C11" w:rsidRDefault="00FE2C11" w:rsidP="006745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B2C">
        <w:rPr>
          <w:rFonts w:ascii="Times New Roman" w:hAnsi="Times New Roman" w:cs="Times New Roman"/>
          <w:sz w:val="28"/>
          <w:szCs w:val="28"/>
        </w:rPr>
        <w:t xml:space="preserve">Повышение рейтинга образовательного учреждения. </w:t>
      </w:r>
    </w:p>
    <w:p w:rsidR="00FE2C11" w:rsidRDefault="00FE2C11" w:rsidP="00F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1B2C">
        <w:rPr>
          <w:rFonts w:ascii="Times New Roman" w:hAnsi="Times New Roman" w:cs="Times New Roman"/>
          <w:sz w:val="28"/>
          <w:szCs w:val="28"/>
        </w:rPr>
        <w:t xml:space="preserve">Представленные меры в перспективе должны обеспечить повышение конкурентоспособности и качества дошкольного образования </w:t>
      </w:r>
      <w:r w:rsidR="00D212F1">
        <w:rPr>
          <w:rFonts w:ascii="Times New Roman" w:hAnsi="Times New Roman" w:cs="Times New Roman"/>
          <w:sz w:val="28"/>
          <w:szCs w:val="28"/>
        </w:rPr>
        <w:t>ДО</w:t>
      </w:r>
      <w:r w:rsidR="00C74C1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C11" w:rsidRPr="002C0244" w:rsidRDefault="00FE2C11" w:rsidP="00FE2C1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80C23" w:rsidRDefault="00280C23" w:rsidP="00FF5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280C23">
        <w:rPr>
          <w:rFonts w:ascii="Times New Roman" w:hAnsi="Times New Roman" w:cs="Times New Roman"/>
          <w:b/>
          <w:sz w:val="28"/>
          <w:szCs w:val="28"/>
        </w:rPr>
        <w:t xml:space="preserve"> 5. </w:t>
      </w:r>
    </w:p>
    <w:p w:rsidR="00974079" w:rsidRPr="00280C23" w:rsidRDefault="00280C23" w:rsidP="00FF5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23">
        <w:rPr>
          <w:rFonts w:ascii="Times New Roman" w:hAnsi="Times New Roman" w:cs="Times New Roman"/>
          <w:b/>
          <w:sz w:val="28"/>
          <w:szCs w:val="28"/>
        </w:rPr>
        <w:t>План действий по реализации Программы развития</w:t>
      </w:r>
    </w:p>
    <w:p w:rsidR="006614B7" w:rsidRPr="002C0244" w:rsidRDefault="006614B7" w:rsidP="00974079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276737" w:rsidRPr="00812915" w:rsidRDefault="00280C23" w:rsidP="00280C23">
      <w:pPr>
        <w:pStyle w:val="a3"/>
        <w:jc w:val="center"/>
        <w:rPr>
          <w:rFonts w:ascii="Times New Roman" w:hAnsi="Times New Roman" w:cs="Times New Roman"/>
          <w:b/>
          <w:i/>
          <w:sz w:val="4"/>
          <w:szCs w:val="4"/>
        </w:rPr>
      </w:pPr>
      <w:r w:rsidRPr="00280C23">
        <w:rPr>
          <w:rFonts w:ascii="Times New Roman" w:hAnsi="Times New Roman" w:cs="Times New Roman"/>
          <w:b/>
          <w:i/>
          <w:sz w:val="28"/>
          <w:szCs w:val="28"/>
        </w:rPr>
        <w:t>5.1.  Механизмы реализации Программы развития</w:t>
      </w:r>
    </w:p>
    <w:p w:rsidR="00812915" w:rsidRPr="00812915" w:rsidRDefault="00812915" w:rsidP="00280C23">
      <w:pPr>
        <w:pStyle w:val="a3"/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280C23" w:rsidRPr="00280C23" w:rsidRDefault="00280C23" w:rsidP="0067451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0C23">
        <w:rPr>
          <w:rFonts w:ascii="Times New Roman" w:hAnsi="Times New Roman" w:cs="Times New Roman"/>
          <w:sz w:val="28"/>
          <w:szCs w:val="28"/>
        </w:rPr>
        <w:t>Механизмом реализации Программы развития ДО</w:t>
      </w:r>
      <w:r w:rsidR="002C0244">
        <w:rPr>
          <w:rFonts w:ascii="Times New Roman" w:hAnsi="Times New Roman" w:cs="Times New Roman"/>
          <w:sz w:val="28"/>
          <w:szCs w:val="28"/>
        </w:rPr>
        <w:t>У</w:t>
      </w:r>
      <w:r w:rsidRPr="00280C23">
        <w:rPr>
          <w:rFonts w:ascii="Times New Roman" w:hAnsi="Times New Roman" w:cs="Times New Roman"/>
          <w:sz w:val="28"/>
          <w:szCs w:val="28"/>
        </w:rPr>
        <w:t xml:space="preserve"> станут  составляющие ее проекты социальной направленности и образовательные технологии. </w:t>
      </w:r>
    </w:p>
    <w:p w:rsidR="00280C23" w:rsidRPr="00280C23" w:rsidRDefault="00280C23" w:rsidP="0067451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0C23">
        <w:rPr>
          <w:rFonts w:ascii="Times New Roman" w:hAnsi="Times New Roman" w:cs="Times New Roman"/>
          <w:sz w:val="28"/>
          <w:szCs w:val="28"/>
        </w:rPr>
        <w:t>Научно-методическое и организационное сопровождение реализации проектов программы будут осуществлять команды проектов, созданные из числа администрации, педагогов, родителей воспитанников,  представителей общественных организаций и учреждений социального партн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0C23">
        <w:rPr>
          <w:rFonts w:ascii="Times New Roman" w:hAnsi="Times New Roman" w:cs="Times New Roman"/>
          <w:sz w:val="28"/>
          <w:szCs w:val="28"/>
        </w:rPr>
        <w:t xml:space="preserve">рства. </w:t>
      </w:r>
    </w:p>
    <w:p w:rsidR="00280C23" w:rsidRPr="00280C23" w:rsidRDefault="00280C23" w:rsidP="0067451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0C23">
        <w:rPr>
          <w:rFonts w:ascii="Times New Roman" w:hAnsi="Times New Roman" w:cs="Times New Roman"/>
          <w:sz w:val="28"/>
          <w:szCs w:val="28"/>
        </w:rPr>
        <w:t>Разработанная в Программе концепция развития ДО</w:t>
      </w:r>
      <w:r w:rsidR="002C0244">
        <w:rPr>
          <w:rFonts w:ascii="Times New Roman" w:hAnsi="Times New Roman" w:cs="Times New Roman"/>
          <w:sz w:val="28"/>
          <w:szCs w:val="28"/>
        </w:rPr>
        <w:t>У</w:t>
      </w:r>
      <w:r w:rsidRPr="00280C23">
        <w:rPr>
          <w:rFonts w:ascii="Times New Roman" w:hAnsi="Times New Roman" w:cs="Times New Roman"/>
          <w:sz w:val="28"/>
          <w:szCs w:val="28"/>
        </w:rPr>
        <w:t xml:space="preserve">, задачи  Программы, обозначенные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80C23">
        <w:rPr>
          <w:rFonts w:ascii="Times New Roman" w:hAnsi="Times New Roman" w:cs="Times New Roman"/>
          <w:sz w:val="28"/>
          <w:szCs w:val="28"/>
        </w:rPr>
        <w:t>проблемные поля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80C23">
        <w:rPr>
          <w:rFonts w:ascii="Times New Roman" w:hAnsi="Times New Roman" w:cs="Times New Roman"/>
          <w:sz w:val="28"/>
          <w:szCs w:val="28"/>
        </w:rPr>
        <w:t xml:space="preserve"> будут использованы в качестве основы при постановке тактических и оперативных целей и задач планирования деятельности ДО</w:t>
      </w:r>
      <w:r w:rsidR="002C0244">
        <w:rPr>
          <w:rFonts w:ascii="Times New Roman" w:hAnsi="Times New Roman" w:cs="Times New Roman"/>
          <w:sz w:val="28"/>
          <w:szCs w:val="28"/>
        </w:rPr>
        <w:t>У</w:t>
      </w:r>
      <w:r w:rsidRPr="00280C23">
        <w:rPr>
          <w:rFonts w:ascii="Times New Roman" w:hAnsi="Times New Roman" w:cs="Times New Roman"/>
          <w:sz w:val="28"/>
          <w:szCs w:val="28"/>
        </w:rPr>
        <w:t xml:space="preserve"> на каждый учебный год в период реализации </w:t>
      </w:r>
      <w:r w:rsidR="002C0244">
        <w:rPr>
          <w:rFonts w:ascii="Times New Roman" w:hAnsi="Times New Roman" w:cs="Times New Roman"/>
          <w:sz w:val="28"/>
          <w:szCs w:val="28"/>
        </w:rPr>
        <w:t xml:space="preserve"> </w:t>
      </w:r>
      <w:r w:rsidRPr="00280C23">
        <w:rPr>
          <w:rFonts w:ascii="Times New Roman" w:hAnsi="Times New Roman" w:cs="Times New Roman"/>
          <w:sz w:val="28"/>
          <w:szCs w:val="28"/>
        </w:rPr>
        <w:t>Программы развития, разработке мероприятий, основанных на использовании проектной, исследовательской деятельности, образовательных  технологиях, методах и формах организации образовательной деятельности с детьми, социально-</w:t>
      </w:r>
      <w:r w:rsidRPr="00280C23">
        <w:rPr>
          <w:rFonts w:ascii="Times New Roman" w:hAnsi="Times New Roman" w:cs="Times New Roman"/>
          <w:sz w:val="28"/>
          <w:szCs w:val="28"/>
        </w:rPr>
        <w:lastRenderedPageBreak/>
        <w:t>педагогического партнерства с родителями воспитанников, организационно-методического сопровождения педагогов ДО</w:t>
      </w:r>
      <w:r w:rsidR="002C0244">
        <w:rPr>
          <w:rFonts w:ascii="Times New Roman" w:hAnsi="Times New Roman" w:cs="Times New Roman"/>
          <w:sz w:val="28"/>
          <w:szCs w:val="28"/>
        </w:rPr>
        <w:t>У</w:t>
      </w:r>
      <w:r w:rsidRPr="00280C2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0C23" w:rsidRPr="00280C23" w:rsidRDefault="00280C23" w:rsidP="0067451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0C23">
        <w:rPr>
          <w:rFonts w:ascii="Times New Roman" w:hAnsi="Times New Roman" w:cs="Times New Roman"/>
          <w:sz w:val="28"/>
          <w:szCs w:val="28"/>
        </w:rPr>
        <w:t xml:space="preserve"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собраниях. </w:t>
      </w:r>
    </w:p>
    <w:p w:rsidR="00280C23" w:rsidRPr="00280C23" w:rsidRDefault="00280C23" w:rsidP="0067451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0C23">
        <w:rPr>
          <w:rFonts w:ascii="Times New Roman" w:hAnsi="Times New Roman" w:cs="Times New Roman"/>
          <w:sz w:val="28"/>
          <w:szCs w:val="28"/>
        </w:rPr>
        <w:t>Предполагается организация и проведение серии установочных семинаров, консультаций, способствующих психологической и практической готовности педагогического коллектива и родительской общественности к деятельности по реализации Программы развития.</w:t>
      </w:r>
    </w:p>
    <w:p w:rsidR="00280C23" w:rsidRPr="00280C23" w:rsidRDefault="00280C23" w:rsidP="0067451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0C23">
        <w:rPr>
          <w:rFonts w:ascii="Times New Roman" w:hAnsi="Times New Roman" w:cs="Times New Roman"/>
          <w:sz w:val="28"/>
          <w:szCs w:val="28"/>
        </w:rPr>
        <w:t>Обмен информацией о ходе реализации мероприятий Программы развития будет осуществл</w:t>
      </w:r>
      <w:r w:rsidR="002C0244">
        <w:rPr>
          <w:rFonts w:ascii="Times New Roman" w:hAnsi="Times New Roman" w:cs="Times New Roman"/>
          <w:sz w:val="28"/>
          <w:szCs w:val="28"/>
        </w:rPr>
        <w:t>яться через официальный сайт ДОУ</w:t>
      </w:r>
      <w:r w:rsidRPr="00280C23">
        <w:rPr>
          <w:rFonts w:ascii="Times New Roman" w:hAnsi="Times New Roman" w:cs="Times New Roman"/>
          <w:sz w:val="28"/>
          <w:szCs w:val="28"/>
        </w:rPr>
        <w:t>, проведение открытых мероприятий.</w:t>
      </w:r>
    </w:p>
    <w:p w:rsidR="00812915" w:rsidRDefault="00812915" w:rsidP="00280C2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7EBB" w:rsidRDefault="00280C23" w:rsidP="00280C2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0C23">
        <w:rPr>
          <w:rFonts w:ascii="Times New Roman" w:hAnsi="Times New Roman" w:cs="Times New Roman"/>
          <w:b/>
          <w:i/>
          <w:sz w:val="28"/>
          <w:szCs w:val="28"/>
        </w:rPr>
        <w:t xml:space="preserve">5.2. План действий по реализации Программы развития </w:t>
      </w:r>
    </w:p>
    <w:p w:rsidR="00280C23" w:rsidRDefault="00280C23" w:rsidP="00280C2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0C23">
        <w:rPr>
          <w:rFonts w:ascii="Times New Roman" w:hAnsi="Times New Roman" w:cs="Times New Roman"/>
          <w:b/>
          <w:i/>
          <w:sz w:val="28"/>
          <w:szCs w:val="28"/>
        </w:rPr>
        <w:t>при решении поставленных задач</w:t>
      </w:r>
    </w:p>
    <w:p w:rsidR="002C0244" w:rsidRPr="002C0244" w:rsidRDefault="002C0244" w:rsidP="00280C23">
      <w:pPr>
        <w:pStyle w:val="a3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2F09FF" w:rsidRDefault="00355AD4" w:rsidP="006A5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5AD4">
        <w:rPr>
          <w:rFonts w:ascii="Times New Roman" w:hAnsi="Times New Roman" w:cs="Times New Roman"/>
          <w:sz w:val="28"/>
          <w:szCs w:val="28"/>
        </w:rPr>
        <w:t xml:space="preserve">План действий основан на планируемых задачах с учетом предполагаемых рисков и состоит из целевых проектов и мероприятий: </w:t>
      </w:r>
    </w:p>
    <w:p w:rsidR="002F09FF" w:rsidRPr="002102A5" w:rsidRDefault="002F09FF" w:rsidP="006A5E7E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896764" w:rsidRDefault="002F09FF" w:rsidP="0089676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6A5E7E" w:rsidRPr="002F09FF">
        <w:rPr>
          <w:rFonts w:ascii="Times New Roman" w:hAnsi="Times New Roman" w:cs="Times New Roman"/>
          <w:b/>
          <w:i/>
          <w:sz w:val="28"/>
          <w:szCs w:val="28"/>
        </w:rPr>
        <w:t>Модернизировать процесс повышения квалификации и переподготовки  педагогических  работников  с  целью гарантированного  обеспечения  профессионального  уровня педагогов с учетом</w:t>
      </w:r>
    </w:p>
    <w:p w:rsidR="006A5E7E" w:rsidRDefault="006A5E7E" w:rsidP="0089676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9FF">
        <w:rPr>
          <w:rFonts w:ascii="Times New Roman" w:hAnsi="Times New Roman" w:cs="Times New Roman"/>
          <w:b/>
          <w:i/>
          <w:sz w:val="28"/>
          <w:szCs w:val="28"/>
        </w:rPr>
        <w:t xml:space="preserve"> Профес</w:t>
      </w:r>
      <w:r w:rsidR="002102A5">
        <w:rPr>
          <w:rFonts w:ascii="Times New Roman" w:hAnsi="Times New Roman" w:cs="Times New Roman"/>
          <w:b/>
          <w:i/>
          <w:sz w:val="28"/>
          <w:szCs w:val="28"/>
        </w:rPr>
        <w:t>сионального стандарта педагогов</w:t>
      </w:r>
    </w:p>
    <w:p w:rsidR="00896764" w:rsidRPr="002C0244" w:rsidRDefault="00896764" w:rsidP="00896764">
      <w:pPr>
        <w:pStyle w:val="a3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5"/>
        <w:gridCol w:w="2139"/>
        <w:gridCol w:w="1609"/>
        <w:gridCol w:w="2785"/>
      </w:tblGrid>
      <w:tr w:rsidR="002F09FF" w:rsidRPr="00110B56" w:rsidTr="00812915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2F09F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2F09F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 и исполнители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3E3509" w:rsidP="002F09F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509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сроки (гг.)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2F09F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Ожидаемые  результаты</w:t>
            </w:r>
          </w:p>
        </w:tc>
      </w:tr>
      <w:tr w:rsidR="002F09FF" w:rsidRPr="00110B56" w:rsidTr="00812915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3B7" w:rsidRPr="001033B7" w:rsidRDefault="001033B7" w:rsidP="008129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Обновление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</w:t>
            </w: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локальных актов</w:t>
            </w:r>
          </w:p>
          <w:p w:rsidR="001033B7" w:rsidRPr="001033B7" w:rsidRDefault="001033B7" w:rsidP="008129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</w:t>
            </w: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касающихся</w:t>
            </w:r>
          </w:p>
          <w:p w:rsidR="001033B7" w:rsidRPr="001033B7" w:rsidRDefault="001033B7" w:rsidP="008129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11338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сотрудников, в </w:t>
            </w:r>
            <w:r w:rsidR="0081291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документами,</w:t>
            </w:r>
          </w:p>
          <w:p w:rsidR="001033B7" w:rsidRPr="001033B7" w:rsidRDefault="001033B7" w:rsidP="008129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регламентирующими</w:t>
            </w:r>
          </w:p>
          <w:p w:rsidR="00812915" w:rsidRDefault="001033B7" w:rsidP="008129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порядок </w:t>
            </w:r>
            <w:r w:rsidR="0011338C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аттестации, </w:t>
            </w:r>
          </w:p>
          <w:p w:rsidR="001033B7" w:rsidRPr="001033B7" w:rsidRDefault="0011338C" w:rsidP="008129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033B7" w:rsidRPr="001033B7">
              <w:rPr>
                <w:rFonts w:ascii="Times New Roman" w:hAnsi="Times New Roman" w:cs="Times New Roman"/>
                <w:sz w:val="24"/>
                <w:szCs w:val="24"/>
              </w:rPr>
              <w:t>Профессиональным</w:t>
            </w:r>
          </w:p>
          <w:p w:rsidR="001033B7" w:rsidRPr="001033B7" w:rsidRDefault="001033B7" w:rsidP="008129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стандартом педагога</w:t>
            </w:r>
          </w:p>
          <w:p w:rsidR="001033B7" w:rsidRPr="001033B7" w:rsidRDefault="001033B7" w:rsidP="008129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(Правила внутреннего</w:t>
            </w:r>
          </w:p>
          <w:p w:rsidR="001033B7" w:rsidRPr="001033B7" w:rsidRDefault="001033B7" w:rsidP="008129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</w:t>
            </w: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распорядка,</w:t>
            </w:r>
          </w:p>
          <w:p w:rsidR="001033B7" w:rsidRPr="001033B7" w:rsidRDefault="001033B7" w:rsidP="008129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инструкции, план -график </w:t>
            </w: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  <w:p w:rsidR="001033B7" w:rsidRPr="001033B7" w:rsidRDefault="001033B7" w:rsidP="008129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</w:p>
          <w:p w:rsidR="001033B7" w:rsidRPr="001033B7" w:rsidRDefault="001033B7" w:rsidP="008129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перспективный план</w:t>
            </w:r>
          </w:p>
          <w:p w:rsidR="001033B7" w:rsidRPr="001033B7" w:rsidRDefault="001033B7" w:rsidP="008129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</w:t>
            </w: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2F09FF" w:rsidRPr="001033B7" w:rsidRDefault="001033B7" w:rsidP="008129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компетенции </w:t>
            </w: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педагогов)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B7" w:rsidRPr="001033B7" w:rsidRDefault="001033B7" w:rsidP="0010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</w:t>
            </w:r>
          </w:p>
          <w:p w:rsidR="001033B7" w:rsidRPr="001033B7" w:rsidRDefault="001033B7" w:rsidP="0010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2F09FF" w:rsidRPr="001033B7" w:rsidRDefault="001033B7" w:rsidP="0010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033B7" w:rsidRDefault="001033B7" w:rsidP="0010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B7" w:rsidRPr="001033B7" w:rsidRDefault="001033B7" w:rsidP="0010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</w:p>
          <w:p w:rsidR="001033B7" w:rsidRPr="001033B7" w:rsidRDefault="001033B7" w:rsidP="0010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2F09FF" w:rsidRPr="001033B7" w:rsidRDefault="001033B7" w:rsidP="0010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</w:t>
            </w:r>
            <w:r w:rsidRPr="001033B7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2F09FF" w:rsidRPr="00110B56" w:rsidTr="00812915"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44" w:rsidRDefault="002F09FF" w:rsidP="008129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</w:t>
            </w:r>
            <w:r w:rsidR="002C0244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  <w:p w:rsidR="002C0244" w:rsidRDefault="002C0244" w:rsidP="008129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2F09FF" w:rsidRPr="00110B56" w:rsidRDefault="002C0244" w:rsidP="008129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8F2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педагогов, имеющих первую и вы</w:t>
            </w:r>
            <w:r w:rsidR="002C0244">
              <w:rPr>
                <w:rFonts w:ascii="Times New Roman" w:hAnsi="Times New Roman" w:cs="Times New Roman"/>
                <w:sz w:val="24"/>
                <w:szCs w:val="24"/>
              </w:rPr>
              <w:t>сшую квалификационные категории</w:t>
            </w:r>
          </w:p>
        </w:tc>
      </w:tr>
      <w:tr w:rsidR="002F09FF" w:rsidRPr="00110B56" w:rsidTr="00812915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812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 различного уровня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Согласно срокам конкурса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8F2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педагогов, мотивированных на участие в конкурсах профессионального мастерства.</w:t>
            </w:r>
          </w:p>
          <w:p w:rsidR="002F09FF" w:rsidRPr="00110B56" w:rsidRDefault="002F09FF" w:rsidP="008F2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Рост престиж</w:t>
            </w:r>
            <w:r w:rsidR="00862543">
              <w:rPr>
                <w:rFonts w:ascii="Times New Roman" w:hAnsi="Times New Roman" w:cs="Times New Roman"/>
                <w:sz w:val="24"/>
                <w:szCs w:val="24"/>
              </w:rPr>
              <w:t>а педагогической профессии в ДО</w:t>
            </w:r>
            <w:r w:rsidR="002C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 xml:space="preserve"> и в социуме</w:t>
            </w:r>
          </w:p>
        </w:tc>
      </w:tr>
      <w:tr w:rsidR="002F09FF" w:rsidRPr="00110B56" w:rsidTr="00812915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812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Мониторинг повышения квалификации педагогических кадров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8F2A60" w:rsidP="008F2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педагогов, </w:t>
            </w:r>
            <w:r w:rsidR="002F09FF" w:rsidRPr="00110B56">
              <w:rPr>
                <w:rFonts w:ascii="Times New Roman" w:hAnsi="Times New Roman" w:cs="Times New Roman"/>
                <w:sz w:val="24"/>
                <w:szCs w:val="24"/>
              </w:rPr>
              <w:t>мотивированных на непрерывное образование.</w:t>
            </w:r>
          </w:p>
          <w:p w:rsidR="002F09FF" w:rsidRPr="00110B56" w:rsidRDefault="002F09FF" w:rsidP="008F2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Корректировк</w:t>
            </w:r>
            <w:r w:rsidR="002C0244">
              <w:rPr>
                <w:rFonts w:ascii="Times New Roman" w:hAnsi="Times New Roman" w:cs="Times New Roman"/>
                <w:sz w:val="24"/>
                <w:szCs w:val="24"/>
              </w:rPr>
              <w:t>а планов повышения квалификации</w:t>
            </w:r>
          </w:p>
        </w:tc>
      </w:tr>
      <w:tr w:rsidR="002F09FF" w:rsidRPr="00110B56" w:rsidTr="00812915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CF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Участие в работе районных и региональных научно-практических конференций, семинаров, круглых столов, направленных на повышение квалификации педагогов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126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8F2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педагогов, мотивированных на активное участие в работе районных и региональных научно-практических конференций,</w:t>
            </w:r>
            <w:r w:rsidR="002C0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</w:p>
        </w:tc>
      </w:tr>
      <w:tr w:rsidR="002F09FF" w:rsidRPr="00110B56" w:rsidTr="00812915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Реализация плана курсовой подготовки педагогов ДО</w:t>
            </w:r>
            <w:r w:rsidR="002C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126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8F2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курсовой подготовки педагогов </w:t>
            </w:r>
            <w:r w:rsidR="002C0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C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F09FF" w:rsidRPr="00110B56" w:rsidTr="00812915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CF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Мотивирование педагогов на повышение  квалификации через дистанционную форму обучения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126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8F2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педагогов, прошедших курсы повышения квалификации через дистанционную форму обучения</w:t>
            </w:r>
          </w:p>
        </w:tc>
      </w:tr>
      <w:tr w:rsidR="002F09FF" w:rsidRPr="00110B56" w:rsidTr="00812915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самообразования педагогов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8F2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педагогов, мотивированных на самообразование</w:t>
            </w:r>
          </w:p>
        </w:tc>
      </w:tr>
      <w:tr w:rsidR="002F09FF" w:rsidRPr="00110B56" w:rsidTr="00812915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CF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педагогов в профессиональных изданиях, в средствах массовой информации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126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8F2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педагогов,  публикующие материалы методического и научного характера</w:t>
            </w:r>
          </w:p>
        </w:tc>
      </w:tr>
      <w:tr w:rsidR="002F09FF" w:rsidRPr="00110B56" w:rsidTr="00812915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Default="002F09FF" w:rsidP="00CF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реализация подпроекта «Школа здоровья педагога» по проблеме сохранения и укрепления здоровья педагога, профилактика эмоционального выго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 педагогических работников</w:t>
            </w:r>
          </w:p>
          <w:p w:rsidR="002F09FF" w:rsidRPr="00110B56" w:rsidRDefault="002F09FF" w:rsidP="00CF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1B07">
              <w:rPr>
                <w:rFonts w:ascii="Times New Roman" w:hAnsi="Times New Roman" w:cs="Times New Roman"/>
                <w:sz w:val="24"/>
                <w:szCs w:val="24"/>
              </w:rPr>
              <w:t>реализациякомплекса мер, направленных на создание условий сохранения и укрепления здоровья педагогических работников, их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проектная группа,</w:t>
            </w:r>
          </w:p>
          <w:p w:rsidR="002F09FF" w:rsidRPr="00110B56" w:rsidRDefault="002F09FF" w:rsidP="00750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8F2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педагогов, мотивированных на п</w:t>
            </w:r>
            <w:r w:rsidRPr="00110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оддержание в себе позитивных, оптимистических установок и ценностей здоровья как в отношении самих себя, так и в отношении других людей, в отношении собственной профессиональной деятельности и жизни вообще</w:t>
            </w:r>
          </w:p>
        </w:tc>
      </w:tr>
      <w:tr w:rsidR="002F09FF" w:rsidRPr="00110B56" w:rsidTr="00812915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44" w:rsidRDefault="002F09FF" w:rsidP="00CF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подпроекта </w:t>
            </w:r>
          </w:p>
          <w:p w:rsidR="002C0244" w:rsidRDefault="002F09FF" w:rsidP="00CF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«Семья от А до Я»</w:t>
            </w:r>
          </w:p>
          <w:p w:rsidR="002F09FF" w:rsidRPr="00110B56" w:rsidRDefault="002F09FF" w:rsidP="00CF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развития коммуникативной компетенции педагогов в общении с родителями, внедрения новых технологий и интерактивных приемов взаимодействия с родителями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проектная группа,</w:t>
            </w:r>
          </w:p>
          <w:p w:rsidR="002F09FF" w:rsidRPr="00110B56" w:rsidRDefault="002F09FF" w:rsidP="002C02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8F2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педагогов, мотивированных на позитивное и активное общение с родителями (законными представителями)</w:t>
            </w:r>
          </w:p>
        </w:tc>
      </w:tr>
      <w:tr w:rsidR="002F09FF" w:rsidRPr="00110B56" w:rsidTr="00812915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8E7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подпроекта «</w:t>
            </w:r>
            <w:r w:rsidR="00812915">
              <w:rPr>
                <w:rFonts w:ascii="Times New Roman" w:hAnsi="Times New Roman" w:cs="Times New Roman"/>
                <w:sz w:val="24"/>
                <w:szCs w:val="24"/>
              </w:rPr>
              <w:t>Информационно – коммуникационные технологии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образовании» по проблеме совершенствования компетентности педагогов</w:t>
            </w:r>
            <w:r w:rsidR="0081291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E7826">
              <w:rPr>
                <w:rFonts w:ascii="Times New Roman" w:hAnsi="Times New Roman" w:cs="Times New Roman"/>
                <w:sz w:val="24"/>
                <w:szCs w:val="24"/>
              </w:rPr>
              <w:t>применении информационно – коммуникационных технологий в образовательном процессе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проектная группа,</w:t>
            </w:r>
          </w:p>
          <w:p w:rsidR="002F09FF" w:rsidRPr="00110B56" w:rsidRDefault="002F09FF" w:rsidP="002C02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8F2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Повышение ИКТ-компетентности педагогов ДОУ.</w:t>
            </w:r>
          </w:p>
          <w:p w:rsidR="002F09FF" w:rsidRPr="00110B56" w:rsidRDefault="002F09FF" w:rsidP="008F2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педагогов, мотивированных на использование ИКТ в образовательном процессе ДОУ, дистанционному обучению с использованием интернет-ресурсов.</w:t>
            </w:r>
          </w:p>
        </w:tc>
      </w:tr>
      <w:tr w:rsidR="002F09FF" w:rsidRPr="00110B56" w:rsidTr="00812915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методического кабинета современными программными и научно-практическими материалами, дидактическим оснащением образовательного процесса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8F2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Увеличение доли программно-методического и дидактического оснащения образовательного процесса</w:t>
            </w:r>
          </w:p>
        </w:tc>
      </w:tr>
      <w:tr w:rsidR="002F09FF" w:rsidRPr="00110B56" w:rsidTr="00812915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Default="002F09FF" w:rsidP="00CF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Мониторинговые исследования: </w:t>
            </w:r>
          </w:p>
          <w:p w:rsidR="002F09FF" w:rsidRDefault="002F09FF" w:rsidP="00CF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0">
              <w:rPr>
                <w:rFonts w:ascii="Times New Roman" w:hAnsi="Times New Roman" w:cs="Times New Roman"/>
                <w:sz w:val="24"/>
                <w:szCs w:val="24"/>
              </w:rPr>
              <w:t>- по выявлению готовности педагогов</w:t>
            </w:r>
            <w:r w:rsidR="008E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DB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инновационном режиме; </w:t>
            </w:r>
          </w:p>
          <w:p w:rsidR="008E7826" w:rsidRDefault="002F09FF" w:rsidP="00CF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2DB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  <w:r w:rsidRPr="00C62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инновационных технологий</w:t>
            </w:r>
          </w:p>
          <w:p w:rsidR="002F09FF" w:rsidRPr="00110B56" w:rsidRDefault="002F09FF" w:rsidP="00CF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62DB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8625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C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 старший воспитатель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8F2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0">
              <w:rPr>
                <w:rFonts w:ascii="Times New Roman" w:hAnsi="Times New Roman" w:cs="Times New Roman"/>
                <w:sz w:val="24"/>
                <w:szCs w:val="24"/>
              </w:rPr>
              <w:t>Создание рабочих и творческих групп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 инновационно</w:t>
            </w:r>
            <w:r w:rsidRPr="00C62DB0">
              <w:rPr>
                <w:rFonts w:ascii="Times New Roman" w:hAnsi="Times New Roman" w:cs="Times New Roman"/>
                <w:sz w:val="24"/>
                <w:szCs w:val="24"/>
              </w:rPr>
              <w:t>й деятельности</w:t>
            </w:r>
          </w:p>
        </w:tc>
      </w:tr>
      <w:tr w:rsidR="002F09FF" w:rsidTr="00812915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26" w:rsidRDefault="002F09FF" w:rsidP="00CF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0A749C">
              <w:rPr>
                <w:rFonts w:ascii="Times New Roman" w:hAnsi="Times New Roman" w:cs="Times New Roman"/>
                <w:sz w:val="24"/>
                <w:szCs w:val="24"/>
              </w:rPr>
              <w:t>азработка модели инновационной</w:t>
            </w:r>
          </w:p>
          <w:p w:rsidR="008E7826" w:rsidRDefault="002F09FF" w:rsidP="008E7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49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2C0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9FF" w:rsidRPr="000A749C" w:rsidRDefault="008E7826" w:rsidP="008E7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Default="002F09FF" w:rsidP="002C02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01" w:rsidRDefault="002F09FF" w:rsidP="008F2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</w:t>
            </w:r>
            <w:r w:rsidRPr="000A749C">
              <w:rPr>
                <w:rFonts w:ascii="Times New Roman" w:hAnsi="Times New Roman" w:cs="Times New Roman"/>
                <w:sz w:val="24"/>
                <w:szCs w:val="24"/>
              </w:rPr>
              <w:t>ти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агогов по использованию инновационн</w:t>
            </w:r>
            <w:r w:rsidRPr="000A749C">
              <w:rPr>
                <w:rFonts w:ascii="Times New Roman" w:hAnsi="Times New Roman" w:cs="Times New Roman"/>
                <w:sz w:val="24"/>
                <w:szCs w:val="24"/>
              </w:rPr>
              <w:t>ых технологий</w:t>
            </w:r>
          </w:p>
        </w:tc>
      </w:tr>
      <w:tr w:rsidR="002F09FF" w:rsidRPr="00110B56" w:rsidTr="00812915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26" w:rsidRDefault="002F09FF" w:rsidP="00CF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B07">
              <w:rPr>
                <w:rFonts w:ascii="Times New Roman" w:hAnsi="Times New Roman" w:cs="Times New Roman"/>
                <w:sz w:val="24"/>
                <w:szCs w:val="24"/>
              </w:rPr>
              <w:t>Разработка стратег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повышения привлекательности </w:t>
            </w:r>
          </w:p>
          <w:p w:rsidR="002F09FF" w:rsidRDefault="008E7826" w:rsidP="00CF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2F09FF" w:rsidRPr="002E1B07">
              <w:rPr>
                <w:rFonts w:ascii="Times New Roman" w:hAnsi="Times New Roman" w:cs="Times New Roman"/>
                <w:sz w:val="24"/>
                <w:szCs w:val="24"/>
              </w:rPr>
              <w:t xml:space="preserve"> для квалифицированных кадров, реализация региональных приоритетов для молодых специалистов:</w:t>
            </w:r>
          </w:p>
          <w:p w:rsidR="002F09FF" w:rsidRDefault="002F09FF" w:rsidP="00CF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B07">
              <w:rPr>
                <w:rFonts w:ascii="Times New Roman" w:hAnsi="Times New Roman" w:cs="Times New Roman"/>
                <w:sz w:val="24"/>
                <w:szCs w:val="24"/>
              </w:rPr>
              <w:t>- комплекс мероприятий по привлечению к работе в ДОУ молодых</w:t>
            </w:r>
            <w:r w:rsidR="008E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B0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(система материального стимулирования молодых специалистов, тренинги коммуникативного взаимодействия в</w:t>
            </w:r>
            <w:r w:rsidR="008E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B07">
              <w:rPr>
                <w:rFonts w:ascii="Times New Roman" w:hAnsi="Times New Roman" w:cs="Times New Roman"/>
                <w:sz w:val="24"/>
                <w:szCs w:val="24"/>
              </w:rPr>
              <w:t>коллективе, внедрение института наставничества);</w:t>
            </w:r>
          </w:p>
          <w:p w:rsidR="002F09FF" w:rsidRDefault="002F09FF" w:rsidP="00CF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B07">
              <w:rPr>
                <w:rFonts w:ascii="Times New Roman" w:hAnsi="Times New Roman" w:cs="Times New Roman"/>
                <w:sz w:val="24"/>
                <w:szCs w:val="24"/>
              </w:rPr>
              <w:t>- комплекс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B07">
              <w:rPr>
                <w:rFonts w:ascii="Times New Roman" w:hAnsi="Times New Roman" w:cs="Times New Roman"/>
                <w:sz w:val="24"/>
                <w:szCs w:val="24"/>
              </w:rPr>
              <w:t>ориентированных мероприятий (материальное стимулирование, обеспечение возможности транслировать передовой опыт,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безопасных условий труда);</w:t>
            </w:r>
          </w:p>
          <w:p w:rsidR="002F09FF" w:rsidRPr="00110B56" w:rsidRDefault="002F09FF" w:rsidP="00CF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B07">
              <w:rPr>
                <w:rFonts w:ascii="Times New Roman" w:hAnsi="Times New Roman" w:cs="Times New Roman"/>
                <w:sz w:val="24"/>
                <w:szCs w:val="24"/>
              </w:rPr>
              <w:t>- комплекс мероприятий по поддержанию кадров с большим трудовым стажем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B07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Default="002F09FF" w:rsidP="008F2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молодых 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09FF" w:rsidRDefault="002F09FF" w:rsidP="008F2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</w:t>
            </w:r>
            <w:r w:rsidRPr="002E1B07">
              <w:rPr>
                <w:rFonts w:ascii="Times New Roman" w:hAnsi="Times New Roman" w:cs="Times New Roman"/>
                <w:sz w:val="24"/>
                <w:szCs w:val="24"/>
              </w:rPr>
              <w:t>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педагогов. Формирование устойчивого интереса к педагогическо</w:t>
            </w:r>
            <w:r w:rsidRPr="002E1B0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профессии. </w:t>
            </w:r>
          </w:p>
          <w:p w:rsidR="002F09FF" w:rsidRPr="002E1B07" w:rsidRDefault="002F09FF" w:rsidP="008F2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укомплектованн</w:t>
            </w:r>
            <w:r w:rsidR="002C0244">
              <w:rPr>
                <w:rFonts w:ascii="Times New Roman" w:hAnsi="Times New Roman" w:cs="Times New Roman"/>
                <w:sz w:val="24"/>
                <w:szCs w:val="24"/>
              </w:rPr>
              <w:t>ость кадрами</w:t>
            </w:r>
          </w:p>
          <w:p w:rsidR="002F09FF" w:rsidRPr="00110B56" w:rsidRDefault="002F09FF" w:rsidP="008F2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FF" w:rsidRPr="00110B56" w:rsidTr="00812915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26" w:rsidRDefault="002F09FF" w:rsidP="00CF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B0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социальной защиты педагогических работников:</w:t>
            </w:r>
          </w:p>
          <w:p w:rsidR="002F09FF" w:rsidRDefault="002F09FF" w:rsidP="00CF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B07">
              <w:rPr>
                <w:rFonts w:ascii="Times New Roman" w:hAnsi="Times New Roman" w:cs="Times New Roman"/>
                <w:sz w:val="24"/>
                <w:szCs w:val="24"/>
              </w:rPr>
              <w:t xml:space="preserve"> - выплата стимулирующих надбавок за высокие показатели трудовой деятельности;</w:t>
            </w:r>
          </w:p>
          <w:p w:rsidR="002F09FF" w:rsidRPr="002E1B07" w:rsidRDefault="002F09FF" w:rsidP="00CF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B07">
              <w:rPr>
                <w:rFonts w:ascii="Times New Roman" w:hAnsi="Times New Roman" w:cs="Times New Roman"/>
                <w:sz w:val="24"/>
                <w:szCs w:val="24"/>
              </w:rPr>
              <w:t xml:space="preserve"> - финансовая поддержка молодых педагогов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2E1B07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8F2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</w:t>
            </w:r>
            <w:r w:rsidRPr="0057044B">
              <w:rPr>
                <w:rFonts w:ascii="Times New Roman" w:hAnsi="Times New Roman" w:cs="Times New Roman"/>
                <w:sz w:val="24"/>
                <w:szCs w:val="24"/>
              </w:rPr>
              <w:t>ие педагогов за высокие показатели труда и молодых педагогов</w:t>
            </w:r>
          </w:p>
        </w:tc>
      </w:tr>
      <w:tr w:rsidR="002F09FF" w:rsidRPr="00110B56" w:rsidTr="00812915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CF3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Изучение и выявление уровня мастерства и степени</w:t>
            </w:r>
            <w:r w:rsidR="0021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удовлетворенности педагогической 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 через самоанализ педагогов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2C02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воспитатель, педагоги ДОУ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CF35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FF" w:rsidRPr="00110B56" w:rsidRDefault="002F09FF" w:rsidP="008F2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Корректировка подпроектов</w:t>
            </w:r>
          </w:p>
        </w:tc>
      </w:tr>
    </w:tbl>
    <w:p w:rsidR="002C0244" w:rsidRDefault="002C0244" w:rsidP="002C02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9611B" w:rsidRDefault="00E9611B" w:rsidP="002C02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9611B" w:rsidRDefault="00E9611B" w:rsidP="002C02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9611B" w:rsidRDefault="00E9611B" w:rsidP="002C02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9611B" w:rsidRDefault="00E9611B" w:rsidP="002C02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9611B" w:rsidRDefault="00E9611B" w:rsidP="002C02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9611B" w:rsidRPr="008F2A60" w:rsidRDefault="00E9611B" w:rsidP="002C02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327B4" w:rsidRDefault="003327B4" w:rsidP="002102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3327B4">
        <w:rPr>
          <w:rFonts w:ascii="Times New Roman" w:hAnsi="Times New Roman" w:cs="Times New Roman"/>
          <w:b/>
          <w:i/>
          <w:sz w:val="28"/>
          <w:szCs w:val="28"/>
        </w:rPr>
        <w:t>Внедр</w:t>
      </w:r>
      <w:r w:rsidR="008B7EBB">
        <w:rPr>
          <w:rFonts w:ascii="Times New Roman" w:hAnsi="Times New Roman" w:cs="Times New Roman"/>
          <w:b/>
          <w:i/>
          <w:sz w:val="28"/>
          <w:szCs w:val="28"/>
        </w:rPr>
        <w:t>ить</w:t>
      </w:r>
      <w:r w:rsidRPr="003327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7D89">
        <w:rPr>
          <w:rFonts w:ascii="Times New Roman" w:hAnsi="Times New Roman" w:cs="Times New Roman"/>
          <w:b/>
          <w:i/>
          <w:sz w:val="28"/>
          <w:szCs w:val="28"/>
        </w:rPr>
        <w:t xml:space="preserve">в образовательный процесс </w:t>
      </w:r>
      <w:r w:rsidR="00987B1A">
        <w:rPr>
          <w:rFonts w:ascii="Times New Roman" w:hAnsi="Times New Roman" w:cs="Times New Roman"/>
          <w:b/>
          <w:i/>
          <w:sz w:val="28"/>
          <w:szCs w:val="28"/>
        </w:rPr>
        <w:t xml:space="preserve">ДОУ </w:t>
      </w:r>
      <w:r w:rsidRPr="003327B4">
        <w:rPr>
          <w:rFonts w:ascii="Times New Roman" w:hAnsi="Times New Roman" w:cs="Times New Roman"/>
          <w:b/>
          <w:i/>
          <w:sz w:val="28"/>
          <w:szCs w:val="28"/>
        </w:rPr>
        <w:t>современны</w:t>
      </w:r>
      <w:r w:rsidR="00987B1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327B4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образовательны</w:t>
      </w:r>
      <w:r w:rsidR="00987B1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327B4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</w:t>
      </w:r>
      <w:r w:rsidR="00987B1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327B4">
        <w:rPr>
          <w:rFonts w:ascii="Times New Roman" w:hAnsi="Times New Roman" w:cs="Times New Roman"/>
          <w:b/>
          <w:i/>
          <w:sz w:val="28"/>
          <w:szCs w:val="28"/>
        </w:rPr>
        <w:t>, форм</w:t>
      </w:r>
      <w:r w:rsidR="00987B1A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3327B4">
        <w:rPr>
          <w:rFonts w:ascii="Times New Roman" w:hAnsi="Times New Roman" w:cs="Times New Roman"/>
          <w:b/>
          <w:i/>
          <w:sz w:val="28"/>
          <w:szCs w:val="28"/>
        </w:rPr>
        <w:t>, метод</w:t>
      </w:r>
      <w:r w:rsidR="00987B1A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3327B4">
        <w:rPr>
          <w:rFonts w:ascii="Times New Roman" w:hAnsi="Times New Roman" w:cs="Times New Roman"/>
          <w:b/>
          <w:i/>
          <w:sz w:val="28"/>
          <w:szCs w:val="28"/>
        </w:rPr>
        <w:t xml:space="preserve"> как средство повышения уровня профессионализма педагогических кадров, повышения  компетентности родителей (законных представителей)  воспитанников, качества образования в условиях реализации ФГОС ДО и обновления дошкольного </w:t>
      </w:r>
      <w:r w:rsidR="002102A5"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</w:p>
    <w:p w:rsidR="002102A5" w:rsidRPr="002102A5" w:rsidRDefault="002102A5" w:rsidP="002102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2126"/>
        <w:gridCol w:w="1701"/>
        <w:gridCol w:w="2268"/>
      </w:tblGrid>
      <w:tr w:rsidR="00FF2D28" w:rsidRPr="003947AB" w:rsidTr="008E7826">
        <w:tc>
          <w:tcPr>
            <w:tcW w:w="3652" w:type="dxa"/>
          </w:tcPr>
          <w:p w:rsidR="00FF2D28" w:rsidRPr="00110B56" w:rsidRDefault="00FF2D28" w:rsidP="00727FF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FF2D28" w:rsidRPr="00110B56" w:rsidRDefault="00FF2D28" w:rsidP="00727FF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 и исполнители</w:t>
            </w:r>
          </w:p>
        </w:tc>
        <w:tc>
          <w:tcPr>
            <w:tcW w:w="1701" w:type="dxa"/>
          </w:tcPr>
          <w:p w:rsidR="00FF2D28" w:rsidRPr="00110B56" w:rsidRDefault="00FF2D28" w:rsidP="00727FF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509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сроки (гг.)</w:t>
            </w:r>
          </w:p>
        </w:tc>
        <w:tc>
          <w:tcPr>
            <w:tcW w:w="2268" w:type="dxa"/>
          </w:tcPr>
          <w:p w:rsidR="00FF2D28" w:rsidRPr="00110B56" w:rsidRDefault="00FF2D28" w:rsidP="00727FF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Ожидаемые  результаты</w:t>
            </w:r>
          </w:p>
        </w:tc>
      </w:tr>
      <w:tr w:rsidR="00FF2D28" w:rsidRPr="003947AB" w:rsidTr="008E7826">
        <w:tc>
          <w:tcPr>
            <w:tcW w:w="3652" w:type="dxa"/>
          </w:tcPr>
          <w:p w:rsidR="00FF2D28" w:rsidRPr="00FF2D28" w:rsidRDefault="00FF2D28" w:rsidP="002C02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8">
              <w:rPr>
                <w:rFonts w:ascii="Times New Roman" w:hAnsi="Times New Roman" w:cs="Times New Roman"/>
                <w:sz w:val="24"/>
                <w:szCs w:val="24"/>
              </w:rPr>
              <w:t>Внедрение дистанционных форм сопровождения родителей воспитанников в вопросах воспитания, развития и оздоровления дошкольников в условиях ДО</w:t>
            </w:r>
            <w:r w:rsidR="002C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2D28">
              <w:rPr>
                <w:rFonts w:ascii="Times New Roman" w:hAnsi="Times New Roman" w:cs="Times New Roman"/>
                <w:sz w:val="24"/>
                <w:szCs w:val="24"/>
              </w:rPr>
              <w:t xml:space="preserve"> и семьи</w:t>
            </w:r>
          </w:p>
        </w:tc>
        <w:tc>
          <w:tcPr>
            <w:tcW w:w="2126" w:type="dxa"/>
          </w:tcPr>
          <w:p w:rsidR="00FF2D28" w:rsidRDefault="00FF2D28" w:rsidP="00AA1D01">
            <w:pPr>
              <w:spacing w:line="240" w:lineRule="auto"/>
            </w:pPr>
            <w:r w:rsidRPr="00B9422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</w:tcPr>
          <w:p w:rsidR="00FF2D28" w:rsidRPr="00FF2D28" w:rsidRDefault="00FF2D28" w:rsidP="00FF2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3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2D2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4919">
              <w:rPr>
                <w:rFonts w:ascii="Times New Roman" w:hAnsi="Times New Roman" w:cs="Times New Roman"/>
                <w:sz w:val="24"/>
                <w:szCs w:val="24"/>
              </w:rPr>
              <w:t>3 г.г.</w:t>
            </w:r>
          </w:p>
        </w:tc>
        <w:tc>
          <w:tcPr>
            <w:tcW w:w="2268" w:type="dxa"/>
          </w:tcPr>
          <w:p w:rsidR="00FF2D28" w:rsidRPr="00FF2D28" w:rsidRDefault="006038E7" w:rsidP="00FF2D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родителей, и</w:t>
            </w:r>
            <w:r w:rsidR="008E7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спользуемых дистанционные формы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компетентности в вопросах развития и воспитания детей</w:t>
            </w:r>
          </w:p>
        </w:tc>
      </w:tr>
      <w:tr w:rsidR="00434919" w:rsidRPr="003947AB" w:rsidTr="008E7826">
        <w:trPr>
          <w:trHeight w:val="514"/>
        </w:trPr>
        <w:tc>
          <w:tcPr>
            <w:tcW w:w="3652" w:type="dxa"/>
          </w:tcPr>
          <w:p w:rsidR="00434919" w:rsidRPr="00FF2D28" w:rsidRDefault="00434919" w:rsidP="002C0244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2D28">
              <w:rPr>
                <w:rFonts w:ascii="Times New Roman" w:hAnsi="Times New Roman" w:cs="Times New Roman"/>
                <w:iCs/>
                <w:sz w:val="24"/>
                <w:szCs w:val="24"/>
              </w:rPr>
              <w:t>Внедрение в образовательную деятельность ДО</w:t>
            </w:r>
            <w:r w:rsidR="002C024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FF2D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метода «</w:t>
            </w:r>
            <w:r w:rsidRPr="00A1794D">
              <w:rPr>
                <w:rFonts w:ascii="Times New Roman" w:hAnsi="Times New Roman" w:cs="Times New Roman"/>
                <w:iCs/>
                <w:sz w:val="24"/>
                <w:szCs w:val="24"/>
              </w:rPr>
              <w:t>Гость группы» с участием</w:t>
            </w:r>
            <w:r w:rsidRPr="00FF2D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родителей воспитанников по ознакомлению дошкольников с традициями семьи и профессиями мам и пап</w:t>
            </w:r>
          </w:p>
        </w:tc>
        <w:tc>
          <w:tcPr>
            <w:tcW w:w="2126" w:type="dxa"/>
          </w:tcPr>
          <w:p w:rsidR="00434919" w:rsidRDefault="00434919" w:rsidP="00AA1D01">
            <w:pPr>
              <w:spacing w:line="240" w:lineRule="auto"/>
            </w:pPr>
            <w:r w:rsidRPr="00B9422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</w:tcPr>
          <w:p w:rsidR="00434919" w:rsidRPr="00FF2D28" w:rsidRDefault="00434919" w:rsidP="00FF2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2D2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г.г.</w:t>
            </w:r>
          </w:p>
        </w:tc>
        <w:tc>
          <w:tcPr>
            <w:tcW w:w="2268" w:type="dxa"/>
            <w:vMerge w:val="restart"/>
          </w:tcPr>
          <w:p w:rsidR="00434919" w:rsidRDefault="00434919" w:rsidP="00FF2D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педагогами в образовательном процессе новых технологий;</w:t>
            </w:r>
          </w:p>
          <w:p w:rsidR="00434919" w:rsidRDefault="00434919" w:rsidP="00FF2D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участия родителей (законных представителей) воспитанников </w:t>
            </w:r>
            <w:r w:rsidR="008E7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образовательном процессе</w:t>
            </w:r>
            <w:r w:rsidR="008F163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F163F" w:rsidRPr="00FF2D28" w:rsidRDefault="008F163F" w:rsidP="00FF2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познавательной мотивации, активности, инициативы детей</w:t>
            </w:r>
          </w:p>
        </w:tc>
      </w:tr>
      <w:tr w:rsidR="00434919" w:rsidRPr="003947AB" w:rsidTr="008E7826">
        <w:trPr>
          <w:trHeight w:val="503"/>
        </w:trPr>
        <w:tc>
          <w:tcPr>
            <w:tcW w:w="3652" w:type="dxa"/>
          </w:tcPr>
          <w:p w:rsidR="00434919" w:rsidRPr="00FF2D28" w:rsidRDefault="00434919" w:rsidP="0043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образовательную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социо-игровой </w:t>
            </w:r>
            <w:r w:rsidRPr="00FF2D2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</w:p>
        </w:tc>
        <w:tc>
          <w:tcPr>
            <w:tcW w:w="2126" w:type="dxa"/>
          </w:tcPr>
          <w:p w:rsidR="00434919" w:rsidRDefault="00434919" w:rsidP="00AA1D01">
            <w:pPr>
              <w:spacing w:line="240" w:lineRule="auto"/>
            </w:pPr>
            <w:r w:rsidRPr="008F58A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</w:tcPr>
          <w:p w:rsidR="00434919" w:rsidRDefault="00434919" w:rsidP="00434919">
            <w:r w:rsidRPr="004F183F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183F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268" w:type="dxa"/>
            <w:vMerge/>
          </w:tcPr>
          <w:p w:rsidR="00434919" w:rsidRPr="00FF2D28" w:rsidRDefault="00434919" w:rsidP="0043491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919" w:rsidRPr="003947AB" w:rsidTr="008E7826">
        <w:trPr>
          <w:trHeight w:val="515"/>
        </w:trPr>
        <w:tc>
          <w:tcPr>
            <w:tcW w:w="3652" w:type="dxa"/>
          </w:tcPr>
          <w:p w:rsidR="00434919" w:rsidRPr="00FF2D28" w:rsidRDefault="00434919" w:rsidP="0043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технологии развивающего общения </w:t>
            </w:r>
            <w:r w:rsidRPr="00A1794D">
              <w:rPr>
                <w:rFonts w:ascii="Times New Roman" w:hAnsi="Times New Roman" w:cs="Times New Roman"/>
                <w:sz w:val="24"/>
                <w:szCs w:val="24"/>
              </w:rPr>
              <w:t>«Рефлексивный круг»</w:t>
            </w:r>
          </w:p>
        </w:tc>
        <w:tc>
          <w:tcPr>
            <w:tcW w:w="2126" w:type="dxa"/>
          </w:tcPr>
          <w:p w:rsidR="00434919" w:rsidRDefault="00434919" w:rsidP="00AA1D01">
            <w:pPr>
              <w:spacing w:line="240" w:lineRule="auto"/>
            </w:pPr>
            <w:r w:rsidRPr="008F58A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</w:tcPr>
          <w:p w:rsidR="00434919" w:rsidRDefault="00434919" w:rsidP="00434919">
            <w:r w:rsidRPr="004F183F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183F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268" w:type="dxa"/>
            <w:vMerge/>
          </w:tcPr>
          <w:p w:rsidR="00434919" w:rsidRPr="00FF2D28" w:rsidRDefault="00434919" w:rsidP="0043491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919" w:rsidRPr="003947AB" w:rsidTr="008E7826">
        <w:trPr>
          <w:trHeight w:val="515"/>
        </w:trPr>
        <w:tc>
          <w:tcPr>
            <w:tcW w:w="3652" w:type="dxa"/>
          </w:tcPr>
          <w:p w:rsidR="00434919" w:rsidRPr="00FF2D28" w:rsidRDefault="00434919" w:rsidP="0043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8">
              <w:rPr>
                <w:rFonts w:ascii="Times New Roman" w:hAnsi="Times New Roman" w:cs="Times New Roman"/>
                <w:sz w:val="24"/>
                <w:szCs w:val="24"/>
              </w:rPr>
              <w:t>Внедрение интерактивной технологии «Фотокросс»</w:t>
            </w:r>
            <w:r w:rsidR="008F2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D28">
              <w:rPr>
                <w:rFonts w:ascii="Times New Roman" w:hAnsi="Times New Roman" w:cs="Times New Roman"/>
                <w:sz w:val="24"/>
                <w:szCs w:val="24"/>
              </w:rPr>
              <w:t>с участием семей воспитанников</w:t>
            </w:r>
          </w:p>
        </w:tc>
        <w:tc>
          <w:tcPr>
            <w:tcW w:w="2126" w:type="dxa"/>
          </w:tcPr>
          <w:p w:rsidR="00434919" w:rsidRDefault="00434919" w:rsidP="00AA1D01">
            <w:pPr>
              <w:spacing w:line="240" w:lineRule="auto"/>
            </w:pPr>
            <w:r w:rsidRPr="008F58A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</w:tcPr>
          <w:p w:rsidR="00434919" w:rsidRDefault="00434919" w:rsidP="00434919">
            <w:r w:rsidRPr="004F1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18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183F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268" w:type="dxa"/>
            <w:vMerge/>
          </w:tcPr>
          <w:p w:rsidR="00434919" w:rsidRPr="00FF2D28" w:rsidRDefault="00434919" w:rsidP="0043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19" w:rsidRPr="003947AB" w:rsidTr="008E7826">
        <w:tc>
          <w:tcPr>
            <w:tcW w:w="3652" w:type="dxa"/>
          </w:tcPr>
          <w:p w:rsidR="00434919" w:rsidRPr="00FF2D28" w:rsidRDefault="00434919" w:rsidP="0043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образовательный процесс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модульного обучения </w:t>
            </w:r>
            <w:r w:rsidRPr="00FF2D28">
              <w:rPr>
                <w:rFonts w:ascii="Times New Roman" w:hAnsi="Times New Roman" w:cs="Times New Roman"/>
                <w:sz w:val="24"/>
                <w:szCs w:val="24"/>
              </w:rPr>
              <w:t xml:space="preserve">с включением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 </w:t>
            </w:r>
            <w:r w:rsidRPr="00FF2D28">
              <w:rPr>
                <w:rFonts w:ascii="Times New Roman" w:hAnsi="Times New Roman" w:cs="Times New Roman"/>
                <w:sz w:val="24"/>
                <w:szCs w:val="24"/>
              </w:rPr>
              <w:t>семей воспитанников</w:t>
            </w:r>
          </w:p>
        </w:tc>
        <w:tc>
          <w:tcPr>
            <w:tcW w:w="2126" w:type="dxa"/>
          </w:tcPr>
          <w:p w:rsidR="00434919" w:rsidRDefault="00434919" w:rsidP="00AA1D01">
            <w:pPr>
              <w:spacing w:line="240" w:lineRule="auto"/>
            </w:pPr>
            <w:r w:rsidRPr="008F58A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</w:tcPr>
          <w:p w:rsidR="00434919" w:rsidRDefault="00434919" w:rsidP="00434919">
            <w:r w:rsidRPr="004F1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18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183F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268" w:type="dxa"/>
            <w:vMerge/>
          </w:tcPr>
          <w:p w:rsidR="00434919" w:rsidRPr="00FF2D28" w:rsidRDefault="00434919" w:rsidP="0043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19" w:rsidRPr="003947AB" w:rsidTr="008E7826">
        <w:tc>
          <w:tcPr>
            <w:tcW w:w="3652" w:type="dxa"/>
          </w:tcPr>
          <w:p w:rsidR="00434919" w:rsidRPr="00FF2D28" w:rsidRDefault="00434919" w:rsidP="0043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Pr="00A1794D">
              <w:rPr>
                <w:rFonts w:ascii="Times New Roman" w:hAnsi="Times New Roman" w:cs="Times New Roman"/>
                <w:sz w:val="24"/>
                <w:szCs w:val="24"/>
              </w:rPr>
              <w:t>АРТ-технологии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технологии Су -джок – терапии </w:t>
            </w:r>
            <w:r w:rsidRPr="00FF2D28">
              <w:rPr>
                <w:rFonts w:ascii="Times New Roman" w:hAnsi="Times New Roman" w:cs="Times New Roman"/>
                <w:sz w:val="24"/>
                <w:szCs w:val="24"/>
              </w:rPr>
              <w:t xml:space="preserve">в коррекционную деятельность с детьми, включая детей с ОВЗ и детей-инвалидов </w:t>
            </w:r>
          </w:p>
        </w:tc>
        <w:tc>
          <w:tcPr>
            <w:tcW w:w="2126" w:type="dxa"/>
          </w:tcPr>
          <w:p w:rsidR="00434919" w:rsidRDefault="00434919" w:rsidP="00AA1D01">
            <w:pPr>
              <w:spacing w:line="240" w:lineRule="auto"/>
            </w:pPr>
            <w:r w:rsidRPr="008F58A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</w:tcPr>
          <w:p w:rsidR="00434919" w:rsidRDefault="00434919" w:rsidP="00434919">
            <w:r w:rsidRPr="004F183F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183F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268" w:type="dxa"/>
            <w:vMerge/>
          </w:tcPr>
          <w:p w:rsidR="00434919" w:rsidRPr="00FF2D28" w:rsidRDefault="00434919" w:rsidP="0043491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919" w:rsidRPr="003947AB" w:rsidTr="008E7826">
        <w:tc>
          <w:tcPr>
            <w:tcW w:w="3652" w:type="dxa"/>
          </w:tcPr>
          <w:p w:rsidR="00434919" w:rsidRDefault="00434919" w:rsidP="0043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здоровьесберегающей </w:t>
            </w:r>
            <w:r w:rsidRPr="00FF2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 </w:t>
            </w:r>
            <w:r w:rsidRPr="00A1794D">
              <w:rPr>
                <w:rFonts w:ascii="Times New Roman" w:hAnsi="Times New Roman" w:cs="Times New Roman"/>
                <w:sz w:val="24"/>
                <w:szCs w:val="24"/>
              </w:rPr>
              <w:t>«Ритмопластика»</w:t>
            </w:r>
          </w:p>
          <w:p w:rsidR="00AA1D01" w:rsidRPr="00AA1D01" w:rsidRDefault="00AA1D01" w:rsidP="004349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34919" w:rsidRDefault="00434919" w:rsidP="00AA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4919" w:rsidRPr="00FF2D28" w:rsidRDefault="00434919" w:rsidP="00AA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701" w:type="dxa"/>
          </w:tcPr>
          <w:p w:rsidR="00434919" w:rsidRDefault="00434919" w:rsidP="00434919">
            <w:r w:rsidRPr="004F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2019-2023 г.г.</w:t>
            </w:r>
          </w:p>
        </w:tc>
        <w:tc>
          <w:tcPr>
            <w:tcW w:w="2268" w:type="dxa"/>
            <w:vMerge/>
          </w:tcPr>
          <w:p w:rsidR="00434919" w:rsidRPr="00FF2D28" w:rsidRDefault="00434919" w:rsidP="0043491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D01" w:rsidRPr="003947AB" w:rsidTr="008E7826">
        <w:tc>
          <w:tcPr>
            <w:tcW w:w="3652" w:type="dxa"/>
          </w:tcPr>
          <w:p w:rsidR="00AA1D01" w:rsidRPr="00FF2D28" w:rsidRDefault="00AA1D01" w:rsidP="0043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в образовательный процесс формы организации «Кадетский класс»</w:t>
            </w:r>
          </w:p>
        </w:tc>
        <w:tc>
          <w:tcPr>
            <w:tcW w:w="2126" w:type="dxa"/>
          </w:tcPr>
          <w:p w:rsidR="00AA1D01" w:rsidRPr="00110B56" w:rsidRDefault="00AA1D01" w:rsidP="0043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8A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1701" w:type="dxa"/>
          </w:tcPr>
          <w:p w:rsidR="00AA1D01" w:rsidRPr="004F183F" w:rsidRDefault="00AA1D01" w:rsidP="0043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3F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183F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268" w:type="dxa"/>
          </w:tcPr>
          <w:p w:rsidR="00AA1D01" w:rsidRPr="00FF2D28" w:rsidRDefault="00AA1D01" w:rsidP="002C02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«Кадетского класса» в ДО</w:t>
            </w:r>
            <w:r w:rsidR="002C024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  <w:tr w:rsidR="0050143F" w:rsidRPr="003947AB" w:rsidTr="008E7826">
        <w:tc>
          <w:tcPr>
            <w:tcW w:w="3652" w:type="dxa"/>
          </w:tcPr>
          <w:p w:rsidR="008F2A60" w:rsidRDefault="0050143F" w:rsidP="008F2A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2D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системы работы с педагогами, детьми и родителями по реализации основных направлений в рамках региональной инновационной площадки </w:t>
            </w:r>
            <w:r w:rsidRPr="00E11069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E11069">
              <w:rPr>
                <w:rFonts w:ascii="Times New Roman" w:hAnsi="Times New Roman"/>
                <w:sz w:val="24"/>
                <w:szCs w:val="24"/>
              </w:rPr>
              <w:t>Апробация технологии интеллектуально-творческого развития  дошкольников</w:t>
            </w:r>
            <w:r w:rsidR="008F2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069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E11069">
              <w:rPr>
                <w:rFonts w:ascii="Times New Roman" w:hAnsi="Times New Roman"/>
                <w:sz w:val="24"/>
                <w:szCs w:val="24"/>
              </w:rPr>
              <w:t>Сказочные лабиринты игры</w:t>
            </w:r>
            <w:r w:rsidRPr="00E110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11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1D01" w:rsidRPr="00AA1D01" w:rsidRDefault="0050143F" w:rsidP="008F2A6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11069">
              <w:rPr>
                <w:rFonts w:ascii="Times New Roman" w:hAnsi="Times New Roman"/>
                <w:sz w:val="24"/>
                <w:szCs w:val="24"/>
              </w:rPr>
              <w:t>В.В. Воскобовича  в дошкольных образовательных организациях Белгородской области</w:t>
            </w:r>
            <w:r w:rsidRPr="00E110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50143F" w:rsidRPr="00FF2D28" w:rsidRDefault="0050143F" w:rsidP="0043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</w:tcPr>
          <w:p w:rsidR="0050143F" w:rsidRDefault="0050143F" w:rsidP="00434919">
            <w:r w:rsidRPr="004F183F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183F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268" w:type="dxa"/>
            <w:vMerge w:val="restart"/>
          </w:tcPr>
          <w:p w:rsidR="0050143F" w:rsidRPr="00FF2D28" w:rsidRDefault="0050143F" w:rsidP="002C02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и обогащение игровой деятельности детей, овладение ими способами усвоения знаний на основе системно-деятельностного подхода</w:t>
            </w:r>
            <w:r w:rsidR="002C024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профессиональных компетенций педагогов</w:t>
            </w:r>
          </w:p>
        </w:tc>
      </w:tr>
      <w:tr w:rsidR="0050143F" w:rsidRPr="003947AB" w:rsidTr="008E7826">
        <w:tc>
          <w:tcPr>
            <w:tcW w:w="3652" w:type="dxa"/>
          </w:tcPr>
          <w:p w:rsidR="00AA1D01" w:rsidRPr="00AA1D01" w:rsidRDefault="0050143F" w:rsidP="008F2A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2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реализация долгосрочного институционального проекта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FF2D2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педагогического мастерства педагогов в рамках деятельности </w:t>
            </w:r>
            <w:r w:rsidRPr="00FF2D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региональной инновационной площадки </w:t>
            </w:r>
            <w:r w:rsidRPr="007700C1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7700C1">
              <w:rPr>
                <w:rFonts w:ascii="Times New Roman" w:hAnsi="Times New Roman"/>
                <w:sz w:val="24"/>
                <w:szCs w:val="24"/>
              </w:rPr>
              <w:t>А</w:t>
            </w:r>
            <w:r w:rsidRPr="00727FF5">
              <w:rPr>
                <w:rFonts w:ascii="Times New Roman" w:hAnsi="Times New Roman"/>
                <w:sz w:val="24"/>
                <w:szCs w:val="24"/>
              </w:rPr>
              <w:t xml:space="preserve">пробация технологии интеллектуально-творческого  развития  дошкольников  </w:t>
            </w:r>
            <w:r w:rsidRPr="007700C1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727FF5">
              <w:rPr>
                <w:rFonts w:ascii="Times New Roman" w:hAnsi="Times New Roman"/>
                <w:sz w:val="24"/>
                <w:szCs w:val="24"/>
              </w:rPr>
              <w:t>Сказочные лабиринты игры</w:t>
            </w:r>
            <w:r w:rsidRPr="007700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27FF5">
              <w:rPr>
                <w:rFonts w:ascii="Times New Roman" w:hAnsi="Times New Roman"/>
                <w:sz w:val="24"/>
                <w:szCs w:val="24"/>
              </w:rPr>
              <w:t xml:space="preserve"> В.В. Воскобовича  в дошкольных образовательных организациях Белгородской области</w:t>
            </w:r>
            <w:r w:rsidRPr="007700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50143F" w:rsidRPr="00FF2D28" w:rsidRDefault="0050143F" w:rsidP="0043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</w:tcPr>
          <w:p w:rsidR="0050143F" w:rsidRDefault="0050143F" w:rsidP="00434919">
            <w:r w:rsidRPr="001F1200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1200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268" w:type="dxa"/>
            <w:vMerge/>
          </w:tcPr>
          <w:p w:rsidR="0050143F" w:rsidRPr="00FF2D28" w:rsidRDefault="0050143F" w:rsidP="0043491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4919" w:rsidRPr="003947AB" w:rsidTr="008E7826">
        <w:tc>
          <w:tcPr>
            <w:tcW w:w="3652" w:type="dxa"/>
          </w:tcPr>
          <w:p w:rsidR="00AA1D01" w:rsidRPr="00AA1D01" w:rsidRDefault="00434919" w:rsidP="008F2A6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F2D28">
              <w:rPr>
                <w:rFonts w:ascii="Times New Roman" w:hAnsi="Times New Roman" w:cs="Times New Roman"/>
                <w:sz w:val="24"/>
                <w:szCs w:val="24"/>
              </w:rPr>
              <w:t>Расширение внешних связей через Интернет для обмена опыта с дошкольными учреждениями других регионов, городов, вступление в педагогические сообщества города, региона, России</w:t>
            </w:r>
          </w:p>
        </w:tc>
        <w:tc>
          <w:tcPr>
            <w:tcW w:w="2126" w:type="dxa"/>
          </w:tcPr>
          <w:p w:rsidR="00434919" w:rsidRPr="00FF2D28" w:rsidRDefault="00434919" w:rsidP="0043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</w:tcPr>
          <w:p w:rsidR="00434919" w:rsidRDefault="00434919" w:rsidP="00434919">
            <w:r w:rsidRPr="001F1200">
              <w:rPr>
                <w:rFonts w:ascii="Times New Roman" w:hAnsi="Times New Roman" w:cs="Times New Roman"/>
                <w:sz w:val="24"/>
                <w:szCs w:val="24"/>
              </w:rPr>
              <w:t>2019-2023 г.г.</w:t>
            </w:r>
          </w:p>
        </w:tc>
        <w:tc>
          <w:tcPr>
            <w:tcW w:w="2268" w:type="dxa"/>
          </w:tcPr>
          <w:p w:rsidR="00434919" w:rsidRPr="00FF2D28" w:rsidRDefault="001A2AF3" w:rsidP="0043491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28">
              <w:rPr>
                <w:rFonts w:ascii="Times New Roman" w:hAnsi="Times New Roman" w:cs="Times New Roman"/>
                <w:sz w:val="24"/>
                <w:szCs w:val="24"/>
              </w:rPr>
              <w:t>Расширение внешних связей через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сообщества для обмена опытом</w:t>
            </w:r>
          </w:p>
        </w:tc>
      </w:tr>
      <w:tr w:rsidR="00434919" w:rsidRPr="003947AB" w:rsidTr="008E7826">
        <w:tc>
          <w:tcPr>
            <w:tcW w:w="3652" w:type="dxa"/>
          </w:tcPr>
          <w:p w:rsidR="00434919" w:rsidRPr="00FF2D28" w:rsidRDefault="00434919" w:rsidP="0043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8">
              <w:rPr>
                <w:rFonts w:ascii="Times New Roman" w:hAnsi="Times New Roman" w:cs="Times New Roman"/>
                <w:sz w:val="24"/>
                <w:szCs w:val="24"/>
              </w:rPr>
              <w:t>Создание системы методической поддержки педагогов в области новых информационных технологий</w:t>
            </w:r>
          </w:p>
        </w:tc>
        <w:tc>
          <w:tcPr>
            <w:tcW w:w="2126" w:type="dxa"/>
          </w:tcPr>
          <w:p w:rsidR="00434919" w:rsidRPr="00FF2D28" w:rsidRDefault="00434919" w:rsidP="0043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</w:tcPr>
          <w:p w:rsidR="00434919" w:rsidRDefault="00434919" w:rsidP="00434919">
            <w:r w:rsidRPr="001F1200">
              <w:rPr>
                <w:rFonts w:ascii="Times New Roman" w:hAnsi="Times New Roman" w:cs="Times New Roman"/>
                <w:sz w:val="24"/>
                <w:szCs w:val="24"/>
              </w:rPr>
              <w:t>2019-2023 г.г.</w:t>
            </w:r>
          </w:p>
        </w:tc>
        <w:tc>
          <w:tcPr>
            <w:tcW w:w="2268" w:type="dxa"/>
          </w:tcPr>
          <w:p w:rsidR="00AA1D01" w:rsidRPr="00AA1D01" w:rsidRDefault="001A2AF3" w:rsidP="002102A5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Разработанная система методической поддержки педагогов</w:t>
            </w:r>
          </w:p>
        </w:tc>
      </w:tr>
    </w:tbl>
    <w:p w:rsidR="00AA1D01" w:rsidRPr="002102A5" w:rsidRDefault="00AA1D01" w:rsidP="002102A5">
      <w:pPr>
        <w:pStyle w:val="a3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55AD4" w:rsidRDefault="003327B4" w:rsidP="0089676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E350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CF3574" w:rsidRPr="00CF3574">
        <w:rPr>
          <w:rFonts w:ascii="Times New Roman" w:hAnsi="Times New Roman" w:cs="Times New Roman"/>
          <w:b/>
          <w:i/>
          <w:sz w:val="28"/>
          <w:szCs w:val="28"/>
        </w:rPr>
        <w:t>Объедин</w:t>
      </w:r>
      <w:r w:rsidR="007204DC">
        <w:rPr>
          <w:rFonts w:ascii="Times New Roman" w:hAnsi="Times New Roman" w:cs="Times New Roman"/>
          <w:b/>
          <w:i/>
          <w:sz w:val="28"/>
          <w:szCs w:val="28"/>
        </w:rPr>
        <w:t>ить</w:t>
      </w:r>
      <w:r w:rsidR="00CF3574" w:rsidRPr="00CF3574">
        <w:rPr>
          <w:rFonts w:ascii="Times New Roman" w:hAnsi="Times New Roman" w:cs="Times New Roman"/>
          <w:b/>
          <w:i/>
          <w:sz w:val="28"/>
          <w:szCs w:val="28"/>
        </w:rPr>
        <w:t xml:space="preserve"> обучени</w:t>
      </w:r>
      <w:r w:rsidR="007204D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CF3574" w:rsidRPr="00CF3574">
        <w:rPr>
          <w:rFonts w:ascii="Times New Roman" w:hAnsi="Times New Roman" w:cs="Times New Roman"/>
          <w:b/>
          <w:i/>
          <w:sz w:val="28"/>
          <w:szCs w:val="28"/>
        </w:rPr>
        <w:t>, развити</w:t>
      </w:r>
      <w:r w:rsidR="007204D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CF3574" w:rsidRPr="00CF3574">
        <w:rPr>
          <w:rFonts w:ascii="Times New Roman" w:hAnsi="Times New Roman" w:cs="Times New Roman"/>
          <w:b/>
          <w:i/>
          <w:sz w:val="28"/>
          <w:szCs w:val="28"/>
        </w:rPr>
        <w:t xml:space="preserve"> и воспитани</w:t>
      </w:r>
      <w:r w:rsidR="007204D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CF3574" w:rsidRPr="00CF3574">
        <w:rPr>
          <w:rFonts w:ascii="Times New Roman" w:hAnsi="Times New Roman" w:cs="Times New Roman"/>
          <w:b/>
          <w:i/>
          <w:sz w:val="28"/>
          <w:szCs w:val="28"/>
        </w:rPr>
        <w:t xml:space="preserve"> в целостный образовательный процесс в системе отношений «ДО</w:t>
      </w:r>
      <w:r w:rsidR="007204D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CF3574" w:rsidRPr="00CF3574">
        <w:rPr>
          <w:rFonts w:ascii="Times New Roman" w:hAnsi="Times New Roman" w:cs="Times New Roman"/>
          <w:b/>
          <w:i/>
          <w:sz w:val="28"/>
          <w:szCs w:val="28"/>
        </w:rPr>
        <w:t xml:space="preserve"> - ребенок - семья» на основе духовно-нравственных, семейных и социокультурных ценностях для полноценного развития каждого ребенка  в соответствии </w:t>
      </w:r>
      <w:r w:rsidR="00CF3574" w:rsidRPr="00CF3574">
        <w:rPr>
          <w:rFonts w:ascii="Times New Roman" w:hAnsi="Times New Roman" w:cs="Times New Roman"/>
          <w:b/>
          <w:i/>
          <w:sz w:val="28"/>
          <w:szCs w:val="28"/>
        </w:rPr>
        <w:lastRenderedPageBreak/>
        <w:t>с их возрастными и индивидуальными особенностями, в том числе дл</w:t>
      </w:r>
      <w:r w:rsidR="002102A5">
        <w:rPr>
          <w:rFonts w:ascii="Times New Roman" w:hAnsi="Times New Roman" w:cs="Times New Roman"/>
          <w:b/>
          <w:i/>
          <w:sz w:val="28"/>
          <w:szCs w:val="28"/>
        </w:rPr>
        <w:t>я детей с ОВЗ и детей-инвалидов</w:t>
      </w:r>
    </w:p>
    <w:p w:rsidR="007204DC" w:rsidRPr="002102A5" w:rsidRDefault="007204DC" w:rsidP="00896764">
      <w:pPr>
        <w:pStyle w:val="a3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2126"/>
        <w:gridCol w:w="1701"/>
        <w:gridCol w:w="2268"/>
      </w:tblGrid>
      <w:tr w:rsidR="006926D1" w:rsidRPr="003E3509" w:rsidTr="006926D1">
        <w:tc>
          <w:tcPr>
            <w:tcW w:w="3652" w:type="dxa"/>
          </w:tcPr>
          <w:p w:rsidR="0011338C" w:rsidRPr="00110B56" w:rsidRDefault="0011338C" w:rsidP="00727FF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11338C" w:rsidRPr="00110B56" w:rsidRDefault="0011338C" w:rsidP="00727FF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 и исполнители</w:t>
            </w:r>
          </w:p>
        </w:tc>
        <w:tc>
          <w:tcPr>
            <w:tcW w:w="1701" w:type="dxa"/>
          </w:tcPr>
          <w:p w:rsidR="0011338C" w:rsidRPr="00110B56" w:rsidRDefault="0011338C" w:rsidP="00727FF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509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сроки (гг.)</w:t>
            </w:r>
          </w:p>
        </w:tc>
        <w:tc>
          <w:tcPr>
            <w:tcW w:w="2268" w:type="dxa"/>
          </w:tcPr>
          <w:p w:rsidR="0011338C" w:rsidRPr="00110B56" w:rsidRDefault="0011338C" w:rsidP="00727FF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Ожидаемые  результаты</w:t>
            </w:r>
          </w:p>
        </w:tc>
      </w:tr>
      <w:tr w:rsidR="006926D1" w:rsidRPr="003E3509" w:rsidTr="006926D1">
        <w:tc>
          <w:tcPr>
            <w:tcW w:w="3652" w:type="dxa"/>
          </w:tcPr>
          <w:p w:rsidR="0011338C" w:rsidRPr="003E3509" w:rsidRDefault="0011338C" w:rsidP="008E78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09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перспективного плана совместной деятельности с социальными партнерами района</w:t>
            </w:r>
          </w:p>
        </w:tc>
        <w:tc>
          <w:tcPr>
            <w:tcW w:w="2126" w:type="dxa"/>
          </w:tcPr>
          <w:p w:rsidR="0011338C" w:rsidRPr="003E3509" w:rsidRDefault="0011338C" w:rsidP="00727F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</w:tcPr>
          <w:p w:rsidR="0011338C" w:rsidRPr="003E3509" w:rsidRDefault="00B4498D" w:rsidP="00B44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</w:tcPr>
          <w:p w:rsidR="0011338C" w:rsidRPr="003E3509" w:rsidRDefault="00FC7146" w:rsidP="003E3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r w:rsidRPr="003E3509">
              <w:rPr>
                <w:rFonts w:ascii="Times New Roman" w:hAnsi="Times New Roman" w:cs="Times New Roman"/>
                <w:sz w:val="24"/>
                <w:szCs w:val="24"/>
              </w:rPr>
              <w:t>с социальными партнерами района,  региона</w:t>
            </w:r>
          </w:p>
        </w:tc>
      </w:tr>
      <w:tr w:rsidR="006E45AC" w:rsidRPr="003E3509" w:rsidTr="006926D1">
        <w:tc>
          <w:tcPr>
            <w:tcW w:w="3652" w:type="dxa"/>
          </w:tcPr>
          <w:p w:rsidR="006E45AC" w:rsidRPr="003E3509" w:rsidRDefault="006E45AC" w:rsidP="00113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509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перспективного  плана интерактивных форм взаимодействия с семьями, мероприятий по духовно-нравственному и патриотическому воспитанию дошкольников</w:t>
            </w:r>
          </w:p>
        </w:tc>
        <w:tc>
          <w:tcPr>
            <w:tcW w:w="2126" w:type="dxa"/>
          </w:tcPr>
          <w:p w:rsidR="006E45AC" w:rsidRPr="003E3509" w:rsidRDefault="006E45AC" w:rsidP="00727F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</w:tcPr>
          <w:p w:rsidR="006E45AC" w:rsidRPr="003E3509" w:rsidRDefault="00B4498D" w:rsidP="00B44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  <w:vMerge w:val="restart"/>
          </w:tcPr>
          <w:p w:rsidR="006E45AC" w:rsidRPr="006926D1" w:rsidRDefault="006E45AC" w:rsidP="00692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6D1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6E45AC" w:rsidRPr="006926D1" w:rsidRDefault="006E45AC" w:rsidP="00692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Pr="006926D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E45AC" w:rsidRPr="006926D1" w:rsidRDefault="006E45AC" w:rsidP="00692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</w:t>
            </w:r>
            <w:r w:rsidRPr="006926D1">
              <w:rPr>
                <w:rFonts w:ascii="Times New Roman" w:hAnsi="Times New Roman" w:cs="Times New Roman"/>
                <w:sz w:val="24"/>
                <w:szCs w:val="24"/>
              </w:rPr>
              <w:t>ти родителей,</w:t>
            </w:r>
          </w:p>
          <w:p w:rsidR="006E45AC" w:rsidRPr="006926D1" w:rsidRDefault="006E45AC" w:rsidP="00692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 w:rsidRPr="006926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E45AC" w:rsidRPr="006926D1" w:rsidRDefault="006E45AC" w:rsidP="00692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Pr="006926D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6E45AC" w:rsidRPr="006926D1" w:rsidRDefault="006E45AC" w:rsidP="00692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6D1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</w:p>
          <w:p w:rsidR="006E45AC" w:rsidRPr="006926D1" w:rsidRDefault="006E45AC" w:rsidP="00692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6D1">
              <w:rPr>
                <w:rFonts w:ascii="Times New Roman" w:hAnsi="Times New Roman" w:cs="Times New Roman"/>
                <w:sz w:val="24"/>
                <w:szCs w:val="24"/>
              </w:rPr>
              <w:t>семьи для</w:t>
            </w:r>
          </w:p>
          <w:p w:rsidR="006E45AC" w:rsidRPr="006926D1" w:rsidRDefault="006E45AC" w:rsidP="00692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6D1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</w:p>
          <w:p w:rsidR="006E45AC" w:rsidRPr="006926D1" w:rsidRDefault="006E45AC" w:rsidP="00692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</w:t>
            </w:r>
            <w:r w:rsidRPr="006926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E45AC" w:rsidRPr="006926D1" w:rsidRDefault="006E45AC" w:rsidP="00692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Pr="006926D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6E45AC" w:rsidRPr="006926D1" w:rsidRDefault="006E45AC" w:rsidP="00692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6D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6E45AC" w:rsidRPr="003E3509" w:rsidRDefault="006E45AC" w:rsidP="002102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102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6E45AC" w:rsidRPr="003E3509" w:rsidTr="006926D1">
        <w:tc>
          <w:tcPr>
            <w:tcW w:w="3652" w:type="dxa"/>
          </w:tcPr>
          <w:p w:rsidR="002102A5" w:rsidRDefault="006E45AC" w:rsidP="0011338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35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Планирование и организация конкурсов исследовательской деятельности с привлечением родителей воспитанников </w:t>
            </w:r>
          </w:p>
          <w:p w:rsidR="006E45AC" w:rsidRPr="003E3509" w:rsidRDefault="006E45AC" w:rsidP="0011338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3509">
              <w:rPr>
                <w:rFonts w:ascii="Times New Roman" w:hAnsi="Times New Roman" w:cs="Times New Roman"/>
                <w:iCs/>
                <w:sz w:val="24"/>
                <w:szCs w:val="24"/>
              </w:rPr>
              <w:t>«Я-исследователь»</w:t>
            </w:r>
          </w:p>
        </w:tc>
        <w:tc>
          <w:tcPr>
            <w:tcW w:w="2126" w:type="dxa"/>
          </w:tcPr>
          <w:p w:rsidR="006E45AC" w:rsidRPr="003E3509" w:rsidRDefault="006E45AC" w:rsidP="00727F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</w:tcPr>
          <w:p w:rsidR="006E45AC" w:rsidRPr="003E3509" w:rsidRDefault="00B4498D" w:rsidP="003E3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  <w:vMerge/>
          </w:tcPr>
          <w:p w:rsidR="006E45AC" w:rsidRPr="003E3509" w:rsidRDefault="006E45AC" w:rsidP="003E3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AC" w:rsidRPr="003E3509" w:rsidTr="006926D1">
        <w:tc>
          <w:tcPr>
            <w:tcW w:w="3652" w:type="dxa"/>
          </w:tcPr>
          <w:p w:rsidR="006E45AC" w:rsidRPr="003E3509" w:rsidRDefault="006E45AC" w:rsidP="0011338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35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Ознакомление дошкольников с традициями семьи и профессиями мам и пап посредством метода «Гость группы» с участием родителей воспитанников </w:t>
            </w:r>
          </w:p>
        </w:tc>
        <w:tc>
          <w:tcPr>
            <w:tcW w:w="2126" w:type="dxa"/>
          </w:tcPr>
          <w:p w:rsidR="006E45AC" w:rsidRPr="003E3509" w:rsidRDefault="006E45AC" w:rsidP="00727F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</w:tcPr>
          <w:p w:rsidR="006E45AC" w:rsidRPr="003E3509" w:rsidRDefault="00B4498D" w:rsidP="00B44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  <w:vMerge/>
          </w:tcPr>
          <w:p w:rsidR="006E45AC" w:rsidRPr="003E3509" w:rsidRDefault="006E45AC" w:rsidP="003E3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D1" w:rsidRPr="003E3509" w:rsidTr="006926D1">
        <w:tc>
          <w:tcPr>
            <w:tcW w:w="3652" w:type="dxa"/>
          </w:tcPr>
          <w:p w:rsidR="00C978E0" w:rsidRDefault="0011338C" w:rsidP="00C97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509">
              <w:rPr>
                <w:rFonts w:ascii="Times New Roman" w:hAnsi="Times New Roman" w:cs="Times New Roman"/>
                <w:sz w:val="24"/>
                <w:szCs w:val="24"/>
              </w:rPr>
              <w:t>Инициирование и реализация долгосрочного  межинституционального проекта с привлечением Разуменской СОШ №2</w:t>
            </w:r>
            <w:r w:rsidR="00C978E0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3E3509">
              <w:rPr>
                <w:rFonts w:ascii="Times New Roman" w:hAnsi="Times New Roman" w:cs="Times New Roman"/>
                <w:sz w:val="24"/>
                <w:szCs w:val="24"/>
              </w:rPr>
              <w:t>, библиотеки-филиала №3</w:t>
            </w:r>
            <w:r w:rsidR="00C97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3509">
              <w:rPr>
                <w:rFonts w:ascii="Times New Roman" w:hAnsi="Times New Roman" w:cs="Times New Roman"/>
                <w:sz w:val="24"/>
                <w:szCs w:val="24"/>
              </w:rPr>
              <w:t xml:space="preserve"> п. Разумное, ЦКР п. Разумное им. И.Д. Елисеева, Разуменской</w:t>
            </w:r>
            <w:r w:rsidR="0021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509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поликлиники, плавательного бассейна </w:t>
            </w:r>
          </w:p>
          <w:p w:rsidR="008E7826" w:rsidRDefault="008E7826" w:rsidP="002102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«Разуменский»;</w:t>
            </w:r>
            <w:r w:rsidR="0011338C" w:rsidRPr="003E3509">
              <w:rPr>
                <w:rFonts w:ascii="Times New Roman" w:hAnsi="Times New Roman" w:cs="Times New Roman"/>
                <w:sz w:val="24"/>
                <w:szCs w:val="24"/>
              </w:rPr>
              <w:t xml:space="preserve">   «Информационное, правовое, медицинское, экономическое </w:t>
            </w:r>
          </w:p>
          <w:p w:rsidR="0011338C" w:rsidRPr="003E3509" w:rsidRDefault="0011338C" w:rsidP="002102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509">
              <w:rPr>
                <w:rFonts w:ascii="Times New Roman" w:hAnsi="Times New Roman" w:cs="Times New Roman"/>
                <w:sz w:val="24"/>
                <w:szCs w:val="24"/>
              </w:rPr>
              <w:t>и психолого-педагогическое сопровождение родителей воспитанников  в вопросах воспитания, развития и оздоровления дошкольников в условиях ДО</w:t>
            </w:r>
            <w:r w:rsidR="002102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3509">
              <w:rPr>
                <w:rFonts w:ascii="Times New Roman" w:hAnsi="Times New Roman" w:cs="Times New Roman"/>
                <w:sz w:val="24"/>
                <w:szCs w:val="24"/>
              </w:rPr>
              <w:t xml:space="preserve"> и семьи»</w:t>
            </w:r>
          </w:p>
        </w:tc>
        <w:tc>
          <w:tcPr>
            <w:tcW w:w="2126" w:type="dxa"/>
          </w:tcPr>
          <w:p w:rsidR="0011338C" w:rsidRPr="003E3509" w:rsidRDefault="0011338C" w:rsidP="00113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E3509">
              <w:rPr>
                <w:rFonts w:ascii="Times New Roman" w:hAnsi="Times New Roman" w:cs="Times New Roman"/>
                <w:sz w:val="24"/>
                <w:szCs w:val="24"/>
              </w:rPr>
              <w:t>аведующий,</w:t>
            </w:r>
          </w:p>
          <w:p w:rsidR="0011338C" w:rsidRPr="003E3509" w:rsidRDefault="0011338C" w:rsidP="00113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1701" w:type="dxa"/>
          </w:tcPr>
          <w:p w:rsidR="0011338C" w:rsidRPr="003E3509" w:rsidRDefault="00B4498D" w:rsidP="00B44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</w:tcPr>
          <w:p w:rsidR="0011338C" w:rsidRPr="003E3509" w:rsidRDefault="00524DAF" w:rsidP="00524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совместных мероприятий, п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компетентности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6E45AC" w:rsidRPr="003E3509" w:rsidTr="006926D1">
        <w:tc>
          <w:tcPr>
            <w:tcW w:w="3652" w:type="dxa"/>
          </w:tcPr>
          <w:p w:rsidR="006E45AC" w:rsidRPr="003E3509" w:rsidRDefault="006E45AC" w:rsidP="002102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3509">
              <w:rPr>
                <w:rFonts w:ascii="Times New Roman" w:hAnsi="Times New Roman" w:cs="Times New Roman"/>
                <w:sz w:val="24"/>
                <w:szCs w:val="24"/>
              </w:rPr>
              <w:t>Создание в ДО</w:t>
            </w:r>
            <w:r w:rsidR="002102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3509">
              <w:rPr>
                <w:rFonts w:ascii="Times New Roman" w:hAnsi="Times New Roman" w:cs="Times New Roman"/>
                <w:sz w:val="24"/>
                <w:szCs w:val="24"/>
              </w:rPr>
              <w:t xml:space="preserve"> адаптивной среды для обеспечения психолого-педагогического сопровождения детей, оказания профессиональной помощи </w:t>
            </w:r>
            <w:r w:rsidRPr="003E3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 обучающихся по вопросам их воспитания и развития (сенсорный центр для  детей, педагогов и родителей)</w:t>
            </w:r>
          </w:p>
        </w:tc>
        <w:tc>
          <w:tcPr>
            <w:tcW w:w="2126" w:type="dxa"/>
          </w:tcPr>
          <w:p w:rsidR="006E45AC" w:rsidRPr="003E3509" w:rsidRDefault="006E45AC" w:rsidP="00727F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3E3509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1701" w:type="dxa"/>
          </w:tcPr>
          <w:p w:rsidR="006E45AC" w:rsidRPr="003E3509" w:rsidRDefault="006E45AC" w:rsidP="00B44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5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49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E350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44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268" w:type="dxa"/>
          </w:tcPr>
          <w:p w:rsidR="006E45AC" w:rsidRPr="003E3509" w:rsidRDefault="006008CD" w:rsidP="002102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509">
              <w:rPr>
                <w:rFonts w:ascii="Times New Roman" w:hAnsi="Times New Roman" w:cs="Times New Roman"/>
                <w:sz w:val="24"/>
                <w:szCs w:val="24"/>
              </w:rPr>
              <w:t>Создание в ДО</w:t>
            </w:r>
            <w:r w:rsidR="002102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3509">
              <w:rPr>
                <w:rFonts w:ascii="Times New Roman" w:hAnsi="Times New Roman" w:cs="Times New Roman"/>
                <w:sz w:val="24"/>
                <w:szCs w:val="24"/>
              </w:rPr>
              <w:t xml:space="preserve"> адаптивн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E3509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4498D" w:rsidRPr="003E3509" w:rsidTr="006926D1">
        <w:tc>
          <w:tcPr>
            <w:tcW w:w="3652" w:type="dxa"/>
          </w:tcPr>
          <w:p w:rsidR="00B4498D" w:rsidRPr="00FD762D" w:rsidRDefault="00B4498D" w:rsidP="00727F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реализация подпроекта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Содружество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» по проблеме</w:t>
            </w:r>
            <w:r w:rsidR="0021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развития компетенции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1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вопросах развития, воспитания и образования детей с ОВЗ и детей-инвалидов через 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</w:t>
            </w:r>
          </w:p>
        </w:tc>
        <w:tc>
          <w:tcPr>
            <w:tcW w:w="2126" w:type="dxa"/>
          </w:tcPr>
          <w:p w:rsidR="008F2A60" w:rsidRDefault="00B4498D" w:rsidP="00727F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ДОУ, </w:t>
            </w:r>
          </w:p>
          <w:p w:rsidR="00B4498D" w:rsidRDefault="00B4498D" w:rsidP="00727F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педагог-психолог,</w:t>
            </w:r>
          </w:p>
          <w:p w:rsidR="00B4498D" w:rsidRDefault="00B4498D" w:rsidP="00727F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учителя-логопеды, воспитатели</w:t>
            </w:r>
          </w:p>
        </w:tc>
        <w:tc>
          <w:tcPr>
            <w:tcW w:w="1701" w:type="dxa"/>
          </w:tcPr>
          <w:p w:rsidR="00B4498D" w:rsidRPr="00110B56" w:rsidRDefault="00B4498D" w:rsidP="00B44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</w:tcPr>
          <w:p w:rsidR="00B4498D" w:rsidRPr="00FD762D" w:rsidRDefault="00B4498D" w:rsidP="002102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родителей, активное участие в образовательном процессе детей с ОВЗ и детей -инвалидов</w:t>
            </w:r>
          </w:p>
        </w:tc>
      </w:tr>
      <w:tr w:rsidR="006E45AC" w:rsidRPr="003E3509" w:rsidTr="006926D1">
        <w:tc>
          <w:tcPr>
            <w:tcW w:w="3652" w:type="dxa"/>
          </w:tcPr>
          <w:p w:rsidR="006E45AC" w:rsidRDefault="006E45AC" w:rsidP="00727F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509">
              <w:rPr>
                <w:rFonts w:ascii="Times New Roman" w:hAnsi="Times New Roman" w:cs="Times New Roman"/>
                <w:sz w:val="24"/>
                <w:szCs w:val="24"/>
              </w:rPr>
              <w:t>Инициирование институционального проекта социальной направленности по формированию у дошкольников навыков трудовой деятельности и  уважения к труду родителей и старших «Мои добрые дела»</w:t>
            </w:r>
          </w:p>
          <w:p w:rsidR="008F2A60" w:rsidRPr="003E3509" w:rsidRDefault="008F2A60" w:rsidP="00727F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5AC" w:rsidRPr="003E3509" w:rsidRDefault="006E45AC" w:rsidP="00727F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</w:tcPr>
          <w:p w:rsidR="006E45AC" w:rsidRPr="003E3509" w:rsidRDefault="006E45AC" w:rsidP="00B44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5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44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350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44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268" w:type="dxa"/>
          </w:tcPr>
          <w:p w:rsidR="006E45AC" w:rsidRPr="003E3509" w:rsidRDefault="006E45AC" w:rsidP="003E350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5AC" w:rsidRPr="003E3509" w:rsidTr="006926D1">
        <w:tc>
          <w:tcPr>
            <w:tcW w:w="3652" w:type="dxa"/>
          </w:tcPr>
          <w:p w:rsidR="008F2A60" w:rsidRDefault="006E45AC" w:rsidP="00727F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цикла </w:t>
            </w:r>
            <w:r w:rsidR="00B44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мероприятий с привлечением </w:t>
            </w:r>
            <w:r w:rsidRPr="003E3509">
              <w:rPr>
                <w:rFonts w:ascii="Times New Roman" w:eastAsia="Calibri" w:hAnsi="Times New Roman" w:cs="Times New Roman"/>
                <w:sz w:val="24"/>
                <w:szCs w:val="24"/>
              </w:rPr>
              <w:t>семей</w:t>
            </w:r>
            <w:r w:rsidR="00B44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воспитанников ДО</w:t>
            </w:r>
            <w:r w:rsidR="008F2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</w:p>
          <w:p w:rsidR="006E45AC" w:rsidRPr="003E3509" w:rsidRDefault="00B4498D" w:rsidP="00727F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3E3509">
              <w:rPr>
                <w:rFonts w:ascii="Times New Roman" w:eastAsia="Calibri" w:hAnsi="Times New Roman" w:cs="Times New Roman"/>
                <w:sz w:val="24"/>
                <w:szCs w:val="24"/>
              </w:rPr>
              <w:t>весенне-летних фотокроссов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10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498D">
              <w:rPr>
                <w:rFonts w:ascii="Times New Roman" w:eastAsia="Calibri" w:hAnsi="Times New Roman" w:cs="Times New Roman"/>
                <w:sz w:val="24"/>
                <w:szCs w:val="24"/>
              </w:rPr>
              <w:t>квест-игр</w:t>
            </w:r>
            <w:r w:rsidR="008F2A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E45AC" w:rsidRPr="003E3509" w:rsidRDefault="006E45AC" w:rsidP="00727F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«Путешествие </w:t>
            </w:r>
            <w:r w:rsidR="008E7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страну </w:t>
            </w:r>
            <w:r w:rsidRPr="003E3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дорожны</w:t>
            </w:r>
            <w:r w:rsidR="008E782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3E3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</w:t>
            </w:r>
            <w:r w:rsidR="008E7826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3E350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F2A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E45AC" w:rsidRPr="003E3509" w:rsidRDefault="006E45AC" w:rsidP="00727F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09">
              <w:rPr>
                <w:rFonts w:ascii="Times New Roman" w:eastAsia="Calibri" w:hAnsi="Times New Roman" w:cs="Times New Roman"/>
                <w:sz w:val="24"/>
                <w:szCs w:val="24"/>
              </w:rPr>
              <w:t>- «Достопримечательности моего поселка»</w:t>
            </w:r>
            <w:r w:rsidR="008F2A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E45AC" w:rsidRPr="003E3509" w:rsidRDefault="006E45AC" w:rsidP="00727F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09">
              <w:rPr>
                <w:rFonts w:ascii="Times New Roman" w:eastAsia="Calibri" w:hAnsi="Times New Roman" w:cs="Times New Roman"/>
                <w:sz w:val="24"/>
                <w:szCs w:val="24"/>
              </w:rPr>
              <w:t>- «Заповедники Белогорья»</w:t>
            </w:r>
            <w:r w:rsidR="008F2A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E45AC" w:rsidRPr="003E3509" w:rsidRDefault="006E45AC" w:rsidP="00727F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09">
              <w:rPr>
                <w:rFonts w:ascii="Times New Roman" w:eastAsia="Calibri" w:hAnsi="Times New Roman" w:cs="Times New Roman"/>
                <w:sz w:val="24"/>
                <w:szCs w:val="24"/>
              </w:rPr>
              <w:t>- «Белгородские традиции»</w:t>
            </w:r>
            <w:r w:rsidR="008F2A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4498D" w:rsidRPr="003E3509" w:rsidRDefault="00B4498D" w:rsidP="00B4498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09">
              <w:rPr>
                <w:rFonts w:ascii="Times New Roman" w:eastAsia="Calibri" w:hAnsi="Times New Roman" w:cs="Times New Roman"/>
                <w:sz w:val="24"/>
                <w:szCs w:val="24"/>
              </w:rPr>
              <w:t>- «День Победы – день памяти»</w:t>
            </w:r>
            <w:r w:rsidR="008F2A6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E45AC" w:rsidRPr="003E3509" w:rsidRDefault="00B4498D" w:rsidP="002102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509">
              <w:rPr>
                <w:rFonts w:ascii="Times New Roman" w:eastAsia="Calibri" w:hAnsi="Times New Roman" w:cs="Times New Roman"/>
                <w:sz w:val="24"/>
                <w:szCs w:val="24"/>
              </w:rPr>
              <w:t>- «Семья вместе</w:t>
            </w:r>
            <w:r w:rsidR="00210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3E3509">
              <w:rPr>
                <w:rFonts w:ascii="Times New Roman" w:eastAsia="Calibri" w:hAnsi="Times New Roman" w:cs="Times New Roman"/>
                <w:sz w:val="24"/>
                <w:szCs w:val="24"/>
              </w:rPr>
              <w:t>душа на месте»</w:t>
            </w:r>
          </w:p>
        </w:tc>
        <w:tc>
          <w:tcPr>
            <w:tcW w:w="2126" w:type="dxa"/>
          </w:tcPr>
          <w:p w:rsidR="006E45AC" w:rsidRPr="003E3509" w:rsidRDefault="006E45AC" w:rsidP="00727F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</w:tcPr>
          <w:p w:rsidR="006E45AC" w:rsidRPr="003E3509" w:rsidRDefault="00B4498D" w:rsidP="003E3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</w:tcPr>
          <w:p w:rsidR="006E45AC" w:rsidRPr="003E3509" w:rsidRDefault="00F539DB" w:rsidP="003E350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родителей в совместных мероприятиях</w:t>
            </w:r>
          </w:p>
        </w:tc>
      </w:tr>
    </w:tbl>
    <w:p w:rsidR="001C5C94" w:rsidRPr="002102A5" w:rsidRDefault="001C5C94" w:rsidP="001C5C94">
      <w:pPr>
        <w:pStyle w:val="a3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1C5C94" w:rsidRPr="001C5C94" w:rsidRDefault="001C5C94" w:rsidP="00896764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5C94">
        <w:rPr>
          <w:rFonts w:ascii="Times New Roman" w:hAnsi="Times New Roman" w:cs="Times New Roman"/>
          <w:b/>
          <w:i/>
          <w:sz w:val="28"/>
          <w:szCs w:val="28"/>
        </w:rPr>
        <w:t>4. Расширить сферу деятельности учреждения через функционирование МДОУ в инновационном ре</w:t>
      </w:r>
      <w:r w:rsidR="007204DC">
        <w:rPr>
          <w:rFonts w:ascii="Times New Roman" w:hAnsi="Times New Roman" w:cs="Times New Roman"/>
          <w:b/>
          <w:i/>
          <w:sz w:val="28"/>
          <w:szCs w:val="28"/>
        </w:rPr>
        <w:t>жиме</w:t>
      </w:r>
    </w:p>
    <w:p w:rsidR="001C5C94" w:rsidRPr="00AA1D01" w:rsidRDefault="001C5C94" w:rsidP="001C5C94">
      <w:pPr>
        <w:pStyle w:val="a3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2126"/>
        <w:gridCol w:w="1701"/>
        <w:gridCol w:w="2268"/>
      </w:tblGrid>
      <w:tr w:rsidR="00584063" w:rsidRPr="00110B56" w:rsidTr="00727FF5">
        <w:tc>
          <w:tcPr>
            <w:tcW w:w="3652" w:type="dxa"/>
          </w:tcPr>
          <w:p w:rsidR="00584063" w:rsidRPr="00110B56" w:rsidRDefault="00584063" w:rsidP="00727FF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584063" w:rsidRPr="00110B56" w:rsidRDefault="00584063" w:rsidP="00727FF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 и исполнители</w:t>
            </w:r>
          </w:p>
        </w:tc>
        <w:tc>
          <w:tcPr>
            <w:tcW w:w="1701" w:type="dxa"/>
          </w:tcPr>
          <w:p w:rsidR="00584063" w:rsidRPr="00110B56" w:rsidRDefault="00584063" w:rsidP="00727FF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509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сроки (гг.)</w:t>
            </w:r>
          </w:p>
        </w:tc>
        <w:tc>
          <w:tcPr>
            <w:tcW w:w="2268" w:type="dxa"/>
          </w:tcPr>
          <w:p w:rsidR="00584063" w:rsidRPr="00110B56" w:rsidRDefault="00584063" w:rsidP="00727FF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Ожидаемые  результаты</w:t>
            </w:r>
          </w:p>
        </w:tc>
      </w:tr>
      <w:tr w:rsidR="00584063" w:rsidRPr="003E3509" w:rsidTr="00727FF5">
        <w:tc>
          <w:tcPr>
            <w:tcW w:w="3652" w:type="dxa"/>
          </w:tcPr>
          <w:p w:rsidR="00584063" w:rsidRPr="00584063" w:rsidRDefault="00584063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Мониторинговые</w:t>
            </w:r>
          </w:p>
          <w:p w:rsidR="00584063" w:rsidRPr="00584063" w:rsidRDefault="00584063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исследования:</w:t>
            </w:r>
          </w:p>
          <w:p w:rsidR="00584063" w:rsidRPr="00584063" w:rsidRDefault="00584063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- по выявлению</w:t>
            </w:r>
          </w:p>
          <w:p w:rsidR="00584063" w:rsidRPr="00584063" w:rsidRDefault="00584063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готовности педагогов</w:t>
            </w:r>
            <w:r w:rsidR="0021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работать в</w:t>
            </w:r>
          </w:p>
          <w:p w:rsidR="00584063" w:rsidRPr="00584063" w:rsidRDefault="00DB439C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инновационном </w:t>
            </w:r>
            <w:r w:rsidR="00584063" w:rsidRPr="00584063">
              <w:rPr>
                <w:rFonts w:ascii="Times New Roman" w:hAnsi="Times New Roman" w:cs="Times New Roman"/>
                <w:sz w:val="24"/>
                <w:szCs w:val="24"/>
              </w:rPr>
              <w:t>режиме;</w:t>
            </w:r>
          </w:p>
          <w:p w:rsidR="00584063" w:rsidRPr="00584063" w:rsidRDefault="00DB439C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выявлению </w:t>
            </w:r>
            <w:r w:rsidR="00584063" w:rsidRPr="00584063">
              <w:rPr>
                <w:rFonts w:ascii="Times New Roman" w:hAnsi="Times New Roman" w:cs="Times New Roman"/>
                <w:sz w:val="24"/>
                <w:szCs w:val="24"/>
              </w:rPr>
              <w:t>предпочтений</w:t>
            </w:r>
          </w:p>
          <w:p w:rsidR="00584063" w:rsidRPr="00584063" w:rsidRDefault="00DB439C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="00584063" w:rsidRPr="00584063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</w:p>
          <w:p w:rsidR="00584063" w:rsidRPr="00584063" w:rsidRDefault="00584063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584063" w:rsidRPr="00584063" w:rsidRDefault="00DB439C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результативность использования </w:t>
            </w:r>
            <w:r w:rsidR="00584063" w:rsidRPr="00584063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</w:p>
          <w:p w:rsidR="00584063" w:rsidRPr="003E3509" w:rsidRDefault="00DB439C" w:rsidP="002102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в </w:t>
            </w:r>
            <w:r w:rsidR="00584063" w:rsidRPr="0058406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2102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26" w:type="dxa"/>
          </w:tcPr>
          <w:p w:rsidR="00584063" w:rsidRPr="00584063" w:rsidRDefault="00584063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584063" w:rsidRPr="00584063" w:rsidRDefault="00584063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584063" w:rsidRPr="00584063" w:rsidRDefault="00584063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584063" w:rsidRPr="003E3509" w:rsidRDefault="00584063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701" w:type="dxa"/>
          </w:tcPr>
          <w:p w:rsidR="00584063" w:rsidRPr="003E3509" w:rsidRDefault="00584063" w:rsidP="00727F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</w:tcPr>
          <w:p w:rsidR="00584063" w:rsidRPr="00584063" w:rsidRDefault="00DB439C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рабочих и творческих </w:t>
            </w:r>
            <w:r w:rsidR="00584063" w:rsidRPr="00584063">
              <w:rPr>
                <w:rFonts w:ascii="Times New Roman" w:hAnsi="Times New Roman" w:cs="Times New Roman"/>
                <w:sz w:val="24"/>
                <w:szCs w:val="24"/>
              </w:rPr>
              <w:t>групп по</w:t>
            </w:r>
            <w:r w:rsidR="0021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063" w:rsidRPr="00584063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</w:p>
          <w:p w:rsidR="00584063" w:rsidRPr="00584063" w:rsidRDefault="00584063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584063" w:rsidRPr="003E3509" w:rsidRDefault="00584063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010872" w:rsidRPr="003E3509" w:rsidTr="00727FF5">
        <w:tc>
          <w:tcPr>
            <w:tcW w:w="3652" w:type="dxa"/>
          </w:tcPr>
          <w:p w:rsidR="00010872" w:rsidRPr="00584063" w:rsidRDefault="00010872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</w:t>
            </w:r>
            <w:r w:rsidR="0021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  <w:p w:rsidR="00010872" w:rsidRPr="00584063" w:rsidRDefault="00010872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локальных актов</w:t>
            </w:r>
            <w:r w:rsidR="0021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010872" w:rsidRPr="00584063" w:rsidRDefault="00010872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касающихся</w:t>
            </w:r>
            <w:r w:rsidR="0021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</w:p>
          <w:p w:rsidR="00010872" w:rsidRPr="003E3509" w:rsidRDefault="00010872" w:rsidP="002102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DB439C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2102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26" w:type="dxa"/>
          </w:tcPr>
          <w:p w:rsidR="00010872" w:rsidRPr="00584063" w:rsidRDefault="00010872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010872" w:rsidRPr="00584063" w:rsidRDefault="00010872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010872" w:rsidRPr="00110B56" w:rsidRDefault="00010872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</w:tc>
        <w:tc>
          <w:tcPr>
            <w:tcW w:w="1701" w:type="dxa"/>
          </w:tcPr>
          <w:p w:rsidR="00010872" w:rsidRPr="003E3509" w:rsidRDefault="00010872" w:rsidP="000108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</w:tcPr>
          <w:p w:rsidR="00010872" w:rsidRPr="00584063" w:rsidRDefault="00010872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</w:p>
          <w:p w:rsidR="00010872" w:rsidRPr="00584063" w:rsidRDefault="00010872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документы по</w:t>
            </w:r>
          </w:p>
          <w:p w:rsidR="00010872" w:rsidRPr="00584063" w:rsidRDefault="00010872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</w:p>
          <w:p w:rsidR="00010872" w:rsidRDefault="00010872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010872" w:rsidRPr="003E3509" w:rsidTr="00727FF5">
        <w:tc>
          <w:tcPr>
            <w:tcW w:w="3652" w:type="dxa"/>
          </w:tcPr>
          <w:p w:rsidR="00010872" w:rsidRPr="00584063" w:rsidRDefault="00010872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010872" w:rsidRPr="00584063" w:rsidRDefault="00DB439C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работы </w:t>
            </w:r>
            <w:r w:rsidR="00010872" w:rsidRPr="00584063">
              <w:rPr>
                <w:rFonts w:ascii="Times New Roman" w:hAnsi="Times New Roman" w:cs="Times New Roman"/>
                <w:sz w:val="24"/>
                <w:szCs w:val="24"/>
              </w:rPr>
              <w:t>по повышению</w:t>
            </w:r>
            <w:r w:rsidR="0021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872" w:rsidRPr="00584063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010872" w:rsidRPr="00584063" w:rsidRDefault="00DB439C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="00010872" w:rsidRPr="00584063">
              <w:rPr>
                <w:rFonts w:ascii="Times New Roman" w:hAnsi="Times New Roman" w:cs="Times New Roman"/>
                <w:sz w:val="24"/>
                <w:szCs w:val="24"/>
              </w:rPr>
              <w:t>кадров:</w:t>
            </w:r>
          </w:p>
          <w:p w:rsidR="00010872" w:rsidRPr="00584063" w:rsidRDefault="00010872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- разработка модели</w:t>
            </w:r>
          </w:p>
          <w:p w:rsidR="00010872" w:rsidRPr="00584063" w:rsidRDefault="00DB439C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</w:t>
            </w:r>
            <w:r w:rsidR="00010872" w:rsidRPr="0058406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010872" w:rsidRPr="00584063" w:rsidRDefault="00DB439C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010872" w:rsidRPr="005840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872" w:rsidRPr="00584063" w:rsidRDefault="00DB439C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</w:t>
            </w:r>
            <w:r w:rsidR="00010872" w:rsidRPr="00584063">
              <w:rPr>
                <w:rFonts w:ascii="Times New Roman" w:hAnsi="Times New Roman" w:cs="Times New Roman"/>
                <w:sz w:val="24"/>
                <w:szCs w:val="24"/>
              </w:rPr>
              <w:t>педагогов с</w:t>
            </w:r>
          </w:p>
          <w:p w:rsidR="00010872" w:rsidRPr="00584063" w:rsidRDefault="002102A5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0872" w:rsidRPr="00584063">
              <w:rPr>
                <w:rFonts w:ascii="Times New Roman" w:hAnsi="Times New Roman" w:cs="Times New Roman"/>
                <w:sz w:val="24"/>
                <w:szCs w:val="24"/>
              </w:rPr>
              <w:t>овременными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872" w:rsidRPr="00584063">
              <w:rPr>
                <w:rFonts w:ascii="Times New Roman" w:hAnsi="Times New Roman" w:cs="Times New Roman"/>
                <w:sz w:val="24"/>
                <w:szCs w:val="24"/>
              </w:rPr>
              <w:t>инновациями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872" w:rsidRPr="00584063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872" w:rsidRPr="0058406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010872" w:rsidRPr="00584063" w:rsidRDefault="00010872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(Педагогические</w:t>
            </w:r>
          </w:p>
          <w:p w:rsidR="00010872" w:rsidRPr="00584063" w:rsidRDefault="00DB439C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советы, семинары, </w:t>
            </w:r>
            <w:r w:rsidR="00010872" w:rsidRPr="00584063">
              <w:rPr>
                <w:rFonts w:ascii="Times New Roman" w:hAnsi="Times New Roman" w:cs="Times New Roman"/>
                <w:sz w:val="24"/>
                <w:szCs w:val="24"/>
              </w:rPr>
              <w:t>семинары-</w:t>
            </w:r>
          </w:p>
          <w:p w:rsidR="00010872" w:rsidRPr="00584063" w:rsidRDefault="00010872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практикумы, круглые</w:t>
            </w:r>
            <w:r w:rsidR="0021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столы, лекции);</w:t>
            </w:r>
          </w:p>
          <w:p w:rsidR="00010872" w:rsidRPr="00584063" w:rsidRDefault="00DB439C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работы рабочих и творческих </w:t>
            </w:r>
            <w:r w:rsidR="00010872" w:rsidRPr="00584063">
              <w:rPr>
                <w:rFonts w:ascii="Times New Roman" w:hAnsi="Times New Roman" w:cs="Times New Roman"/>
                <w:sz w:val="24"/>
                <w:szCs w:val="24"/>
              </w:rPr>
              <w:t>групп на уровне</w:t>
            </w:r>
          </w:p>
          <w:p w:rsidR="00010872" w:rsidRPr="00584063" w:rsidRDefault="00010872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детского сада и</w:t>
            </w:r>
            <w:r w:rsidR="00DB439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, участие в</w:t>
            </w:r>
            <w:r w:rsidR="0021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39C">
              <w:rPr>
                <w:rFonts w:ascii="Times New Roman" w:hAnsi="Times New Roman" w:cs="Times New Roman"/>
                <w:sz w:val="24"/>
                <w:szCs w:val="24"/>
              </w:rPr>
              <w:t xml:space="preserve">районных  </w:t>
            </w: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</w:p>
          <w:p w:rsidR="00010872" w:rsidRPr="00584063" w:rsidRDefault="00010872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объединениях;</w:t>
            </w:r>
          </w:p>
          <w:p w:rsidR="00010872" w:rsidRPr="00584063" w:rsidRDefault="00010872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DB439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</w:p>
          <w:p w:rsidR="00010872" w:rsidRPr="00584063" w:rsidRDefault="00DB439C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</w:t>
            </w:r>
            <w:r w:rsidR="00010872" w:rsidRPr="00584063">
              <w:rPr>
                <w:rFonts w:ascii="Times New Roman" w:hAnsi="Times New Roman" w:cs="Times New Roman"/>
                <w:sz w:val="24"/>
                <w:szCs w:val="24"/>
              </w:rPr>
              <w:t>педагогов,</w:t>
            </w:r>
          </w:p>
          <w:p w:rsidR="005F23DB" w:rsidRDefault="005F23DB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872" w:rsidRPr="003E3509" w:rsidRDefault="00010872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участвующих в</w:t>
            </w:r>
            <w:r w:rsidR="00DB439C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</w:t>
            </w:r>
          </w:p>
        </w:tc>
        <w:tc>
          <w:tcPr>
            <w:tcW w:w="2126" w:type="dxa"/>
          </w:tcPr>
          <w:p w:rsidR="00010872" w:rsidRPr="00584063" w:rsidRDefault="00010872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010872" w:rsidRPr="00584063" w:rsidRDefault="00010872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010872" w:rsidRPr="00584063" w:rsidRDefault="00010872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010872" w:rsidRPr="00110B56" w:rsidRDefault="00010872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701" w:type="dxa"/>
          </w:tcPr>
          <w:p w:rsidR="00010872" w:rsidRPr="003E3509" w:rsidRDefault="00010872" w:rsidP="00727F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</w:tcPr>
          <w:p w:rsidR="00010872" w:rsidRPr="00584063" w:rsidRDefault="00010872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010872" w:rsidRPr="00584063" w:rsidRDefault="00DB439C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 w:rsidR="00010872" w:rsidRPr="00584063">
              <w:rPr>
                <w:rFonts w:ascii="Times New Roman" w:hAnsi="Times New Roman" w:cs="Times New Roman"/>
                <w:sz w:val="24"/>
                <w:szCs w:val="24"/>
              </w:rPr>
              <w:t>ьной</w:t>
            </w:r>
          </w:p>
          <w:p w:rsidR="00010872" w:rsidRPr="00584063" w:rsidRDefault="00010872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  <w:p w:rsidR="00010872" w:rsidRPr="00584063" w:rsidRDefault="00DB439C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по </w:t>
            </w:r>
            <w:r w:rsidR="00010872" w:rsidRPr="00584063">
              <w:rPr>
                <w:rFonts w:ascii="Times New Roman" w:hAnsi="Times New Roman" w:cs="Times New Roman"/>
                <w:sz w:val="24"/>
                <w:szCs w:val="24"/>
              </w:rPr>
              <w:t>использованию</w:t>
            </w:r>
          </w:p>
          <w:p w:rsidR="00010872" w:rsidRPr="00584063" w:rsidRDefault="00DB439C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</w:t>
            </w:r>
            <w:r w:rsidR="00010872" w:rsidRPr="0058406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010872" w:rsidRPr="00584063" w:rsidRDefault="00010872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технологий,</w:t>
            </w:r>
          </w:p>
          <w:p w:rsidR="00010872" w:rsidRPr="00584063" w:rsidRDefault="00DB439C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 w:rsidR="00010872" w:rsidRPr="00584063">
              <w:rPr>
                <w:rFonts w:ascii="Times New Roman" w:hAnsi="Times New Roman" w:cs="Times New Roman"/>
                <w:sz w:val="24"/>
                <w:szCs w:val="24"/>
              </w:rPr>
              <w:t>ьный рост,</w:t>
            </w:r>
            <w:r w:rsidR="0021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872" w:rsidRPr="00584063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010872" w:rsidRDefault="00010872" w:rsidP="00584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010872" w:rsidRPr="003E3509" w:rsidTr="00727FF5">
        <w:tc>
          <w:tcPr>
            <w:tcW w:w="3652" w:type="dxa"/>
          </w:tcPr>
          <w:p w:rsidR="00010872" w:rsidRPr="00644F00" w:rsidRDefault="00DB439C" w:rsidP="0064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010872" w:rsidRPr="00644F00">
              <w:rPr>
                <w:rFonts w:ascii="Times New Roman" w:hAnsi="Times New Roman" w:cs="Times New Roman"/>
                <w:sz w:val="24"/>
                <w:szCs w:val="24"/>
              </w:rPr>
              <w:t>материально­</w:t>
            </w:r>
          </w:p>
          <w:p w:rsidR="00010872" w:rsidRPr="00644F00" w:rsidRDefault="00010872" w:rsidP="0064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F00">
              <w:rPr>
                <w:rFonts w:ascii="Times New Roman" w:hAnsi="Times New Roman" w:cs="Times New Roman"/>
                <w:sz w:val="24"/>
                <w:szCs w:val="24"/>
              </w:rPr>
              <w:t>технической базы для</w:t>
            </w:r>
          </w:p>
          <w:p w:rsidR="00010872" w:rsidRPr="00644F00" w:rsidRDefault="00010872" w:rsidP="0064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F00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</w:p>
          <w:p w:rsidR="00010872" w:rsidRPr="00644F00" w:rsidRDefault="002102A5" w:rsidP="0064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010872" w:rsidRPr="00644F0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872" w:rsidRPr="00644F00">
              <w:rPr>
                <w:rFonts w:ascii="Times New Roman" w:hAnsi="Times New Roman" w:cs="Times New Roman"/>
                <w:sz w:val="24"/>
                <w:szCs w:val="24"/>
              </w:rPr>
              <w:t>инновационном</w:t>
            </w:r>
          </w:p>
          <w:p w:rsidR="00010872" w:rsidRPr="003E3509" w:rsidRDefault="00DB439C" w:rsidP="0064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</w:p>
        </w:tc>
        <w:tc>
          <w:tcPr>
            <w:tcW w:w="2126" w:type="dxa"/>
          </w:tcPr>
          <w:p w:rsidR="00010872" w:rsidRPr="00644F00" w:rsidRDefault="00010872" w:rsidP="0064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F00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010872" w:rsidRPr="00644F00" w:rsidRDefault="00010872" w:rsidP="0064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F00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010872" w:rsidRDefault="00010872" w:rsidP="0064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F0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0872" w:rsidRPr="00110B56" w:rsidRDefault="00010872" w:rsidP="0064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</w:t>
            </w:r>
            <w:r w:rsidR="0021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1701" w:type="dxa"/>
          </w:tcPr>
          <w:p w:rsidR="00010872" w:rsidRPr="003E3509" w:rsidRDefault="00010872" w:rsidP="00727F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</w:tcPr>
          <w:p w:rsidR="00010872" w:rsidRPr="00644F00" w:rsidRDefault="00010872" w:rsidP="0064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4F00">
              <w:rPr>
                <w:rFonts w:ascii="Times New Roman" w:hAnsi="Times New Roman" w:cs="Times New Roman"/>
                <w:sz w:val="24"/>
                <w:szCs w:val="24"/>
              </w:rPr>
              <w:t>оответствие</w:t>
            </w:r>
          </w:p>
          <w:p w:rsidR="00010872" w:rsidRPr="00644F00" w:rsidRDefault="00010872" w:rsidP="0064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F00">
              <w:rPr>
                <w:rFonts w:ascii="Times New Roman" w:hAnsi="Times New Roman" w:cs="Times New Roman"/>
                <w:sz w:val="24"/>
                <w:szCs w:val="24"/>
              </w:rPr>
              <w:t>предметно-</w:t>
            </w:r>
          </w:p>
          <w:p w:rsidR="00010872" w:rsidRPr="00644F00" w:rsidRDefault="00DB439C" w:rsidP="0064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 w:rsidR="00010872" w:rsidRPr="00644F00">
              <w:rPr>
                <w:rFonts w:ascii="Times New Roman" w:hAnsi="Times New Roman" w:cs="Times New Roman"/>
                <w:sz w:val="24"/>
                <w:szCs w:val="24"/>
              </w:rPr>
              <w:t>нной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8F2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10872" w:rsidRPr="00644F00" w:rsidRDefault="00010872" w:rsidP="0064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F00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</w:p>
          <w:p w:rsidR="00010872" w:rsidRDefault="00DB439C" w:rsidP="0064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</w:tc>
      </w:tr>
      <w:tr w:rsidR="00010872" w:rsidRPr="003E3509" w:rsidTr="00727FF5">
        <w:tc>
          <w:tcPr>
            <w:tcW w:w="3652" w:type="dxa"/>
          </w:tcPr>
          <w:p w:rsidR="00010872" w:rsidRPr="00644F00" w:rsidRDefault="00DB439C" w:rsidP="0064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010872" w:rsidRPr="00644F0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</w:p>
          <w:p w:rsidR="00010872" w:rsidRPr="00644F00" w:rsidRDefault="00010872" w:rsidP="0064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F00">
              <w:rPr>
                <w:rFonts w:ascii="Times New Roman" w:hAnsi="Times New Roman" w:cs="Times New Roman"/>
                <w:sz w:val="24"/>
                <w:szCs w:val="24"/>
              </w:rPr>
              <w:t>функционированием</w:t>
            </w:r>
          </w:p>
          <w:p w:rsidR="00010872" w:rsidRPr="003E3509" w:rsidRDefault="002102A5" w:rsidP="0064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010872" w:rsidRPr="00644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872" w:rsidRPr="00644F00">
              <w:rPr>
                <w:rFonts w:ascii="Times New Roman" w:hAnsi="Times New Roman" w:cs="Times New Roman"/>
                <w:sz w:val="24"/>
                <w:szCs w:val="24"/>
              </w:rPr>
              <w:t>инновационном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39C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</w:p>
        </w:tc>
        <w:tc>
          <w:tcPr>
            <w:tcW w:w="2126" w:type="dxa"/>
          </w:tcPr>
          <w:p w:rsidR="00010872" w:rsidRPr="00644F00" w:rsidRDefault="00010872" w:rsidP="0064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F00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010872" w:rsidRPr="00644F00" w:rsidRDefault="00010872" w:rsidP="0064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F00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010872" w:rsidRPr="00110B56" w:rsidRDefault="00010872" w:rsidP="0064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F0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010872" w:rsidRPr="003E3509" w:rsidRDefault="00010872" w:rsidP="00727F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</w:tcPr>
          <w:p w:rsidR="00010872" w:rsidRPr="00644F00" w:rsidRDefault="00010872" w:rsidP="0064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F0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010872" w:rsidRDefault="00010872" w:rsidP="00644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F0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</w:tbl>
    <w:p w:rsidR="00173A63" w:rsidRPr="002102A5" w:rsidRDefault="00173A63" w:rsidP="001C5C94">
      <w:pPr>
        <w:pStyle w:val="a3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7204DC" w:rsidRDefault="00173A63" w:rsidP="0089676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4BC">
        <w:rPr>
          <w:rFonts w:ascii="Times New Roman" w:hAnsi="Times New Roman" w:cs="Times New Roman"/>
          <w:b/>
          <w:i/>
          <w:sz w:val="28"/>
          <w:szCs w:val="28"/>
        </w:rPr>
        <w:t>5. Модерниз</w:t>
      </w:r>
      <w:r w:rsidR="007204DC">
        <w:rPr>
          <w:rFonts w:ascii="Times New Roman" w:hAnsi="Times New Roman" w:cs="Times New Roman"/>
          <w:b/>
          <w:i/>
          <w:sz w:val="28"/>
          <w:szCs w:val="28"/>
        </w:rPr>
        <w:t>ировать</w:t>
      </w:r>
      <w:r w:rsidRPr="009C34BC">
        <w:rPr>
          <w:rFonts w:ascii="Times New Roman" w:hAnsi="Times New Roman" w:cs="Times New Roman"/>
          <w:b/>
          <w:i/>
          <w:sz w:val="28"/>
          <w:szCs w:val="28"/>
        </w:rPr>
        <w:t xml:space="preserve"> в соответствии </w:t>
      </w:r>
      <w:r w:rsidR="009C34BC" w:rsidRPr="009C34BC">
        <w:rPr>
          <w:rFonts w:ascii="Times New Roman" w:hAnsi="Times New Roman" w:cs="Times New Roman"/>
          <w:b/>
          <w:i/>
          <w:sz w:val="28"/>
          <w:szCs w:val="28"/>
        </w:rPr>
        <w:t>с современными требованиями развивающ</w:t>
      </w:r>
      <w:r w:rsidR="007204DC"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="009C34BC" w:rsidRPr="009C34BC">
        <w:rPr>
          <w:rFonts w:ascii="Times New Roman" w:hAnsi="Times New Roman" w:cs="Times New Roman"/>
          <w:b/>
          <w:i/>
          <w:sz w:val="28"/>
          <w:szCs w:val="28"/>
        </w:rPr>
        <w:t xml:space="preserve"> предметно-пространственн</w:t>
      </w:r>
      <w:r w:rsidR="007204DC"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="009C34BC" w:rsidRPr="009C34BC">
        <w:rPr>
          <w:rFonts w:ascii="Times New Roman" w:hAnsi="Times New Roman" w:cs="Times New Roman"/>
          <w:b/>
          <w:i/>
          <w:sz w:val="28"/>
          <w:szCs w:val="28"/>
        </w:rPr>
        <w:t xml:space="preserve"> сред</w:t>
      </w:r>
      <w:r w:rsidR="007204DC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 w:rsidR="009C34BC" w:rsidRPr="009C34BC">
        <w:rPr>
          <w:rFonts w:ascii="Times New Roman" w:hAnsi="Times New Roman" w:cs="Times New Roman"/>
          <w:b/>
          <w:i/>
          <w:sz w:val="28"/>
          <w:szCs w:val="28"/>
        </w:rPr>
        <w:t xml:space="preserve"> ДО</w:t>
      </w:r>
      <w:r w:rsidR="007204DC">
        <w:rPr>
          <w:rFonts w:ascii="Times New Roman" w:hAnsi="Times New Roman" w:cs="Times New Roman"/>
          <w:b/>
          <w:i/>
          <w:sz w:val="28"/>
          <w:szCs w:val="28"/>
        </w:rPr>
        <w:t>У</w:t>
      </w:r>
    </w:p>
    <w:p w:rsidR="001C5C94" w:rsidRDefault="009C34BC" w:rsidP="0089676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4BC">
        <w:rPr>
          <w:rFonts w:ascii="Times New Roman" w:hAnsi="Times New Roman" w:cs="Times New Roman"/>
          <w:b/>
          <w:i/>
          <w:sz w:val="28"/>
          <w:szCs w:val="28"/>
        </w:rPr>
        <w:t xml:space="preserve"> и обнов</w:t>
      </w:r>
      <w:r w:rsidR="007204DC">
        <w:rPr>
          <w:rFonts w:ascii="Times New Roman" w:hAnsi="Times New Roman" w:cs="Times New Roman"/>
          <w:b/>
          <w:i/>
          <w:sz w:val="28"/>
          <w:szCs w:val="28"/>
        </w:rPr>
        <w:t>ить</w:t>
      </w:r>
      <w:r w:rsidRPr="009C34BC">
        <w:rPr>
          <w:rFonts w:ascii="Times New Roman" w:hAnsi="Times New Roman" w:cs="Times New Roman"/>
          <w:b/>
          <w:i/>
          <w:sz w:val="28"/>
          <w:szCs w:val="28"/>
        </w:rPr>
        <w:t xml:space="preserve"> материально-те</w:t>
      </w:r>
      <w:r w:rsidR="007204DC">
        <w:rPr>
          <w:rFonts w:ascii="Times New Roman" w:hAnsi="Times New Roman" w:cs="Times New Roman"/>
          <w:b/>
          <w:i/>
          <w:sz w:val="28"/>
          <w:szCs w:val="28"/>
        </w:rPr>
        <w:t>хническое оснащение учреждения</w:t>
      </w:r>
    </w:p>
    <w:p w:rsidR="003471EE" w:rsidRPr="008F2A60" w:rsidRDefault="003471EE" w:rsidP="009C34BC">
      <w:pPr>
        <w:pStyle w:val="a3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985"/>
        <w:gridCol w:w="1701"/>
        <w:gridCol w:w="2409"/>
      </w:tblGrid>
      <w:tr w:rsidR="003471EE" w:rsidRPr="00110B56" w:rsidTr="00AA1D01">
        <w:tc>
          <w:tcPr>
            <w:tcW w:w="3652" w:type="dxa"/>
          </w:tcPr>
          <w:p w:rsidR="003471EE" w:rsidRPr="00110B56" w:rsidRDefault="003471EE" w:rsidP="00D30C4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3471EE" w:rsidRPr="00110B56" w:rsidRDefault="003471EE" w:rsidP="00D30C4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 и исполнители</w:t>
            </w:r>
          </w:p>
        </w:tc>
        <w:tc>
          <w:tcPr>
            <w:tcW w:w="1701" w:type="dxa"/>
          </w:tcPr>
          <w:p w:rsidR="003471EE" w:rsidRPr="00110B56" w:rsidRDefault="003471EE" w:rsidP="00D30C4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509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сроки (гг.)</w:t>
            </w:r>
          </w:p>
        </w:tc>
        <w:tc>
          <w:tcPr>
            <w:tcW w:w="2409" w:type="dxa"/>
          </w:tcPr>
          <w:p w:rsidR="003471EE" w:rsidRPr="00110B56" w:rsidRDefault="003471EE" w:rsidP="00D30C4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Ожидаемые  результаты</w:t>
            </w:r>
          </w:p>
        </w:tc>
      </w:tr>
      <w:tr w:rsidR="003471EE" w:rsidRPr="003E3509" w:rsidTr="00AA1D01">
        <w:tc>
          <w:tcPr>
            <w:tcW w:w="3652" w:type="dxa"/>
          </w:tcPr>
          <w:p w:rsidR="00896764" w:rsidRPr="00220E6C" w:rsidRDefault="00220E6C" w:rsidP="008F2A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6C">
              <w:rPr>
                <w:rStyle w:val="fontstyle01"/>
                <w:b w:val="0"/>
              </w:rPr>
              <w:t>Совершенствование</w:t>
            </w:r>
            <w:r w:rsidRPr="00220E6C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220E6C">
              <w:rPr>
                <w:rStyle w:val="fontstyle01"/>
                <w:b w:val="0"/>
              </w:rPr>
              <w:t>предметно</w:t>
            </w:r>
            <w:r>
              <w:rPr>
                <w:rStyle w:val="fontstyle01"/>
                <w:b w:val="0"/>
              </w:rPr>
              <w:t xml:space="preserve"> - </w:t>
            </w:r>
            <w:r w:rsidRPr="00220E6C">
              <w:rPr>
                <w:rStyle w:val="fontstyle01"/>
                <w:b w:val="0"/>
              </w:rPr>
              <w:t>развивающей среды в</w:t>
            </w:r>
            <w:r w:rsidR="002102A5">
              <w:rPr>
                <w:rStyle w:val="fontstyle01"/>
                <w:b w:val="0"/>
              </w:rPr>
              <w:t xml:space="preserve"> </w:t>
            </w:r>
            <w:r w:rsidRPr="00220E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F2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0E6C">
              <w:rPr>
                <w:rStyle w:val="fontstyle01"/>
                <w:rFonts w:ascii="Times New Roman" w:hAnsi="Times New Roman" w:cs="Times New Roman"/>
              </w:rPr>
              <w:t>:</w:t>
            </w:r>
            <w:r w:rsidRPr="00220E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220E6C">
              <w:rPr>
                <w:rStyle w:val="fontstyle01"/>
                <w:b w:val="0"/>
              </w:rPr>
              <w:t>- оборудование</w:t>
            </w:r>
            <w:r w:rsidR="002102A5">
              <w:rPr>
                <w:rStyle w:val="fontstyle01"/>
                <w:b w:val="0"/>
              </w:rPr>
              <w:t xml:space="preserve"> </w:t>
            </w:r>
            <w:r w:rsidRPr="00220E6C">
              <w:rPr>
                <w:rStyle w:val="fontstyle01"/>
                <w:b w:val="0"/>
              </w:rPr>
              <w:t>групповых</w:t>
            </w:r>
            <w:r w:rsidRPr="00220E6C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220E6C">
              <w:rPr>
                <w:rStyle w:val="fontstyle01"/>
                <w:b w:val="0"/>
              </w:rPr>
              <w:t>помещений и</w:t>
            </w:r>
            <w:r w:rsidR="002102A5">
              <w:rPr>
                <w:rStyle w:val="fontstyle01"/>
                <w:b w:val="0"/>
              </w:rPr>
              <w:t xml:space="preserve"> </w:t>
            </w:r>
            <w:r w:rsidRPr="00220E6C">
              <w:rPr>
                <w:rStyle w:val="fontstyle01"/>
                <w:b w:val="0"/>
              </w:rPr>
              <w:t>кабинетов</w:t>
            </w:r>
            <w:r w:rsidRPr="00220E6C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220E6C">
              <w:rPr>
                <w:rStyle w:val="fontstyle01"/>
                <w:b w:val="0"/>
              </w:rPr>
              <w:t>специалистов</w:t>
            </w:r>
            <w:r w:rsidR="002102A5">
              <w:rPr>
                <w:rStyle w:val="fontstyle01"/>
                <w:b w:val="0"/>
              </w:rPr>
              <w:t xml:space="preserve"> </w:t>
            </w:r>
            <w:r w:rsidRPr="00220E6C">
              <w:rPr>
                <w:rStyle w:val="fontstyle01"/>
                <w:b w:val="0"/>
              </w:rPr>
              <w:t>развивающими</w:t>
            </w:r>
            <w:r w:rsidRPr="00220E6C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220E6C">
              <w:rPr>
                <w:rStyle w:val="fontstyle01"/>
                <w:b w:val="0"/>
              </w:rPr>
              <w:t>пособиями,</w:t>
            </w:r>
            <w:r w:rsidR="002102A5">
              <w:rPr>
                <w:rStyle w:val="fontstyle01"/>
                <w:b w:val="0"/>
              </w:rPr>
              <w:t xml:space="preserve"> </w:t>
            </w:r>
            <w:r w:rsidRPr="00220E6C">
              <w:rPr>
                <w:rStyle w:val="fontstyle01"/>
                <w:b w:val="0"/>
              </w:rPr>
              <w:t>сюжетными</w:t>
            </w:r>
            <w:r w:rsidRPr="00220E6C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220E6C">
              <w:rPr>
                <w:rStyle w:val="fontstyle01"/>
                <w:b w:val="0"/>
              </w:rPr>
              <w:lastRenderedPageBreak/>
              <w:t>игрушками, играми</w:t>
            </w:r>
            <w:r w:rsidR="002102A5">
              <w:rPr>
                <w:rStyle w:val="fontstyle01"/>
                <w:b w:val="0"/>
              </w:rPr>
              <w:t xml:space="preserve"> </w:t>
            </w:r>
            <w:r w:rsidRPr="00220E6C">
              <w:rPr>
                <w:rStyle w:val="fontstyle01"/>
                <w:b w:val="0"/>
              </w:rPr>
              <w:t>развивающей</w:t>
            </w:r>
            <w:r w:rsidRPr="00220E6C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220E6C">
              <w:rPr>
                <w:rStyle w:val="fontstyle01"/>
                <w:b w:val="0"/>
              </w:rPr>
              <w:t>направленности;</w:t>
            </w:r>
            <w:r w:rsidRPr="00220E6C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220E6C">
              <w:rPr>
                <w:rStyle w:val="fontstyle01"/>
                <w:b w:val="0"/>
              </w:rPr>
              <w:t>- приобретение</w:t>
            </w:r>
            <w:r w:rsidR="002102A5">
              <w:rPr>
                <w:rStyle w:val="fontstyle01"/>
                <w:b w:val="0"/>
              </w:rPr>
              <w:t xml:space="preserve"> </w:t>
            </w:r>
            <w:r w:rsidRPr="00220E6C">
              <w:rPr>
                <w:rStyle w:val="fontstyle01"/>
                <w:b w:val="0"/>
              </w:rPr>
              <w:t>мебельного</w:t>
            </w:r>
            <w:r w:rsidRPr="00220E6C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220E6C">
              <w:rPr>
                <w:rStyle w:val="fontstyle01"/>
                <w:b w:val="0"/>
              </w:rPr>
              <w:t>оборудования для</w:t>
            </w:r>
            <w:r w:rsidRPr="00220E6C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220E6C">
              <w:rPr>
                <w:rStyle w:val="fontstyle01"/>
                <w:b w:val="0"/>
              </w:rPr>
              <w:t>сюжетно-ролевых игр;</w:t>
            </w:r>
            <w:r w:rsidRPr="00220E6C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220E6C">
              <w:rPr>
                <w:rStyle w:val="fontstyle01"/>
                <w:b w:val="0"/>
              </w:rPr>
              <w:t>- пополнение</w:t>
            </w:r>
            <w:r w:rsidRPr="00220E6C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220E6C">
              <w:rPr>
                <w:rStyle w:val="fontstyle01"/>
                <w:b w:val="0"/>
              </w:rPr>
              <w:t>программно</w:t>
            </w:r>
            <w:r>
              <w:rPr>
                <w:rStyle w:val="fontstyle01"/>
                <w:b w:val="0"/>
              </w:rPr>
              <w:t xml:space="preserve"> - </w:t>
            </w:r>
            <w:r w:rsidRPr="00220E6C">
              <w:rPr>
                <w:rStyle w:val="fontstyle01"/>
                <w:b w:val="0"/>
              </w:rPr>
              <w:t>методического,</w:t>
            </w:r>
            <w:r w:rsidRPr="00220E6C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220E6C">
              <w:rPr>
                <w:rStyle w:val="fontstyle01"/>
                <w:b w:val="0"/>
              </w:rPr>
              <w:t>методико</w:t>
            </w:r>
            <w:r>
              <w:rPr>
                <w:rStyle w:val="fontstyle01"/>
                <w:b w:val="0"/>
              </w:rPr>
              <w:t xml:space="preserve"> - </w:t>
            </w:r>
            <w:r w:rsidRPr="00220E6C">
              <w:rPr>
                <w:rStyle w:val="fontstyle01"/>
                <w:b w:val="0"/>
              </w:rPr>
              <w:t>дидактического и</w:t>
            </w:r>
            <w:r w:rsidRPr="00220E6C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220E6C">
              <w:rPr>
                <w:rStyle w:val="fontstyle01"/>
                <w:b w:val="0"/>
              </w:rPr>
              <w:t>диагностического</w:t>
            </w:r>
            <w:r w:rsidRPr="00220E6C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220E6C">
              <w:rPr>
                <w:rStyle w:val="fontstyle01"/>
                <w:b w:val="0"/>
              </w:rPr>
              <w:t>сопровождения</w:t>
            </w:r>
            <w:r w:rsidR="002102A5">
              <w:rPr>
                <w:rStyle w:val="fontstyle01"/>
                <w:b w:val="0"/>
              </w:rPr>
              <w:t xml:space="preserve"> </w:t>
            </w:r>
            <w:r w:rsidRPr="00220E6C">
              <w:rPr>
                <w:rStyle w:val="fontstyle01"/>
                <w:b w:val="0"/>
              </w:rPr>
              <w:t>образовательной</w:t>
            </w:r>
            <w:r w:rsidR="002102A5">
              <w:rPr>
                <w:rStyle w:val="fontstyle01"/>
                <w:b w:val="0"/>
              </w:rPr>
              <w:t xml:space="preserve"> </w:t>
            </w:r>
            <w:r w:rsidRPr="00220E6C">
              <w:rPr>
                <w:rStyle w:val="fontstyle01"/>
                <w:b w:val="0"/>
              </w:rPr>
              <w:t>программы,</w:t>
            </w:r>
            <w:r w:rsidR="002102A5">
              <w:rPr>
                <w:rStyle w:val="fontstyle01"/>
                <w:b w:val="0"/>
              </w:rPr>
              <w:t xml:space="preserve"> </w:t>
            </w:r>
            <w:r w:rsidRPr="00220E6C">
              <w:rPr>
                <w:rStyle w:val="fontstyle01"/>
                <w:b w:val="0"/>
              </w:rPr>
              <w:t>реализуемой в</w:t>
            </w:r>
            <w:r w:rsidR="003471EE" w:rsidRPr="00220E6C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2102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</w:tcPr>
          <w:p w:rsidR="003471EE" w:rsidRPr="00584063" w:rsidRDefault="003471EE" w:rsidP="00D30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</w:t>
            </w:r>
          </w:p>
          <w:p w:rsidR="003471EE" w:rsidRPr="00584063" w:rsidRDefault="003471EE" w:rsidP="00D30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3471EE" w:rsidRPr="00584063" w:rsidRDefault="003471EE" w:rsidP="00D30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8E7826" w:rsidRDefault="005A0473" w:rsidP="00D30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  <w:p w:rsidR="003471EE" w:rsidRPr="003E3509" w:rsidRDefault="005A0473" w:rsidP="00D30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АХЧ</w:t>
            </w:r>
          </w:p>
        </w:tc>
        <w:tc>
          <w:tcPr>
            <w:tcW w:w="1701" w:type="dxa"/>
          </w:tcPr>
          <w:p w:rsidR="003471EE" w:rsidRPr="003E3509" w:rsidRDefault="003471EE" w:rsidP="00D30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409" w:type="dxa"/>
          </w:tcPr>
          <w:p w:rsidR="003471EE" w:rsidRPr="005A0473" w:rsidRDefault="005A0473" w:rsidP="002102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73">
              <w:rPr>
                <w:rStyle w:val="fontstyle01"/>
                <w:b w:val="0"/>
              </w:rPr>
              <w:t xml:space="preserve">Предметно </w:t>
            </w:r>
            <w:r w:rsidR="002102A5">
              <w:rPr>
                <w:rStyle w:val="fontstyle01"/>
                <w:b w:val="0"/>
              </w:rPr>
              <w:t>–</w:t>
            </w:r>
            <w:r w:rsidRPr="005A0473">
              <w:rPr>
                <w:rStyle w:val="fontstyle01"/>
                <w:b w:val="0"/>
              </w:rPr>
              <w:t>развивающая</w:t>
            </w:r>
            <w:r w:rsidR="002102A5">
              <w:rPr>
                <w:rStyle w:val="fontstyle01"/>
                <w:b w:val="0"/>
              </w:rPr>
              <w:t xml:space="preserve"> </w:t>
            </w:r>
            <w:r w:rsidRPr="005A0473">
              <w:rPr>
                <w:rStyle w:val="fontstyle01"/>
                <w:b w:val="0"/>
              </w:rPr>
              <w:t>среда,</w:t>
            </w:r>
            <w:r w:rsidRPr="005A0473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5A0473">
              <w:rPr>
                <w:rStyle w:val="fontstyle01"/>
                <w:b w:val="0"/>
              </w:rPr>
              <w:t>соответствующая</w:t>
            </w:r>
            <w:r w:rsidRPr="005A0473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5A0473">
              <w:rPr>
                <w:rStyle w:val="fontstyle01"/>
                <w:b w:val="0"/>
              </w:rPr>
              <w:t>требованиям</w:t>
            </w:r>
            <w:r w:rsidRPr="005A0473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5A0473">
              <w:rPr>
                <w:rStyle w:val="fontstyle01"/>
                <w:b w:val="0"/>
              </w:rPr>
              <w:t>СанПиН и</w:t>
            </w:r>
            <w:r w:rsidRPr="005A0473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5A0473">
              <w:rPr>
                <w:rStyle w:val="fontstyle01"/>
                <w:b w:val="0"/>
              </w:rPr>
              <w:t>программы,</w:t>
            </w:r>
            <w:r w:rsidRPr="005A0473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5A0473">
              <w:rPr>
                <w:rStyle w:val="fontstyle01"/>
                <w:b w:val="0"/>
              </w:rPr>
              <w:t>реализуемой в</w:t>
            </w:r>
            <w:r w:rsidRPr="005A0473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5A0473">
              <w:rPr>
                <w:rStyle w:val="fontstyle01"/>
                <w:b w:val="0"/>
              </w:rPr>
              <w:lastRenderedPageBreak/>
              <w:t>ДО</w:t>
            </w:r>
            <w:r w:rsidR="002102A5">
              <w:rPr>
                <w:rStyle w:val="fontstyle01"/>
                <w:b w:val="0"/>
              </w:rPr>
              <w:t>У</w:t>
            </w:r>
            <w:r w:rsidRPr="005A0473">
              <w:rPr>
                <w:rStyle w:val="fontstyle01"/>
                <w:b w:val="0"/>
              </w:rPr>
              <w:t>,</w:t>
            </w:r>
            <w:r w:rsidRPr="005A0473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5A0473">
              <w:rPr>
                <w:rStyle w:val="fontstyle01"/>
                <w:b w:val="0"/>
              </w:rPr>
              <w:t>возрастным</w:t>
            </w:r>
            <w:r w:rsidRPr="005A0473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5A0473">
              <w:rPr>
                <w:rStyle w:val="fontstyle01"/>
                <w:b w:val="0"/>
              </w:rPr>
              <w:t>особенностям</w:t>
            </w:r>
            <w:r w:rsidRPr="005A0473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5A0473">
              <w:rPr>
                <w:rStyle w:val="fontstyle01"/>
                <w:b w:val="0"/>
              </w:rPr>
              <w:t>детей</w:t>
            </w:r>
          </w:p>
        </w:tc>
      </w:tr>
      <w:tr w:rsidR="00220E6C" w:rsidRPr="003E3509" w:rsidTr="00AA1D01">
        <w:tc>
          <w:tcPr>
            <w:tcW w:w="3652" w:type="dxa"/>
          </w:tcPr>
          <w:p w:rsidR="00220E6C" w:rsidRPr="000B626A" w:rsidRDefault="004463FF" w:rsidP="002102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A">
              <w:rPr>
                <w:rStyle w:val="fontstyle01"/>
                <w:b w:val="0"/>
              </w:rPr>
              <w:lastRenderedPageBreak/>
              <w:t>Совершенствование</w:t>
            </w:r>
            <w:r w:rsidRPr="000B626A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0B626A">
              <w:rPr>
                <w:rStyle w:val="fontstyle01"/>
                <w:b w:val="0"/>
              </w:rPr>
              <w:t>материально - технической базы</w:t>
            </w:r>
            <w:r w:rsidR="002102A5">
              <w:rPr>
                <w:rStyle w:val="fontstyle01"/>
                <w:b w:val="0"/>
              </w:rPr>
              <w:t xml:space="preserve"> </w:t>
            </w:r>
            <w:r w:rsidRPr="000B626A">
              <w:rPr>
                <w:rStyle w:val="fontstyle01"/>
                <w:b w:val="0"/>
              </w:rPr>
              <w:t>и предметно - развивающей среды</w:t>
            </w:r>
            <w:r w:rsidR="002102A5">
              <w:rPr>
                <w:rStyle w:val="fontstyle01"/>
                <w:b w:val="0"/>
              </w:rPr>
              <w:t xml:space="preserve"> </w:t>
            </w:r>
            <w:r w:rsidRPr="000B626A">
              <w:rPr>
                <w:rStyle w:val="fontstyle01"/>
                <w:b w:val="0"/>
              </w:rPr>
              <w:t>ДО</w:t>
            </w:r>
            <w:r w:rsidR="002102A5">
              <w:rPr>
                <w:rStyle w:val="fontstyle01"/>
                <w:b w:val="0"/>
              </w:rPr>
              <w:t xml:space="preserve">У </w:t>
            </w:r>
            <w:r w:rsidRPr="000B626A">
              <w:rPr>
                <w:rStyle w:val="fontstyle01"/>
                <w:b w:val="0"/>
              </w:rPr>
              <w:t>(своевременная</w:t>
            </w:r>
            <w:r w:rsidR="002102A5">
              <w:rPr>
                <w:rStyle w:val="fontstyle01"/>
                <w:b w:val="0"/>
              </w:rPr>
              <w:t xml:space="preserve"> з</w:t>
            </w:r>
            <w:r w:rsidRPr="000B626A">
              <w:rPr>
                <w:rStyle w:val="fontstyle01"/>
                <w:b w:val="0"/>
              </w:rPr>
              <w:t>амена изношенного</w:t>
            </w:r>
            <w:r w:rsidR="002102A5">
              <w:rPr>
                <w:rStyle w:val="fontstyle01"/>
                <w:b w:val="0"/>
              </w:rPr>
              <w:t xml:space="preserve"> </w:t>
            </w:r>
            <w:r w:rsidRPr="000B626A">
              <w:rPr>
                <w:rStyle w:val="fontstyle01"/>
                <w:b w:val="0"/>
              </w:rPr>
              <w:t>оборудования)</w:t>
            </w:r>
          </w:p>
        </w:tc>
        <w:tc>
          <w:tcPr>
            <w:tcW w:w="1985" w:type="dxa"/>
          </w:tcPr>
          <w:p w:rsidR="00D06720" w:rsidRPr="00584063" w:rsidRDefault="00D06720" w:rsidP="00D06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06720" w:rsidRPr="00584063" w:rsidRDefault="00D06720" w:rsidP="00D06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220E6C" w:rsidRPr="00584063" w:rsidRDefault="00D06720" w:rsidP="00D06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220E6C" w:rsidRPr="00110B56" w:rsidRDefault="00220E6C" w:rsidP="00D30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20E6C" w:rsidRPr="00D06720" w:rsidRDefault="00D06720" w:rsidP="00D30C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20">
              <w:rPr>
                <w:rStyle w:val="fontstyle01"/>
                <w:b w:val="0"/>
              </w:rPr>
              <w:t>Ресурсное</w:t>
            </w:r>
            <w:r w:rsidRPr="00D06720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D06720">
              <w:rPr>
                <w:rStyle w:val="fontstyle01"/>
                <w:b w:val="0"/>
              </w:rPr>
              <w:t>обеспечение,</w:t>
            </w:r>
            <w:r w:rsidRPr="00D06720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D06720">
              <w:rPr>
                <w:rStyle w:val="fontstyle01"/>
                <w:b w:val="0"/>
              </w:rPr>
              <w:t>выполнение</w:t>
            </w:r>
            <w:r w:rsidRPr="00D06720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D06720">
              <w:rPr>
                <w:rStyle w:val="fontstyle01"/>
                <w:b w:val="0"/>
              </w:rPr>
              <w:t>требований</w:t>
            </w:r>
            <w:r w:rsidRPr="00D06720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D06720">
              <w:rPr>
                <w:rStyle w:val="fontstyle01"/>
                <w:b w:val="0"/>
              </w:rPr>
              <w:t>СанПиН</w:t>
            </w:r>
          </w:p>
        </w:tc>
      </w:tr>
      <w:tr w:rsidR="00220E6C" w:rsidRPr="003E3509" w:rsidTr="00AA1D01">
        <w:tc>
          <w:tcPr>
            <w:tcW w:w="3652" w:type="dxa"/>
          </w:tcPr>
          <w:p w:rsidR="00220E6C" w:rsidRPr="00D06720" w:rsidRDefault="00D06720" w:rsidP="00D30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720">
              <w:rPr>
                <w:rStyle w:val="fontstyle01"/>
                <w:b w:val="0"/>
              </w:rPr>
              <w:t>Осуществление</w:t>
            </w:r>
            <w:r w:rsidR="002102A5">
              <w:rPr>
                <w:rStyle w:val="fontstyle01"/>
                <w:b w:val="0"/>
              </w:rPr>
              <w:t xml:space="preserve"> </w:t>
            </w:r>
            <w:r w:rsidRPr="00D06720">
              <w:rPr>
                <w:rStyle w:val="fontstyle01"/>
                <w:b w:val="0"/>
              </w:rPr>
              <w:t>программы</w:t>
            </w:r>
            <w:r w:rsidRPr="00D06720">
              <w:rPr>
                <w:rFonts w:ascii="TimesNewRomanPS-BoldMT" w:hAnsi="TimesNewRomanPS-BoldMT"/>
                <w:bCs/>
                <w:color w:val="000000"/>
              </w:rPr>
              <w:br/>
            </w:r>
            <w:r w:rsidRPr="00D06720">
              <w:rPr>
                <w:rStyle w:val="fontstyle01"/>
                <w:b w:val="0"/>
              </w:rPr>
              <w:t>производственного</w:t>
            </w:r>
            <w:r w:rsidR="002102A5">
              <w:rPr>
                <w:rStyle w:val="fontstyle01"/>
                <w:b w:val="0"/>
              </w:rPr>
              <w:t xml:space="preserve"> </w:t>
            </w:r>
            <w:r w:rsidRPr="00D06720">
              <w:rPr>
                <w:rStyle w:val="fontstyle01"/>
                <w:b w:val="0"/>
              </w:rPr>
              <w:t>контроля</w:t>
            </w:r>
          </w:p>
        </w:tc>
        <w:tc>
          <w:tcPr>
            <w:tcW w:w="1985" w:type="dxa"/>
          </w:tcPr>
          <w:p w:rsidR="00220E6C" w:rsidRPr="00D06720" w:rsidRDefault="00D06720" w:rsidP="00DB01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DB0119"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r w:rsidR="00DC7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0119">
              <w:rPr>
                <w:rFonts w:ascii="Times New Roman" w:hAnsi="Times New Roman" w:cs="Times New Roman"/>
                <w:sz w:val="24"/>
                <w:szCs w:val="24"/>
              </w:rPr>
              <w:t>заведующего по АХЧ</w:t>
            </w:r>
          </w:p>
        </w:tc>
        <w:tc>
          <w:tcPr>
            <w:tcW w:w="1701" w:type="dxa"/>
          </w:tcPr>
          <w:p w:rsidR="00220E6C" w:rsidRPr="00D06720" w:rsidRDefault="00896764" w:rsidP="00D30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409" w:type="dxa"/>
          </w:tcPr>
          <w:p w:rsidR="00220E6C" w:rsidRPr="00D06720" w:rsidRDefault="00D06720" w:rsidP="00D30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720">
              <w:rPr>
                <w:rStyle w:val="fontstyle01"/>
                <w:b w:val="0"/>
              </w:rPr>
              <w:t>Результаты</w:t>
            </w:r>
            <w:r w:rsidRPr="00D06720">
              <w:rPr>
                <w:rFonts w:ascii="TimesNewRomanPS-BoldMT" w:hAnsi="TimesNewRomanPS-BoldMT"/>
                <w:bCs/>
                <w:color w:val="000000"/>
              </w:rPr>
              <w:br/>
            </w:r>
            <w:r w:rsidRPr="00D06720">
              <w:rPr>
                <w:rStyle w:val="fontstyle01"/>
                <w:b w:val="0"/>
              </w:rPr>
              <w:t>контроля</w:t>
            </w:r>
          </w:p>
        </w:tc>
      </w:tr>
      <w:tr w:rsidR="00220E6C" w:rsidRPr="003E3509" w:rsidTr="00AA1D01">
        <w:tc>
          <w:tcPr>
            <w:tcW w:w="3652" w:type="dxa"/>
          </w:tcPr>
          <w:p w:rsidR="00220E6C" w:rsidRPr="00584063" w:rsidRDefault="00D06720" w:rsidP="00D30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соответствия развивающей предметно-пространственной среды требованиям ФГОС ДО и СанПин</w:t>
            </w:r>
          </w:p>
        </w:tc>
        <w:tc>
          <w:tcPr>
            <w:tcW w:w="1985" w:type="dxa"/>
          </w:tcPr>
          <w:p w:rsidR="00D06720" w:rsidRPr="00584063" w:rsidRDefault="00D06720" w:rsidP="00D06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06720" w:rsidRPr="00584063" w:rsidRDefault="00D06720" w:rsidP="00D06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220E6C" w:rsidRPr="00584063" w:rsidRDefault="00D06720" w:rsidP="00D06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220E6C" w:rsidRPr="00110B56" w:rsidRDefault="00896764" w:rsidP="00D30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409" w:type="dxa"/>
          </w:tcPr>
          <w:p w:rsidR="00220E6C" w:rsidRDefault="00896764" w:rsidP="00D30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0473">
              <w:rPr>
                <w:rStyle w:val="fontstyle01"/>
                <w:b w:val="0"/>
              </w:rPr>
              <w:t xml:space="preserve">Предметно </w:t>
            </w:r>
            <w:r w:rsidR="002102A5">
              <w:rPr>
                <w:rStyle w:val="fontstyle01"/>
                <w:b w:val="0"/>
              </w:rPr>
              <w:t>–</w:t>
            </w:r>
            <w:r w:rsidRPr="005A0473">
              <w:rPr>
                <w:rStyle w:val="fontstyle01"/>
                <w:b w:val="0"/>
              </w:rPr>
              <w:t>развивающая</w:t>
            </w:r>
            <w:r w:rsidR="002102A5">
              <w:rPr>
                <w:rStyle w:val="fontstyle01"/>
                <w:b w:val="0"/>
              </w:rPr>
              <w:t xml:space="preserve"> </w:t>
            </w:r>
            <w:r w:rsidRPr="005A0473">
              <w:rPr>
                <w:rStyle w:val="fontstyle01"/>
                <w:b w:val="0"/>
              </w:rPr>
              <w:t>среда,</w:t>
            </w:r>
            <w:r w:rsidRPr="005A0473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5A0473">
              <w:rPr>
                <w:rStyle w:val="fontstyle01"/>
                <w:b w:val="0"/>
              </w:rPr>
              <w:t>соответствующая</w:t>
            </w:r>
            <w:r w:rsidRPr="005A0473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5A0473">
              <w:rPr>
                <w:rStyle w:val="fontstyle01"/>
                <w:b w:val="0"/>
              </w:rPr>
              <w:t>требованиям</w:t>
            </w:r>
            <w:r>
              <w:rPr>
                <w:rStyle w:val="fontstyle01"/>
                <w:b w:val="0"/>
              </w:rPr>
              <w:t xml:space="preserve"> ФГОС ДО и</w:t>
            </w:r>
            <w:r w:rsidR="002102A5">
              <w:rPr>
                <w:rStyle w:val="fontstyle01"/>
                <w:b w:val="0"/>
              </w:rPr>
              <w:t xml:space="preserve"> </w:t>
            </w:r>
            <w:r w:rsidRPr="005A0473">
              <w:rPr>
                <w:rStyle w:val="fontstyle01"/>
                <w:b w:val="0"/>
              </w:rPr>
              <w:t>СанПиН</w:t>
            </w:r>
          </w:p>
        </w:tc>
      </w:tr>
      <w:tr w:rsidR="00824171" w:rsidRPr="003E3509" w:rsidTr="00AA1D01">
        <w:tc>
          <w:tcPr>
            <w:tcW w:w="3652" w:type="dxa"/>
          </w:tcPr>
          <w:p w:rsidR="00824171" w:rsidRDefault="00824171" w:rsidP="00D30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на территории детского сада спортивную площадку, соответствующую современным требованиям</w:t>
            </w:r>
          </w:p>
        </w:tc>
        <w:tc>
          <w:tcPr>
            <w:tcW w:w="1985" w:type="dxa"/>
          </w:tcPr>
          <w:p w:rsidR="00824171" w:rsidRPr="00584063" w:rsidRDefault="00824171" w:rsidP="00D06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заведующего по АХЧ, старший воспитатель</w:t>
            </w:r>
          </w:p>
        </w:tc>
        <w:tc>
          <w:tcPr>
            <w:tcW w:w="1701" w:type="dxa"/>
          </w:tcPr>
          <w:p w:rsidR="00824171" w:rsidRDefault="002527BA" w:rsidP="00D30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409" w:type="dxa"/>
          </w:tcPr>
          <w:p w:rsidR="00824171" w:rsidRPr="005A0473" w:rsidRDefault="00824171" w:rsidP="00D30C40">
            <w:pPr>
              <w:pStyle w:val="a3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Оборудованная спортивная площадка, соответствующая современным  требованиям</w:t>
            </w:r>
          </w:p>
        </w:tc>
      </w:tr>
      <w:tr w:rsidR="00824171" w:rsidRPr="003E3509" w:rsidTr="00AA1D01">
        <w:tc>
          <w:tcPr>
            <w:tcW w:w="3652" w:type="dxa"/>
          </w:tcPr>
          <w:p w:rsidR="00824171" w:rsidRDefault="00824171" w:rsidP="00D30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дополнительных развивающих зон в холлах и коридорах ДОО («Шахматное королевство», сенсорного развития</w:t>
            </w:r>
            <w:r w:rsidR="002527BA">
              <w:rPr>
                <w:rFonts w:ascii="Times New Roman" w:hAnsi="Times New Roman" w:cs="Times New Roman"/>
                <w:sz w:val="24"/>
                <w:szCs w:val="24"/>
              </w:rPr>
              <w:t>, художественных промыслов России), выставочного мини-зала для совместных творческих работ детей и их родителей</w:t>
            </w:r>
          </w:p>
        </w:tc>
        <w:tc>
          <w:tcPr>
            <w:tcW w:w="1985" w:type="dxa"/>
          </w:tcPr>
          <w:p w:rsidR="00824171" w:rsidRPr="00584063" w:rsidRDefault="00824171" w:rsidP="00D06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заведующего по АХЧ, старший воспитатель</w:t>
            </w:r>
            <w:r w:rsidR="002527BA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1701" w:type="dxa"/>
          </w:tcPr>
          <w:p w:rsidR="00824171" w:rsidRDefault="002527BA" w:rsidP="00D30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409" w:type="dxa"/>
          </w:tcPr>
          <w:p w:rsidR="00824171" w:rsidRDefault="002527BA" w:rsidP="00D30C40">
            <w:pPr>
              <w:pStyle w:val="a3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Оборудованные дополнительные развивающие зоны в коридорах и холлах ДО</w:t>
            </w:r>
            <w:r w:rsidR="00C94143">
              <w:rPr>
                <w:rStyle w:val="fontstyle01"/>
                <w:b w:val="0"/>
              </w:rPr>
              <w:t>У</w:t>
            </w:r>
          </w:p>
        </w:tc>
      </w:tr>
      <w:tr w:rsidR="002527BA" w:rsidRPr="003E3509" w:rsidTr="00AA1D01">
        <w:tc>
          <w:tcPr>
            <w:tcW w:w="3652" w:type="dxa"/>
          </w:tcPr>
          <w:p w:rsidR="002527BA" w:rsidRDefault="002527BA" w:rsidP="008F2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развивающих зон в коридорах и холлах ДО</w:t>
            </w:r>
            <w:r w:rsidR="008F2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«Русская изба», мин -</w:t>
            </w:r>
            <w:r w:rsidR="008F2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галерея, «ПДД и ОБЖ», «Поляна сказок», «Моя малая Родина»)</w:t>
            </w:r>
          </w:p>
        </w:tc>
        <w:tc>
          <w:tcPr>
            <w:tcW w:w="1985" w:type="dxa"/>
          </w:tcPr>
          <w:p w:rsidR="002527BA" w:rsidRPr="00584063" w:rsidRDefault="002527BA" w:rsidP="00D06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заведующего по АХЧ, старший воспитатель, педагоги</w:t>
            </w:r>
          </w:p>
        </w:tc>
        <w:tc>
          <w:tcPr>
            <w:tcW w:w="1701" w:type="dxa"/>
          </w:tcPr>
          <w:p w:rsidR="002527BA" w:rsidRDefault="002527BA" w:rsidP="00D30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409" w:type="dxa"/>
          </w:tcPr>
          <w:p w:rsidR="002527BA" w:rsidRDefault="002527BA" w:rsidP="00D30C40">
            <w:pPr>
              <w:pStyle w:val="a3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Модернизированные развивающие зоны</w:t>
            </w:r>
          </w:p>
        </w:tc>
      </w:tr>
    </w:tbl>
    <w:p w:rsidR="002102A5" w:rsidRDefault="002102A5" w:rsidP="00896764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9611B" w:rsidRDefault="00E9611B" w:rsidP="00896764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9611B" w:rsidRDefault="00E9611B" w:rsidP="00896764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9611B" w:rsidRDefault="00E9611B" w:rsidP="00896764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9611B" w:rsidRPr="002102A5" w:rsidRDefault="00E9611B" w:rsidP="00896764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E7826" w:rsidRDefault="00E9611B" w:rsidP="00E9611B">
      <w:pPr>
        <w:pStyle w:val="a3"/>
        <w:ind w:left="206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6. </w:t>
      </w:r>
      <w:r w:rsidR="001C5C94" w:rsidRPr="001C5C94">
        <w:rPr>
          <w:rFonts w:ascii="Times New Roman" w:hAnsi="Times New Roman" w:cs="Times New Roman"/>
          <w:b/>
          <w:i/>
          <w:sz w:val="28"/>
          <w:szCs w:val="28"/>
        </w:rPr>
        <w:t>Вве</w:t>
      </w:r>
      <w:r w:rsidR="000A5053">
        <w:rPr>
          <w:rFonts w:ascii="Times New Roman" w:hAnsi="Times New Roman" w:cs="Times New Roman"/>
          <w:b/>
          <w:i/>
          <w:sz w:val="28"/>
          <w:szCs w:val="28"/>
        </w:rPr>
        <w:t>сти в ДОУ</w:t>
      </w:r>
      <w:r w:rsidR="001C5C94" w:rsidRPr="001C5C94">
        <w:rPr>
          <w:rFonts w:ascii="Times New Roman" w:hAnsi="Times New Roman" w:cs="Times New Roman"/>
          <w:b/>
          <w:i/>
          <w:sz w:val="28"/>
          <w:szCs w:val="28"/>
        </w:rPr>
        <w:t xml:space="preserve"> дополнительно</w:t>
      </w:r>
      <w:r w:rsidR="000A505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1C5C94" w:rsidRPr="001C5C94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</w:t>
      </w:r>
      <w:r w:rsidR="000A505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1C5C94" w:rsidRPr="001C5C9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1C5C94" w:rsidRDefault="001C5C94" w:rsidP="008E7826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5C94">
        <w:rPr>
          <w:rFonts w:ascii="Times New Roman" w:hAnsi="Times New Roman" w:cs="Times New Roman"/>
          <w:b/>
          <w:i/>
          <w:sz w:val="28"/>
          <w:szCs w:val="28"/>
        </w:rPr>
        <w:t>услуг</w:t>
      </w:r>
      <w:r w:rsidR="000A505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C5C94">
        <w:rPr>
          <w:rFonts w:ascii="Times New Roman" w:hAnsi="Times New Roman" w:cs="Times New Roman"/>
          <w:b/>
          <w:i/>
          <w:sz w:val="28"/>
          <w:szCs w:val="28"/>
        </w:rPr>
        <w:t xml:space="preserve"> доступны</w:t>
      </w:r>
      <w:r w:rsidR="000A505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1C5C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5053">
        <w:rPr>
          <w:rFonts w:ascii="Times New Roman" w:hAnsi="Times New Roman" w:cs="Times New Roman"/>
          <w:b/>
          <w:i/>
          <w:sz w:val="28"/>
          <w:szCs w:val="28"/>
        </w:rPr>
        <w:t>для широких групп воспитанников</w:t>
      </w:r>
    </w:p>
    <w:p w:rsidR="008B7CFB" w:rsidRPr="00C94143" w:rsidRDefault="008B7CFB" w:rsidP="00896764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985"/>
        <w:gridCol w:w="1701"/>
        <w:gridCol w:w="2409"/>
      </w:tblGrid>
      <w:tr w:rsidR="008B7CFB" w:rsidRPr="00110B56" w:rsidTr="00C94143">
        <w:tc>
          <w:tcPr>
            <w:tcW w:w="3652" w:type="dxa"/>
          </w:tcPr>
          <w:p w:rsidR="008B7CFB" w:rsidRPr="00110B56" w:rsidRDefault="008B7CFB" w:rsidP="00D30C4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8B7CFB" w:rsidRPr="00110B56" w:rsidRDefault="008B7CFB" w:rsidP="00D30C4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 и исполнители</w:t>
            </w:r>
          </w:p>
        </w:tc>
        <w:tc>
          <w:tcPr>
            <w:tcW w:w="1701" w:type="dxa"/>
          </w:tcPr>
          <w:p w:rsidR="008B7CFB" w:rsidRPr="00110B56" w:rsidRDefault="008B7CFB" w:rsidP="00D30C4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509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сроки (гг.)</w:t>
            </w:r>
          </w:p>
        </w:tc>
        <w:tc>
          <w:tcPr>
            <w:tcW w:w="2409" w:type="dxa"/>
          </w:tcPr>
          <w:p w:rsidR="008B7CFB" w:rsidRPr="00110B56" w:rsidRDefault="008B7CFB" w:rsidP="00D30C4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Ожидаемые  результаты</w:t>
            </w:r>
          </w:p>
        </w:tc>
      </w:tr>
      <w:tr w:rsidR="008B7CFB" w:rsidRPr="003E3509" w:rsidTr="00C94143">
        <w:tc>
          <w:tcPr>
            <w:tcW w:w="3652" w:type="dxa"/>
          </w:tcPr>
          <w:p w:rsidR="008B7CFB" w:rsidRPr="00584063" w:rsidRDefault="008B7CFB" w:rsidP="00D30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Мониторинговые</w:t>
            </w:r>
          </w:p>
          <w:p w:rsidR="008B7CFB" w:rsidRPr="00584063" w:rsidRDefault="00D640B9" w:rsidP="00D30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B7CFB" w:rsidRPr="00584063">
              <w:rPr>
                <w:rFonts w:ascii="Times New Roman" w:hAnsi="Times New Roman" w:cs="Times New Roman"/>
                <w:sz w:val="24"/>
                <w:szCs w:val="24"/>
              </w:rPr>
              <w:t>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(анкетирование) </w:t>
            </w:r>
            <w:r w:rsidR="008B7CFB" w:rsidRPr="00584063">
              <w:rPr>
                <w:rFonts w:ascii="Times New Roman" w:hAnsi="Times New Roman" w:cs="Times New Roman"/>
                <w:sz w:val="24"/>
                <w:szCs w:val="24"/>
              </w:rPr>
              <w:t>по выявлению</w:t>
            </w:r>
          </w:p>
          <w:p w:rsidR="008B7CFB" w:rsidRPr="003E3509" w:rsidRDefault="00D640B9" w:rsidP="008F2A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запросов родителей (законных представителей) воспитанников ДО</w:t>
            </w:r>
            <w:r w:rsidR="008F2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образовательных услуг в рамках дополнительного образования (на бесплатной и платной основе)</w:t>
            </w:r>
          </w:p>
        </w:tc>
        <w:tc>
          <w:tcPr>
            <w:tcW w:w="1985" w:type="dxa"/>
          </w:tcPr>
          <w:p w:rsidR="008B7CFB" w:rsidRPr="00584063" w:rsidRDefault="008B7CFB" w:rsidP="00D30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8B7CFB" w:rsidRPr="00584063" w:rsidRDefault="008B7CFB" w:rsidP="00D30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8B7CFB" w:rsidRPr="00584063" w:rsidRDefault="008B7CFB" w:rsidP="00D30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8B7CFB" w:rsidRPr="003E3509" w:rsidRDefault="00D640B9" w:rsidP="00D30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8B7CFB" w:rsidRPr="003E3509" w:rsidRDefault="008B7CFB" w:rsidP="00D30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409" w:type="dxa"/>
          </w:tcPr>
          <w:p w:rsidR="008B7CFB" w:rsidRPr="003E3509" w:rsidRDefault="00D640B9" w:rsidP="00D30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мониторинговых исследований</w:t>
            </w:r>
          </w:p>
        </w:tc>
      </w:tr>
      <w:tr w:rsidR="00DE34D4" w:rsidRPr="003E3509" w:rsidTr="00C94143">
        <w:tc>
          <w:tcPr>
            <w:tcW w:w="3652" w:type="dxa"/>
          </w:tcPr>
          <w:p w:rsidR="00DE34D4" w:rsidRPr="00584063" w:rsidRDefault="00DE34D4" w:rsidP="00D30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бесплатных кружков (по запросам родителей) различной направленности</w:t>
            </w:r>
          </w:p>
        </w:tc>
        <w:tc>
          <w:tcPr>
            <w:tcW w:w="1985" w:type="dxa"/>
          </w:tcPr>
          <w:p w:rsidR="00DE34D4" w:rsidRPr="00584063" w:rsidRDefault="00DE34D4" w:rsidP="00DE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E34D4" w:rsidRPr="00584063" w:rsidRDefault="00DE34D4" w:rsidP="00DE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DE34D4" w:rsidRPr="00584063" w:rsidRDefault="00DE34D4" w:rsidP="00DE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DE34D4" w:rsidRPr="00584063" w:rsidRDefault="00DE34D4" w:rsidP="00DE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DE34D4" w:rsidRPr="00110B56" w:rsidRDefault="00DE34D4" w:rsidP="00D30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409" w:type="dxa"/>
          </w:tcPr>
          <w:p w:rsidR="00DE34D4" w:rsidRDefault="00DE34D4" w:rsidP="00D30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бесплатных кружков: (приблизительная доля)</w:t>
            </w:r>
          </w:p>
          <w:p w:rsidR="00DE34D4" w:rsidRDefault="00DE34D4" w:rsidP="00D30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Физкультурно-оздоровительной направленности – 1;</w:t>
            </w:r>
          </w:p>
          <w:p w:rsidR="00DE34D4" w:rsidRDefault="00DE34D4" w:rsidP="00DE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Художественно-эстетической направленности -1</w:t>
            </w:r>
          </w:p>
        </w:tc>
      </w:tr>
      <w:tr w:rsidR="00DE34D4" w:rsidRPr="003E3509" w:rsidTr="00C94143">
        <w:tc>
          <w:tcPr>
            <w:tcW w:w="3652" w:type="dxa"/>
          </w:tcPr>
          <w:p w:rsidR="00DE34D4" w:rsidRPr="00584063" w:rsidRDefault="00DE34D4" w:rsidP="00DE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платных кружков (по запросам родителей) различной направленности</w:t>
            </w:r>
          </w:p>
        </w:tc>
        <w:tc>
          <w:tcPr>
            <w:tcW w:w="1985" w:type="dxa"/>
          </w:tcPr>
          <w:p w:rsidR="00DE34D4" w:rsidRPr="00584063" w:rsidRDefault="00DE34D4" w:rsidP="00DE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E34D4" w:rsidRPr="00584063" w:rsidRDefault="00DE34D4" w:rsidP="00DE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DE34D4" w:rsidRPr="00584063" w:rsidRDefault="00DE34D4" w:rsidP="00DE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DE34D4" w:rsidRPr="00584063" w:rsidRDefault="00DE34D4" w:rsidP="00DE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C94143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701" w:type="dxa"/>
          </w:tcPr>
          <w:p w:rsidR="00DE34D4" w:rsidRPr="00110B56" w:rsidRDefault="00DE34D4" w:rsidP="00DE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409" w:type="dxa"/>
          </w:tcPr>
          <w:p w:rsidR="00C94143" w:rsidRDefault="00DE34D4" w:rsidP="00DE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платных кружков: </w:t>
            </w:r>
          </w:p>
          <w:p w:rsidR="00C94143" w:rsidRDefault="00C94143" w:rsidP="00DE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D4" w:rsidRDefault="00DE34D4" w:rsidP="00DE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(приблизительная доля)</w:t>
            </w:r>
          </w:p>
          <w:p w:rsidR="00DE34D4" w:rsidRDefault="00DE34D4" w:rsidP="00DE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Физкультурно-оздоровительной направленности – 2;</w:t>
            </w:r>
          </w:p>
          <w:p w:rsidR="00DE34D4" w:rsidRDefault="00DE34D4" w:rsidP="00DE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Художественно-эстетической направленности -2;</w:t>
            </w:r>
          </w:p>
          <w:p w:rsidR="00140C95" w:rsidRDefault="000671A9" w:rsidP="00DE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Интеллектуальной направленности </w:t>
            </w:r>
            <w:r w:rsidR="00140C95"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</w:p>
        </w:tc>
      </w:tr>
      <w:tr w:rsidR="00140C95" w:rsidRPr="003E3509" w:rsidTr="00C94143">
        <w:tc>
          <w:tcPr>
            <w:tcW w:w="3652" w:type="dxa"/>
          </w:tcPr>
          <w:p w:rsidR="00140C95" w:rsidRDefault="00140C95" w:rsidP="002102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b w:val="0"/>
              </w:rPr>
              <w:t xml:space="preserve">Организация </w:t>
            </w:r>
            <w:r w:rsidRPr="000B626A">
              <w:rPr>
                <w:rStyle w:val="fontstyle01"/>
                <w:b w:val="0"/>
              </w:rPr>
              <w:t>материально - технической базы</w:t>
            </w:r>
            <w:r w:rsidR="002102A5">
              <w:rPr>
                <w:rStyle w:val="fontstyle01"/>
                <w:b w:val="0"/>
              </w:rPr>
              <w:t xml:space="preserve"> </w:t>
            </w:r>
            <w:r w:rsidRPr="000B626A">
              <w:rPr>
                <w:rStyle w:val="fontstyle01"/>
                <w:b w:val="0"/>
              </w:rPr>
              <w:t>и предметно - развивающей среды</w:t>
            </w:r>
            <w:r w:rsidR="002102A5">
              <w:rPr>
                <w:rStyle w:val="fontstyle01"/>
                <w:b w:val="0"/>
              </w:rPr>
              <w:t xml:space="preserve"> </w:t>
            </w:r>
            <w:r w:rsidRPr="000B626A">
              <w:rPr>
                <w:rStyle w:val="fontstyle01"/>
                <w:b w:val="0"/>
              </w:rPr>
              <w:t>ДО</w:t>
            </w:r>
            <w:r w:rsidR="002102A5">
              <w:rPr>
                <w:rStyle w:val="fontstyle01"/>
                <w:b w:val="0"/>
              </w:rPr>
              <w:t xml:space="preserve">У для осуществления </w:t>
            </w:r>
            <w:r>
              <w:rPr>
                <w:rStyle w:val="fontstyle01"/>
                <w:b w:val="0"/>
              </w:rPr>
              <w:t>дополнительного образования</w:t>
            </w:r>
          </w:p>
        </w:tc>
        <w:tc>
          <w:tcPr>
            <w:tcW w:w="1985" w:type="dxa"/>
          </w:tcPr>
          <w:p w:rsidR="00140C95" w:rsidRPr="00584063" w:rsidRDefault="00140C95" w:rsidP="0014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140C95" w:rsidRPr="00584063" w:rsidRDefault="00140C95" w:rsidP="0014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140C95" w:rsidRPr="00584063" w:rsidRDefault="00140C95" w:rsidP="0014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063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140C95" w:rsidRPr="00584063" w:rsidRDefault="00140C95" w:rsidP="002102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102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по АХЧ</w:t>
            </w:r>
          </w:p>
        </w:tc>
        <w:tc>
          <w:tcPr>
            <w:tcW w:w="1701" w:type="dxa"/>
          </w:tcPr>
          <w:p w:rsidR="00140C95" w:rsidRPr="00110B56" w:rsidRDefault="00140C95" w:rsidP="00DE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B5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409" w:type="dxa"/>
          </w:tcPr>
          <w:p w:rsidR="00140C95" w:rsidRDefault="00140C95" w:rsidP="00DE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720">
              <w:rPr>
                <w:rStyle w:val="fontstyle01"/>
                <w:b w:val="0"/>
              </w:rPr>
              <w:t>Ресурсное</w:t>
            </w:r>
            <w:r w:rsidRPr="00D06720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D06720">
              <w:rPr>
                <w:rStyle w:val="fontstyle01"/>
                <w:b w:val="0"/>
              </w:rPr>
              <w:t>обеспечение,</w:t>
            </w:r>
            <w:r w:rsidRPr="00D06720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D06720">
              <w:rPr>
                <w:rStyle w:val="fontstyle01"/>
                <w:b w:val="0"/>
              </w:rPr>
              <w:t>выполнение</w:t>
            </w:r>
            <w:r w:rsidRPr="00D06720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D06720">
              <w:rPr>
                <w:rStyle w:val="fontstyle01"/>
                <w:b w:val="0"/>
              </w:rPr>
              <w:t>требований</w:t>
            </w:r>
            <w:r w:rsidRPr="00D06720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D06720">
              <w:rPr>
                <w:rStyle w:val="fontstyle01"/>
                <w:b w:val="0"/>
              </w:rPr>
              <w:t>СанПиН</w:t>
            </w:r>
            <w:r>
              <w:rPr>
                <w:rStyle w:val="fontstyle01"/>
                <w:b w:val="0"/>
              </w:rPr>
              <w:t>, ФГОС ДО</w:t>
            </w:r>
          </w:p>
        </w:tc>
      </w:tr>
    </w:tbl>
    <w:p w:rsidR="008B7CFB" w:rsidRDefault="008B7CFB" w:rsidP="00896764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9611B" w:rsidRDefault="00E9611B" w:rsidP="00896764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9611B" w:rsidRDefault="00E9611B" w:rsidP="00896764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9611B" w:rsidRDefault="00E9611B" w:rsidP="00896764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9611B" w:rsidRDefault="00E9611B" w:rsidP="00896764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9611B" w:rsidRDefault="00E9611B" w:rsidP="00896764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9611B" w:rsidRDefault="00E9611B" w:rsidP="00896764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9611B" w:rsidRPr="002102A5" w:rsidRDefault="00E9611B" w:rsidP="00896764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30C40" w:rsidRDefault="00D30C40" w:rsidP="00D30C4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0C40">
        <w:rPr>
          <w:rFonts w:ascii="Times New Roman" w:hAnsi="Times New Roman" w:cs="Times New Roman"/>
          <w:b/>
          <w:i/>
          <w:sz w:val="28"/>
          <w:szCs w:val="28"/>
        </w:rPr>
        <w:lastRenderedPageBreak/>
        <w:t>Управление ре</w:t>
      </w:r>
      <w:r w:rsidR="008B42B6">
        <w:rPr>
          <w:rFonts w:ascii="Times New Roman" w:hAnsi="Times New Roman" w:cs="Times New Roman"/>
          <w:b/>
          <w:i/>
          <w:sz w:val="28"/>
          <w:szCs w:val="28"/>
        </w:rPr>
        <w:t>ализацией Программы развития ДОУ</w:t>
      </w:r>
    </w:p>
    <w:p w:rsidR="00D30C40" w:rsidRPr="002102A5" w:rsidRDefault="00D30C40" w:rsidP="00D30C40">
      <w:pPr>
        <w:pStyle w:val="a3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D30C40" w:rsidRPr="00D30C40" w:rsidRDefault="00D30C40" w:rsidP="00D30C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C40">
        <w:rPr>
          <w:rFonts w:ascii="Times New Roman" w:hAnsi="Times New Roman" w:cs="Times New Roman"/>
          <w:sz w:val="28"/>
          <w:szCs w:val="28"/>
        </w:rPr>
        <w:t>Цели и задачи, которые ставит перед собой ДО</w:t>
      </w:r>
      <w:r w:rsidR="008B42B6">
        <w:rPr>
          <w:rFonts w:ascii="Times New Roman" w:hAnsi="Times New Roman" w:cs="Times New Roman"/>
          <w:sz w:val="28"/>
          <w:szCs w:val="28"/>
        </w:rPr>
        <w:t>У</w:t>
      </w:r>
      <w:r w:rsidRPr="00D30C40">
        <w:rPr>
          <w:rFonts w:ascii="Times New Roman" w:hAnsi="Times New Roman" w:cs="Times New Roman"/>
          <w:sz w:val="28"/>
          <w:szCs w:val="28"/>
        </w:rPr>
        <w:t>, могут быть достигнуты и реализованы полностью, либо в силу некоторых объективных причин, частично.</w:t>
      </w:r>
    </w:p>
    <w:p w:rsidR="00D30C40" w:rsidRDefault="00D30C40" w:rsidP="00D30C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C40">
        <w:rPr>
          <w:rFonts w:ascii="Times New Roman" w:hAnsi="Times New Roman" w:cs="Times New Roman"/>
          <w:sz w:val="28"/>
          <w:szCs w:val="28"/>
        </w:rPr>
        <w:t>Предполагается, что в процессе реализации Программы развития могут появляться новые, позитивные непрогнозируемые элементы – риски, появление которых предполагается отслеживать в период реализации Программы развития и фиксировать при управленческом</w:t>
      </w:r>
      <w:r w:rsidR="008B42B6">
        <w:rPr>
          <w:rFonts w:ascii="Times New Roman" w:hAnsi="Times New Roman" w:cs="Times New Roman"/>
          <w:sz w:val="28"/>
          <w:szCs w:val="28"/>
        </w:rPr>
        <w:t xml:space="preserve"> </w:t>
      </w:r>
      <w:r w:rsidRPr="00D30C40">
        <w:rPr>
          <w:rFonts w:ascii="Times New Roman" w:hAnsi="Times New Roman" w:cs="Times New Roman"/>
          <w:sz w:val="28"/>
          <w:szCs w:val="28"/>
        </w:rPr>
        <w:t xml:space="preserve"> анализе.</w:t>
      </w:r>
    </w:p>
    <w:p w:rsidR="008F2A60" w:rsidRPr="00203291" w:rsidRDefault="008F2A60" w:rsidP="00D30C40">
      <w:pPr>
        <w:pStyle w:val="a3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D30C40" w:rsidRPr="002102A5" w:rsidRDefault="00D30C40" w:rsidP="00D30C40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44"/>
        <w:gridCol w:w="4760"/>
      </w:tblGrid>
      <w:tr w:rsidR="00D30C40" w:rsidRPr="00D30C40" w:rsidTr="00D30C40">
        <w:tc>
          <w:tcPr>
            <w:tcW w:w="4917" w:type="dxa"/>
          </w:tcPr>
          <w:p w:rsidR="00D30C40" w:rsidRPr="008F2A60" w:rsidRDefault="00D30C40" w:rsidP="00D30C4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Возможные риски</w:t>
            </w:r>
          </w:p>
          <w:p w:rsidR="00D30C40" w:rsidRPr="008F2A60" w:rsidRDefault="00D30C40" w:rsidP="00D30C4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64" w:type="dxa"/>
          </w:tcPr>
          <w:p w:rsidR="00D30C40" w:rsidRPr="008F2A60" w:rsidRDefault="00D30C40" w:rsidP="00D30C4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Пути снижения рисков</w:t>
            </w:r>
          </w:p>
        </w:tc>
      </w:tr>
      <w:tr w:rsidR="00D30C40" w:rsidRPr="00D30C40" w:rsidTr="00D30C40">
        <w:tc>
          <w:tcPr>
            <w:tcW w:w="4917" w:type="dxa"/>
          </w:tcPr>
          <w:p w:rsidR="00203291" w:rsidRDefault="00D30C40" w:rsidP="0020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60">
              <w:rPr>
                <w:rFonts w:ascii="Times New Roman" w:hAnsi="Times New Roman" w:cs="Times New Roman"/>
                <w:sz w:val="24"/>
                <w:szCs w:val="24"/>
              </w:rPr>
              <w:t>Изменение штатного расписания ДО</w:t>
            </w:r>
            <w:r w:rsidR="008F2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203291" w:rsidRDefault="00D30C40" w:rsidP="0020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6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сокращения числа высококвалифицированных </w:t>
            </w:r>
          </w:p>
          <w:p w:rsidR="00D30C40" w:rsidRPr="008F2A60" w:rsidRDefault="00D30C40" w:rsidP="0020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60">
              <w:rPr>
                <w:rFonts w:ascii="Times New Roman" w:hAnsi="Times New Roman" w:cs="Times New Roman"/>
                <w:sz w:val="24"/>
                <w:szCs w:val="24"/>
              </w:rPr>
              <w:t>педагогических кадров</w:t>
            </w:r>
          </w:p>
        </w:tc>
        <w:tc>
          <w:tcPr>
            <w:tcW w:w="4864" w:type="dxa"/>
          </w:tcPr>
          <w:p w:rsidR="00D30C40" w:rsidRPr="008F2A60" w:rsidRDefault="00D30C40" w:rsidP="0020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60">
              <w:rPr>
                <w:rFonts w:ascii="Times New Roman" w:hAnsi="Times New Roman" w:cs="Times New Roman"/>
                <w:sz w:val="24"/>
                <w:szCs w:val="24"/>
              </w:rPr>
              <w:t>Привлечение кадровых служб района для поиска кандидатов на вакантные должности</w:t>
            </w:r>
          </w:p>
          <w:p w:rsidR="00D30C40" w:rsidRPr="008F2A60" w:rsidRDefault="00D30C40" w:rsidP="0020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40" w:rsidRPr="00D30C40" w:rsidTr="00D30C40">
        <w:tc>
          <w:tcPr>
            <w:tcW w:w="4917" w:type="dxa"/>
          </w:tcPr>
          <w:p w:rsidR="00D30C40" w:rsidRPr="008F2A60" w:rsidRDefault="00D30C40" w:rsidP="0020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60">
              <w:rPr>
                <w:rFonts w:ascii="Times New Roman" w:hAnsi="Times New Roman" w:cs="Times New Roman"/>
                <w:sz w:val="24"/>
                <w:szCs w:val="24"/>
              </w:rPr>
              <w:t>Изменения в приоритетах государственной политики в сфере образования могут стать причиной внеплановой коррекции частично реализованных мероприятий</w:t>
            </w:r>
          </w:p>
        </w:tc>
        <w:tc>
          <w:tcPr>
            <w:tcW w:w="4864" w:type="dxa"/>
          </w:tcPr>
          <w:p w:rsidR="00203291" w:rsidRDefault="00D30C40" w:rsidP="0020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60">
              <w:rPr>
                <w:rFonts w:ascii="Times New Roman" w:hAnsi="Times New Roman" w:cs="Times New Roman"/>
                <w:sz w:val="24"/>
                <w:szCs w:val="24"/>
              </w:rPr>
              <w:t>Коррекция приоритетных направлений развития ДО</w:t>
            </w:r>
            <w:r w:rsidR="008F2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A60">
              <w:rPr>
                <w:rFonts w:ascii="Times New Roman" w:hAnsi="Times New Roman" w:cs="Times New Roman"/>
                <w:sz w:val="24"/>
                <w:szCs w:val="24"/>
              </w:rPr>
              <w:t xml:space="preserve"> при сохранении </w:t>
            </w:r>
          </w:p>
          <w:p w:rsidR="00D30C40" w:rsidRPr="008F2A60" w:rsidRDefault="00D30C40" w:rsidP="0020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60">
              <w:rPr>
                <w:rFonts w:ascii="Times New Roman" w:hAnsi="Times New Roman" w:cs="Times New Roman"/>
                <w:sz w:val="24"/>
                <w:szCs w:val="24"/>
              </w:rPr>
              <w:t>основных целей и задач</w:t>
            </w:r>
          </w:p>
        </w:tc>
      </w:tr>
      <w:tr w:rsidR="00D30C40" w:rsidRPr="00D30C40" w:rsidTr="00D30C40">
        <w:tc>
          <w:tcPr>
            <w:tcW w:w="4917" w:type="dxa"/>
          </w:tcPr>
          <w:p w:rsidR="00D30C40" w:rsidRPr="008F2A60" w:rsidRDefault="00D30C40" w:rsidP="0020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60">
              <w:rPr>
                <w:rFonts w:ascii="Times New Roman" w:hAnsi="Times New Roman" w:cs="Times New Roman"/>
                <w:sz w:val="24"/>
                <w:szCs w:val="24"/>
              </w:rPr>
              <w:t>Недостаточность владения современными инновационными педагогическими технологиями у педагогов</w:t>
            </w:r>
          </w:p>
        </w:tc>
        <w:tc>
          <w:tcPr>
            <w:tcW w:w="4864" w:type="dxa"/>
          </w:tcPr>
          <w:p w:rsidR="00D30C40" w:rsidRPr="008F2A60" w:rsidRDefault="00D30C40" w:rsidP="0020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60">
              <w:rPr>
                <w:rFonts w:ascii="Times New Roman" w:hAnsi="Times New Roman" w:cs="Times New Roman"/>
                <w:sz w:val="24"/>
                <w:szCs w:val="24"/>
              </w:rPr>
              <w:t>Внедрение моделей непрерывного профессионального образования в рамках деятельности ресурсных площадок (центров)</w:t>
            </w:r>
          </w:p>
        </w:tc>
      </w:tr>
      <w:tr w:rsidR="00D30C40" w:rsidRPr="00D30C40" w:rsidTr="00D30C40">
        <w:tc>
          <w:tcPr>
            <w:tcW w:w="4917" w:type="dxa"/>
            <w:tcBorders>
              <w:bottom w:val="single" w:sz="4" w:space="0" w:color="auto"/>
            </w:tcBorders>
          </w:tcPr>
          <w:p w:rsidR="00D30C40" w:rsidRPr="008F2A60" w:rsidRDefault="00D30C40" w:rsidP="0020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60">
              <w:rPr>
                <w:rFonts w:ascii="Times New Roman" w:hAnsi="Times New Roman" w:cs="Times New Roman"/>
                <w:sz w:val="24"/>
                <w:szCs w:val="24"/>
              </w:rPr>
              <w:t>Дефицит финансирования</w:t>
            </w:r>
          </w:p>
        </w:tc>
        <w:tc>
          <w:tcPr>
            <w:tcW w:w="4864" w:type="dxa"/>
            <w:tcBorders>
              <w:bottom w:val="single" w:sz="4" w:space="0" w:color="auto"/>
            </w:tcBorders>
          </w:tcPr>
          <w:p w:rsidR="00203291" w:rsidRDefault="00D30C40" w:rsidP="0020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6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дополнительных источников финансирования. </w:t>
            </w:r>
          </w:p>
          <w:p w:rsidR="00D30C40" w:rsidRPr="008F2A60" w:rsidRDefault="00D30C40" w:rsidP="0020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60">
              <w:rPr>
                <w:rFonts w:ascii="Times New Roman" w:hAnsi="Times New Roman" w:cs="Times New Roman"/>
                <w:sz w:val="24"/>
                <w:szCs w:val="24"/>
              </w:rPr>
              <w:t>Перераспределение статей расходов на приобретение оборудования для реализации ФГОС ДО</w:t>
            </w:r>
          </w:p>
        </w:tc>
      </w:tr>
      <w:tr w:rsidR="00D30C40" w:rsidRPr="00D30C40" w:rsidTr="00D30C40">
        <w:tc>
          <w:tcPr>
            <w:tcW w:w="4917" w:type="dxa"/>
          </w:tcPr>
          <w:p w:rsidR="00203291" w:rsidRDefault="00D30C40" w:rsidP="0020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6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заинтересованность родителей (законных представителей) воспитанников во взаимодействии </w:t>
            </w:r>
          </w:p>
          <w:p w:rsidR="00D30C40" w:rsidRPr="008F2A60" w:rsidRDefault="00D30C40" w:rsidP="0020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60">
              <w:rPr>
                <w:rFonts w:ascii="Times New Roman" w:hAnsi="Times New Roman" w:cs="Times New Roman"/>
                <w:sz w:val="24"/>
                <w:szCs w:val="24"/>
              </w:rPr>
              <w:t>по направлениям реализации Программы развития, неприятие со стороны родителей внедрения инновационных технологий в образовательный процесс ДО</w:t>
            </w:r>
            <w:r w:rsidR="008F2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</w:tcPr>
          <w:p w:rsidR="00203291" w:rsidRDefault="00D30C40" w:rsidP="0020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6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информационной, разъяснительной, </w:t>
            </w:r>
          </w:p>
          <w:p w:rsidR="00203291" w:rsidRDefault="00D30C40" w:rsidP="0020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6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деятельности </w:t>
            </w:r>
          </w:p>
          <w:p w:rsidR="00D30C40" w:rsidRPr="008F2A60" w:rsidRDefault="00D30C40" w:rsidP="0020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60">
              <w:rPr>
                <w:rFonts w:ascii="Times New Roman" w:hAnsi="Times New Roman" w:cs="Times New Roman"/>
                <w:sz w:val="24"/>
                <w:szCs w:val="24"/>
              </w:rPr>
              <w:t>среди родителей</w:t>
            </w:r>
          </w:p>
        </w:tc>
      </w:tr>
      <w:tr w:rsidR="00D30C40" w:rsidRPr="00D30C40" w:rsidTr="00D30C40">
        <w:tc>
          <w:tcPr>
            <w:tcW w:w="4917" w:type="dxa"/>
            <w:vAlign w:val="center"/>
          </w:tcPr>
          <w:p w:rsidR="00D30C40" w:rsidRPr="008F2A60" w:rsidRDefault="00D30C40" w:rsidP="00203291">
            <w:pPr>
              <w:pStyle w:val="a3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F2A60">
              <w:rPr>
                <w:rFonts w:ascii="Times New Roman" w:eastAsia="HiddenHorzOCR" w:hAnsi="Times New Roman" w:cs="Times New Roman"/>
                <w:sz w:val="24"/>
                <w:szCs w:val="24"/>
              </w:rPr>
              <w:t>Неэффективное решение вопросов, отставание от сроков реализации мероприятий в рамках Программы</w:t>
            </w:r>
          </w:p>
        </w:tc>
        <w:tc>
          <w:tcPr>
            <w:tcW w:w="4864" w:type="dxa"/>
            <w:tcBorders>
              <w:top w:val="single" w:sz="4" w:space="0" w:color="auto"/>
            </w:tcBorders>
          </w:tcPr>
          <w:p w:rsidR="00D30C40" w:rsidRPr="008F2A60" w:rsidRDefault="00D30C40" w:rsidP="002032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60">
              <w:rPr>
                <w:rFonts w:ascii="Times New Roman" w:hAnsi="Times New Roman" w:cs="Times New Roman"/>
                <w:sz w:val="24"/>
                <w:szCs w:val="24"/>
              </w:rPr>
              <w:t>Своевременная координация согласованных действий участников Программы</w:t>
            </w:r>
          </w:p>
        </w:tc>
      </w:tr>
    </w:tbl>
    <w:p w:rsidR="00D30C40" w:rsidRPr="002102A5" w:rsidRDefault="00D30C40" w:rsidP="00D30C4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30C40" w:rsidRPr="00D30C40" w:rsidRDefault="00D30C40" w:rsidP="00D30C4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C40">
        <w:rPr>
          <w:rFonts w:ascii="Times New Roman" w:hAnsi="Times New Roman" w:cs="Times New Roman"/>
          <w:bCs/>
          <w:sz w:val="28"/>
          <w:szCs w:val="28"/>
        </w:rPr>
        <w:t>Децентрализованная структура управления предполагает распределение функций управления Программой развития равномерно между членами управленческой команды, четкое определение прав, полномочия и меры ответственности каждого из них.</w:t>
      </w:r>
    </w:p>
    <w:p w:rsidR="00D30C40" w:rsidRPr="00D30C40" w:rsidRDefault="00D30C40" w:rsidP="00D30C40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30C4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Заведующий: </w:t>
      </w:r>
    </w:p>
    <w:p w:rsidR="00D30C40" w:rsidRPr="00D30C40" w:rsidRDefault="00D30C40" w:rsidP="00D30C4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C40">
        <w:rPr>
          <w:rFonts w:ascii="Times New Roman" w:hAnsi="Times New Roman" w:cs="Times New Roman"/>
          <w:bCs/>
          <w:sz w:val="28"/>
          <w:szCs w:val="28"/>
        </w:rPr>
        <w:t>-</w:t>
      </w:r>
      <w:r w:rsidR="008B42B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30C40">
        <w:rPr>
          <w:rFonts w:ascii="Times New Roman" w:hAnsi="Times New Roman" w:cs="Times New Roman"/>
          <w:bCs/>
          <w:sz w:val="28"/>
          <w:szCs w:val="28"/>
        </w:rPr>
        <w:t>развивающее управление ДО</w:t>
      </w:r>
      <w:r w:rsidR="002102A5">
        <w:rPr>
          <w:rFonts w:ascii="Times New Roman" w:hAnsi="Times New Roman" w:cs="Times New Roman"/>
          <w:bCs/>
          <w:sz w:val="28"/>
          <w:szCs w:val="28"/>
        </w:rPr>
        <w:t>У</w:t>
      </w:r>
      <w:r w:rsidRPr="00D30C40">
        <w:rPr>
          <w:rFonts w:ascii="Times New Roman" w:hAnsi="Times New Roman" w:cs="Times New Roman"/>
          <w:bCs/>
          <w:sz w:val="28"/>
          <w:szCs w:val="28"/>
        </w:rPr>
        <w:t xml:space="preserve"> в условиях реализации ФГОС ДО и обновления содержания дошкольного образования;</w:t>
      </w:r>
    </w:p>
    <w:p w:rsidR="00D30C40" w:rsidRPr="00D30C40" w:rsidRDefault="00D30C40" w:rsidP="00D30C4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C40">
        <w:rPr>
          <w:rFonts w:ascii="Times New Roman" w:hAnsi="Times New Roman" w:cs="Times New Roman"/>
          <w:bCs/>
          <w:sz w:val="28"/>
          <w:szCs w:val="28"/>
        </w:rPr>
        <w:t>-</w:t>
      </w:r>
      <w:r w:rsidR="008B42B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30C40">
        <w:rPr>
          <w:rFonts w:ascii="Times New Roman" w:hAnsi="Times New Roman" w:cs="Times New Roman"/>
          <w:bCs/>
          <w:sz w:val="28"/>
          <w:szCs w:val="28"/>
        </w:rPr>
        <w:t>информирование субъектов образовательного пространства ДО</w:t>
      </w:r>
      <w:r w:rsidR="002102A5">
        <w:rPr>
          <w:rFonts w:ascii="Times New Roman" w:hAnsi="Times New Roman" w:cs="Times New Roman"/>
          <w:bCs/>
          <w:sz w:val="28"/>
          <w:szCs w:val="28"/>
        </w:rPr>
        <w:t>У</w:t>
      </w:r>
      <w:r w:rsidRPr="00D30C40">
        <w:rPr>
          <w:rFonts w:ascii="Times New Roman" w:hAnsi="Times New Roman" w:cs="Times New Roman"/>
          <w:bCs/>
          <w:sz w:val="28"/>
          <w:szCs w:val="28"/>
        </w:rPr>
        <w:t xml:space="preserve"> о ходе реализации Программы;</w:t>
      </w:r>
    </w:p>
    <w:p w:rsidR="00D30C40" w:rsidRPr="00D30C40" w:rsidRDefault="00D30C40" w:rsidP="00D30C4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C40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8B42B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30C40">
        <w:rPr>
          <w:rFonts w:ascii="Times New Roman" w:hAnsi="Times New Roman" w:cs="Times New Roman"/>
          <w:bCs/>
          <w:sz w:val="28"/>
          <w:szCs w:val="28"/>
        </w:rPr>
        <w:t>организация работы коллегиальных органов;</w:t>
      </w:r>
    </w:p>
    <w:p w:rsidR="00D30C40" w:rsidRPr="00D30C40" w:rsidRDefault="00D30C40" w:rsidP="00D30C4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C40">
        <w:rPr>
          <w:rFonts w:ascii="Times New Roman" w:hAnsi="Times New Roman" w:cs="Times New Roman"/>
          <w:bCs/>
          <w:sz w:val="28"/>
          <w:szCs w:val="28"/>
        </w:rPr>
        <w:t>-</w:t>
      </w:r>
      <w:r w:rsidR="008B42B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30C40">
        <w:rPr>
          <w:rFonts w:ascii="Times New Roman" w:hAnsi="Times New Roman" w:cs="Times New Roman"/>
          <w:bCs/>
          <w:sz w:val="28"/>
          <w:szCs w:val="28"/>
        </w:rPr>
        <w:t>подбор и расстановка кадров;</w:t>
      </w:r>
    </w:p>
    <w:p w:rsidR="00D30C40" w:rsidRPr="00D30C40" w:rsidRDefault="00D30C40" w:rsidP="00D30C4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C40">
        <w:rPr>
          <w:rFonts w:ascii="Times New Roman" w:hAnsi="Times New Roman" w:cs="Times New Roman"/>
          <w:bCs/>
          <w:sz w:val="28"/>
          <w:szCs w:val="28"/>
        </w:rPr>
        <w:t>-</w:t>
      </w:r>
      <w:r w:rsidR="008B42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0C40">
        <w:rPr>
          <w:rFonts w:ascii="Times New Roman" w:hAnsi="Times New Roman" w:cs="Times New Roman"/>
          <w:bCs/>
          <w:sz w:val="28"/>
          <w:szCs w:val="28"/>
        </w:rPr>
        <w:t>стимулирование становления и развития у</w:t>
      </w:r>
      <w:r w:rsidR="00210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0C40">
        <w:rPr>
          <w:rFonts w:ascii="Times New Roman" w:hAnsi="Times New Roman" w:cs="Times New Roman"/>
          <w:bCs/>
          <w:sz w:val="28"/>
          <w:szCs w:val="28"/>
        </w:rPr>
        <w:t>педагогов</w:t>
      </w:r>
      <w:r w:rsidR="00210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0C40">
        <w:rPr>
          <w:rFonts w:ascii="Times New Roman" w:hAnsi="Times New Roman" w:cs="Times New Roman"/>
          <w:bCs/>
          <w:sz w:val="28"/>
          <w:szCs w:val="28"/>
        </w:rPr>
        <w:t xml:space="preserve">опыта  инновационной, проектной деятельности; </w:t>
      </w:r>
    </w:p>
    <w:p w:rsidR="00D30C40" w:rsidRPr="00D30C40" w:rsidRDefault="00D30C40" w:rsidP="00D30C4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C40">
        <w:rPr>
          <w:rFonts w:ascii="Times New Roman" w:hAnsi="Times New Roman" w:cs="Times New Roman"/>
          <w:bCs/>
          <w:sz w:val="28"/>
          <w:szCs w:val="28"/>
        </w:rPr>
        <w:t>-</w:t>
      </w:r>
      <w:r w:rsidR="008B42B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30C40">
        <w:rPr>
          <w:rFonts w:ascii="Times New Roman" w:hAnsi="Times New Roman" w:cs="Times New Roman"/>
          <w:bCs/>
          <w:sz w:val="28"/>
          <w:szCs w:val="28"/>
        </w:rPr>
        <w:t>финансовое обеспечение Программы развития;</w:t>
      </w:r>
    </w:p>
    <w:p w:rsidR="00D30C40" w:rsidRPr="00D30C40" w:rsidRDefault="00D30C40" w:rsidP="00D30C4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C40">
        <w:rPr>
          <w:rFonts w:ascii="Times New Roman" w:hAnsi="Times New Roman" w:cs="Times New Roman"/>
          <w:bCs/>
          <w:sz w:val="28"/>
          <w:szCs w:val="28"/>
        </w:rPr>
        <w:t>-</w:t>
      </w:r>
      <w:r w:rsidR="008B42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0C40">
        <w:rPr>
          <w:rFonts w:ascii="Times New Roman" w:hAnsi="Times New Roman" w:cs="Times New Roman"/>
          <w:bCs/>
          <w:sz w:val="28"/>
          <w:szCs w:val="28"/>
        </w:rPr>
        <w:t>осуществление контроля за реализацией системы кадрового, организационно - методического, нормативно-правового и финансового обеспечения процессов развития.</w:t>
      </w:r>
    </w:p>
    <w:p w:rsidR="00D30C40" w:rsidRPr="00D30C40" w:rsidRDefault="00D30C40" w:rsidP="00D30C40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30C4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Общее </w:t>
      </w:r>
      <w:r w:rsidR="008B42B6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D30C4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собрание </w:t>
      </w:r>
      <w:r w:rsidR="008B42B6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D30C4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работников </w:t>
      </w:r>
      <w:r w:rsidR="008B42B6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D30C40">
        <w:rPr>
          <w:rFonts w:ascii="Times New Roman" w:hAnsi="Times New Roman" w:cs="Times New Roman"/>
          <w:bCs/>
          <w:i/>
          <w:sz w:val="28"/>
          <w:szCs w:val="28"/>
          <w:u w:val="single"/>
        </w:rPr>
        <w:t>ДО</w:t>
      </w:r>
      <w:r w:rsidR="008B42B6">
        <w:rPr>
          <w:rFonts w:ascii="Times New Roman" w:hAnsi="Times New Roman" w:cs="Times New Roman"/>
          <w:bCs/>
          <w:i/>
          <w:sz w:val="28"/>
          <w:szCs w:val="28"/>
          <w:u w:val="single"/>
        </w:rPr>
        <w:t>У</w:t>
      </w:r>
      <w:r w:rsidRPr="00D30C40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</w:p>
    <w:p w:rsidR="00D30C40" w:rsidRPr="00D30C40" w:rsidRDefault="00D30C40" w:rsidP="00D30C4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C40">
        <w:rPr>
          <w:rFonts w:ascii="Times New Roman" w:hAnsi="Times New Roman" w:cs="Times New Roman"/>
          <w:bCs/>
          <w:sz w:val="28"/>
          <w:szCs w:val="28"/>
        </w:rPr>
        <w:t>-</w:t>
      </w:r>
      <w:r w:rsidR="008B42B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30C40">
        <w:rPr>
          <w:rFonts w:ascii="Times New Roman" w:hAnsi="Times New Roman" w:cs="Times New Roman"/>
          <w:bCs/>
          <w:sz w:val="28"/>
          <w:szCs w:val="28"/>
        </w:rPr>
        <w:t>утверждение системы мер мотивации, морального и материального стимулирования труда педагогов, участвующих в инновационных процессах, происходящих в ДО</w:t>
      </w:r>
      <w:r w:rsidR="002102A5">
        <w:rPr>
          <w:rFonts w:ascii="Times New Roman" w:hAnsi="Times New Roman" w:cs="Times New Roman"/>
          <w:bCs/>
          <w:sz w:val="28"/>
          <w:szCs w:val="28"/>
        </w:rPr>
        <w:t>У</w:t>
      </w:r>
      <w:r w:rsidRPr="00D30C40">
        <w:rPr>
          <w:rFonts w:ascii="Times New Roman" w:hAnsi="Times New Roman" w:cs="Times New Roman"/>
          <w:bCs/>
          <w:sz w:val="28"/>
          <w:szCs w:val="28"/>
        </w:rPr>
        <w:t>;</w:t>
      </w:r>
    </w:p>
    <w:p w:rsidR="00D30C40" w:rsidRPr="00D30C40" w:rsidRDefault="00D30C40" w:rsidP="00D30C4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30C40">
        <w:rPr>
          <w:rFonts w:ascii="Times New Roman" w:hAnsi="Times New Roman" w:cs="Times New Roman"/>
          <w:bCs/>
          <w:sz w:val="28"/>
          <w:szCs w:val="28"/>
        </w:rPr>
        <w:t>обеспечение эффективного использования средств, выделяемых на реализацию Программы;</w:t>
      </w:r>
    </w:p>
    <w:p w:rsidR="00D30C40" w:rsidRPr="00D30C40" w:rsidRDefault="00D30C40" w:rsidP="00D30C4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30C40">
        <w:rPr>
          <w:rFonts w:ascii="Times New Roman" w:hAnsi="Times New Roman" w:cs="Times New Roman"/>
          <w:bCs/>
          <w:sz w:val="28"/>
          <w:szCs w:val="28"/>
        </w:rPr>
        <w:t xml:space="preserve">организация информационного  сопровождения в целях управления реализацией Программы развития и контроля хода программных мероприятий; </w:t>
      </w:r>
    </w:p>
    <w:p w:rsidR="00D30C40" w:rsidRPr="00D30C40" w:rsidRDefault="00D30C40" w:rsidP="00D30C4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30C40">
        <w:rPr>
          <w:rFonts w:ascii="Times New Roman" w:hAnsi="Times New Roman" w:cs="Times New Roman"/>
          <w:bCs/>
          <w:sz w:val="28"/>
          <w:szCs w:val="28"/>
        </w:rPr>
        <w:t xml:space="preserve">координация деятельности исполнителей по подготовке и реализации программных мероприятий; </w:t>
      </w:r>
    </w:p>
    <w:p w:rsidR="00D30C40" w:rsidRPr="00D30C40" w:rsidRDefault="00D30C40" w:rsidP="00D30C4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30C40">
        <w:rPr>
          <w:rFonts w:ascii="Times New Roman" w:hAnsi="Times New Roman" w:cs="Times New Roman"/>
          <w:bCs/>
          <w:sz w:val="28"/>
          <w:szCs w:val="28"/>
        </w:rPr>
        <w:t xml:space="preserve">утверждение механизма управления Программой. </w:t>
      </w:r>
    </w:p>
    <w:p w:rsidR="00D30C40" w:rsidRPr="00D30C40" w:rsidRDefault="00D30C40" w:rsidP="00D30C40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30C4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Старший воспитатель:     </w:t>
      </w:r>
    </w:p>
    <w:p w:rsidR="00D30C40" w:rsidRPr="00D30C40" w:rsidRDefault="00D30C40" w:rsidP="00D30C4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30C40">
        <w:rPr>
          <w:rFonts w:ascii="Times New Roman" w:hAnsi="Times New Roman" w:cs="Times New Roman"/>
          <w:bCs/>
          <w:sz w:val="28"/>
          <w:szCs w:val="28"/>
        </w:rPr>
        <w:t>планирование деятельности педагогического коллектива</w:t>
      </w:r>
      <w:r w:rsidR="003F5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0C40">
        <w:rPr>
          <w:rFonts w:ascii="Times New Roman" w:hAnsi="Times New Roman" w:cs="Times New Roman"/>
          <w:bCs/>
          <w:sz w:val="28"/>
          <w:szCs w:val="28"/>
        </w:rPr>
        <w:t xml:space="preserve">(разработка      планов,  программ, проектов); </w:t>
      </w:r>
    </w:p>
    <w:p w:rsidR="00D30C40" w:rsidRPr="00D30C40" w:rsidRDefault="00D30C40" w:rsidP="00D30C4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B42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0C40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210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0C40">
        <w:rPr>
          <w:rFonts w:ascii="Times New Roman" w:hAnsi="Times New Roman" w:cs="Times New Roman"/>
          <w:bCs/>
          <w:sz w:val="28"/>
          <w:szCs w:val="28"/>
        </w:rPr>
        <w:t>за</w:t>
      </w:r>
      <w:r w:rsidR="00210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0C40">
        <w:rPr>
          <w:rFonts w:ascii="Times New Roman" w:hAnsi="Times New Roman" w:cs="Times New Roman"/>
          <w:bCs/>
          <w:sz w:val="28"/>
          <w:szCs w:val="28"/>
        </w:rPr>
        <w:t xml:space="preserve"> деятельностью педагогов, групп, команд проектов; </w:t>
      </w:r>
    </w:p>
    <w:p w:rsidR="00D30C40" w:rsidRPr="00D30C40" w:rsidRDefault="00D30C40" w:rsidP="00D30C4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30C40">
        <w:rPr>
          <w:rFonts w:ascii="Times New Roman" w:hAnsi="Times New Roman" w:cs="Times New Roman"/>
          <w:bCs/>
          <w:sz w:val="28"/>
          <w:szCs w:val="28"/>
        </w:rPr>
        <w:t>прогнозирование и планирование подготовки, переподготовки и  повышения квалификации педагогических кадров.</w:t>
      </w:r>
    </w:p>
    <w:p w:rsidR="00D30C40" w:rsidRPr="00D30C40" w:rsidRDefault="00D30C40" w:rsidP="00D30C4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C40">
        <w:rPr>
          <w:rFonts w:ascii="Times New Roman" w:hAnsi="Times New Roman" w:cs="Times New Roman"/>
          <w:bCs/>
          <w:sz w:val="28"/>
          <w:szCs w:val="28"/>
        </w:rPr>
        <w:t>Для текущего управления реализацией Программы создается рабочая группа из педагогов ДО</w:t>
      </w:r>
      <w:r w:rsidR="008B42B6">
        <w:rPr>
          <w:rFonts w:ascii="Times New Roman" w:hAnsi="Times New Roman" w:cs="Times New Roman"/>
          <w:bCs/>
          <w:sz w:val="28"/>
          <w:szCs w:val="28"/>
        </w:rPr>
        <w:t>У</w:t>
      </w:r>
      <w:r w:rsidRPr="00D30C40">
        <w:rPr>
          <w:rFonts w:ascii="Times New Roman" w:hAnsi="Times New Roman" w:cs="Times New Roman"/>
          <w:bCs/>
          <w:sz w:val="28"/>
          <w:szCs w:val="28"/>
        </w:rPr>
        <w:t>, родительской общественности по разработке и реализации Программы развития.</w:t>
      </w:r>
    </w:p>
    <w:p w:rsidR="00D30C40" w:rsidRPr="00D30C40" w:rsidRDefault="00D30C40" w:rsidP="00D30C40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30C4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Рабочая группа: </w:t>
      </w:r>
    </w:p>
    <w:p w:rsidR="00D30C40" w:rsidRPr="00D30C40" w:rsidRDefault="00D30C40" w:rsidP="00D30C4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30C40">
        <w:rPr>
          <w:rFonts w:ascii="Times New Roman" w:hAnsi="Times New Roman" w:cs="Times New Roman"/>
          <w:bCs/>
          <w:sz w:val="28"/>
          <w:szCs w:val="28"/>
        </w:rPr>
        <w:t>выявление содержательных и организационных проблем в ходе реализации Программы развития и разработка предложений по их решению;</w:t>
      </w:r>
    </w:p>
    <w:p w:rsidR="00D30C40" w:rsidRPr="00D30C40" w:rsidRDefault="00D30C40" w:rsidP="00D30C4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30C40">
        <w:rPr>
          <w:rFonts w:ascii="Times New Roman" w:hAnsi="Times New Roman" w:cs="Times New Roman"/>
          <w:bCs/>
          <w:sz w:val="28"/>
          <w:szCs w:val="28"/>
        </w:rPr>
        <w:t>организация и проведение мониторинга результатов</w:t>
      </w:r>
      <w:r w:rsidR="00210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0C40">
        <w:rPr>
          <w:rFonts w:ascii="Times New Roman" w:hAnsi="Times New Roman" w:cs="Times New Roman"/>
          <w:bCs/>
          <w:sz w:val="28"/>
          <w:szCs w:val="28"/>
        </w:rPr>
        <w:t xml:space="preserve">реализации программных мероприятий по каждому направлению работы; </w:t>
      </w:r>
    </w:p>
    <w:p w:rsidR="00D30C40" w:rsidRPr="00D30C40" w:rsidRDefault="00D30C40" w:rsidP="00D30C4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30C40">
        <w:rPr>
          <w:rFonts w:ascii="Times New Roman" w:hAnsi="Times New Roman" w:cs="Times New Roman"/>
          <w:bCs/>
          <w:sz w:val="28"/>
          <w:szCs w:val="28"/>
        </w:rPr>
        <w:t>организация и проведение оценки показателей результативности и эффективности программных мероприятий.</w:t>
      </w:r>
    </w:p>
    <w:p w:rsidR="00D30C40" w:rsidRPr="00D30C40" w:rsidRDefault="00D30C40" w:rsidP="00D30C4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42">
        <w:rPr>
          <w:rFonts w:ascii="Times New Roman" w:hAnsi="Times New Roman" w:cs="Times New Roman"/>
          <w:bCs/>
          <w:i/>
          <w:sz w:val="28"/>
          <w:szCs w:val="28"/>
        </w:rPr>
        <w:t>Управление реализаций Программы развития предполагается через</w:t>
      </w:r>
      <w:r w:rsidRPr="00D30C40">
        <w:rPr>
          <w:rFonts w:ascii="Times New Roman" w:hAnsi="Times New Roman" w:cs="Times New Roman"/>
          <w:bCs/>
          <w:sz w:val="28"/>
          <w:szCs w:val="28"/>
        </w:rPr>
        <w:t>:</w:t>
      </w:r>
    </w:p>
    <w:p w:rsidR="00D30C40" w:rsidRPr="00D30C40" w:rsidRDefault="00D30C40" w:rsidP="00D30C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C4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10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0C40">
        <w:rPr>
          <w:rFonts w:ascii="Times New Roman" w:hAnsi="Times New Roman" w:cs="Times New Roman"/>
          <w:bCs/>
          <w:sz w:val="28"/>
          <w:szCs w:val="28"/>
        </w:rPr>
        <w:t>координацию деятельности исполнителей в ходе работы ДО</w:t>
      </w:r>
      <w:r w:rsidR="002054F0">
        <w:rPr>
          <w:rFonts w:ascii="Times New Roman" w:hAnsi="Times New Roman" w:cs="Times New Roman"/>
          <w:bCs/>
          <w:sz w:val="28"/>
          <w:szCs w:val="28"/>
        </w:rPr>
        <w:t>У</w:t>
      </w:r>
      <w:r w:rsidRPr="00D30C40">
        <w:rPr>
          <w:rFonts w:ascii="Times New Roman" w:hAnsi="Times New Roman" w:cs="Times New Roman"/>
          <w:bCs/>
          <w:sz w:val="28"/>
          <w:szCs w:val="28"/>
        </w:rPr>
        <w:t>;</w:t>
      </w:r>
    </w:p>
    <w:p w:rsidR="00D30C40" w:rsidRPr="00D30C40" w:rsidRDefault="00D30C40" w:rsidP="00D30C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C4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10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0C40">
        <w:rPr>
          <w:rFonts w:ascii="Times New Roman" w:hAnsi="Times New Roman" w:cs="Times New Roman"/>
          <w:bCs/>
          <w:sz w:val="28"/>
          <w:szCs w:val="28"/>
        </w:rPr>
        <w:t>разработку и (или) внесение дополнений и изменений в Программу;</w:t>
      </w:r>
    </w:p>
    <w:p w:rsidR="00D30C40" w:rsidRPr="00D30C40" w:rsidRDefault="00D30C40" w:rsidP="00D30C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C4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10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0C40">
        <w:rPr>
          <w:rFonts w:ascii="Times New Roman" w:hAnsi="Times New Roman" w:cs="Times New Roman"/>
          <w:bCs/>
          <w:sz w:val="28"/>
          <w:szCs w:val="28"/>
        </w:rPr>
        <w:t>текущий контроль за выполнением программных мероприятий;</w:t>
      </w:r>
    </w:p>
    <w:p w:rsidR="00D30C40" w:rsidRPr="00D30C40" w:rsidRDefault="00D30C40" w:rsidP="00D30C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C40">
        <w:rPr>
          <w:rFonts w:ascii="Times New Roman" w:hAnsi="Times New Roman" w:cs="Times New Roman"/>
          <w:bCs/>
          <w:sz w:val="28"/>
          <w:szCs w:val="28"/>
        </w:rPr>
        <w:t>- подведение промежуточных итогов реализации Программы развития на Педагогических советах ДО</w:t>
      </w:r>
      <w:r w:rsidR="002102A5">
        <w:rPr>
          <w:rFonts w:ascii="Times New Roman" w:hAnsi="Times New Roman" w:cs="Times New Roman"/>
          <w:bCs/>
          <w:sz w:val="28"/>
          <w:szCs w:val="28"/>
        </w:rPr>
        <w:t>У</w:t>
      </w:r>
      <w:r w:rsidRPr="00D30C40">
        <w:rPr>
          <w:rFonts w:ascii="Times New Roman" w:hAnsi="Times New Roman" w:cs="Times New Roman"/>
          <w:bCs/>
          <w:sz w:val="28"/>
          <w:szCs w:val="28"/>
        </w:rPr>
        <w:t xml:space="preserve"> и Общем собрании работников.</w:t>
      </w:r>
    </w:p>
    <w:p w:rsidR="00D30C40" w:rsidRDefault="00D30C40" w:rsidP="00D30C40">
      <w:pPr>
        <w:pStyle w:val="a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9611B" w:rsidRPr="00CD2DC5" w:rsidRDefault="00E9611B" w:rsidP="00D30C40">
      <w:pPr>
        <w:pStyle w:val="a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27284" w:rsidRDefault="00127284" w:rsidP="00127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016">
        <w:rPr>
          <w:rFonts w:ascii="Times New Roman" w:hAnsi="Times New Roman" w:cs="Times New Roman"/>
          <w:b/>
          <w:sz w:val="28"/>
          <w:szCs w:val="28"/>
        </w:rPr>
        <w:lastRenderedPageBreak/>
        <w:t>Целевые индикаторы эффективности реализации Программы развития</w:t>
      </w:r>
    </w:p>
    <w:p w:rsidR="00127284" w:rsidRPr="00CD2DC5" w:rsidRDefault="00127284" w:rsidP="0012728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b"/>
        <w:tblW w:w="10065" w:type="dxa"/>
        <w:tblInd w:w="-318" w:type="dxa"/>
        <w:tblLook w:val="04A0"/>
      </w:tblPr>
      <w:tblGrid>
        <w:gridCol w:w="479"/>
        <w:gridCol w:w="5058"/>
        <w:gridCol w:w="1132"/>
        <w:gridCol w:w="1132"/>
        <w:gridCol w:w="1132"/>
        <w:gridCol w:w="1132"/>
      </w:tblGrid>
      <w:tr w:rsidR="00127284" w:rsidTr="00AA1D01">
        <w:tc>
          <w:tcPr>
            <w:tcW w:w="456" w:type="dxa"/>
            <w:tcBorders>
              <w:right w:val="single" w:sz="4" w:space="0" w:color="auto"/>
            </w:tcBorders>
          </w:tcPr>
          <w:p w:rsidR="00127284" w:rsidRPr="00203291" w:rsidRDefault="00127284" w:rsidP="00AA1D0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073" w:type="dxa"/>
            <w:tcBorders>
              <w:left w:val="single" w:sz="4" w:space="0" w:color="auto"/>
            </w:tcBorders>
          </w:tcPr>
          <w:p w:rsidR="00127284" w:rsidRDefault="00127284" w:rsidP="00AA1D0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</w:t>
            </w:r>
          </w:p>
          <w:p w:rsidR="00CD2DC5" w:rsidRPr="00CD2DC5" w:rsidRDefault="00CD2DC5" w:rsidP="00AA1D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27284" w:rsidRPr="00203291" w:rsidRDefault="00127284" w:rsidP="00AA1D0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</w:tr>
      <w:tr w:rsidR="00127284" w:rsidRPr="008A74B6" w:rsidTr="00AA1D01">
        <w:tc>
          <w:tcPr>
            <w:tcW w:w="456" w:type="dxa"/>
            <w:tcBorders>
              <w:right w:val="single" w:sz="4" w:space="0" w:color="auto"/>
            </w:tcBorders>
          </w:tcPr>
          <w:p w:rsidR="00127284" w:rsidRPr="00203291" w:rsidRDefault="00127284" w:rsidP="00AA1D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</w:tcBorders>
          </w:tcPr>
          <w:p w:rsidR="00127284" w:rsidRPr="00203291" w:rsidRDefault="00127284" w:rsidP="00AA1D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Обновление нормативно</w:t>
            </w:r>
            <w:r w:rsidR="002032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032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правовой базы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  <w:p w:rsidR="00127284" w:rsidRPr="00203291" w:rsidRDefault="00127284" w:rsidP="00AA1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27284" w:rsidRPr="00203291" w:rsidRDefault="00127284" w:rsidP="00AA1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95%</w:t>
            </w:r>
          </w:p>
        </w:tc>
      </w:tr>
      <w:tr w:rsidR="00127284" w:rsidRPr="008A74B6" w:rsidTr="00AA1D01">
        <w:tc>
          <w:tcPr>
            <w:tcW w:w="456" w:type="dxa"/>
            <w:tcBorders>
              <w:right w:val="single" w:sz="4" w:space="0" w:color="auto"/>
            </w:tcBorders>
          </w:tcPr>
          <w:p w:rsidR="00127284" w:rsidRPr="00203291" w:rsidRDefault="00127284" w:rsidP="00AA1D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</w:tcBorders>
          </w:tcPr>
          <w:p w:rsidR="00127284" w:rsidRPr="00203291" w:rsidRDefault="00127284" w:rsidP="00AA1D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Увеличение доли участия педагогов и воспитанников в мероприятиях разного уровня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На 5 %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На 10%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На 15%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На 25%</w:t>
            </w:r>
          </w:p>
        </w:tc>
      </w:tr>
      <w:tr w:rsidR="00127284" w:rsidRPr="008A74B6" w:rsidTr="00AA1D01">
        <w:tc>
          <w:tcPr>
            <w:tcW w:w="456" w:type="dxa"/>
            <w:tcBorders>
              <w:right w:val="single" w:sz="4" w:space="0" w:color="auto"/>
            </w:tcBorders>
          </w:tcPr>
          <w:p w:rsidR="00127284" w:rsidRPr="00203291" w:rsidRDefault="00127284" w:rsidP="00AA1D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73" w:type="dxa"/>
            <w:tcBorders>
              <w:left w:val="single" w:sz="4" w:space="0" w:color="auto"/>
            </w:tcBorders>
          </w:tcPr>
          <w:p w:rsidR="00127284" w:rsidRPr="00203291" w:rsidRDefault="00127284" w:rsidP="002102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Соответствие образовательной среды ДО</w:t>
            </w:r>
            <w:r w:rsidR="002102A5" w:rsidRPr="0020329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требованиям ФГОС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65%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85%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27284" w:rsidRPr="008A74B6" w:rsidTr="007B533E">
        <w:trPr>
          <w:trHeight w:val="271"/>
        </w:trPr>
        <w:tc>
          <w:tcPr>
            <w:tcW w:w="456" w:type="dxa"/>
            <w:tcBorders>
              <w:right w:val="single" w:sz="4" w:space="0" w:color="auto"/>
            </w:tcBorders>
          </w:tcPr>
          <w:p w:rsidR="00127284" w:rsidRPr="00203291" w:rsidRDefault="00127284" w:rsidP="00AA1D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73" w:type="dxa"/>
            <w:tcBorders>
              <w:left w:val="single" w:sz="4" w:space="0" w:color="auto"/>
            </w:tcBorders>
          </w:tcPr>
          <w:p w:rsidR="00127284" w:rsidRDefault="00127284" w:rsidP="002102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Повышение качества образования в ДО</w:t>
            </w:r>
            <w:r w:rsidR="002102A5" w:rsidRPr="0020329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  <w:p w:rsidR="00203291" w:rsidRPr="00203291" w:rsidRDefault="00203291" w:rsidP="002102A5">
            <w:pPr>
              <w:pStyle w:val="a3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34" w:type="dxa"/>
          </w:tcPr>
          <w:p w:rsidR="00127284" w:rsidRPr="00203291" w:rsidRDefault="00127284" w:rsidP="00AA1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На 10%</w:t>
            </w:r>
          </w:p>
        </w:tc>
        <w:tc>
          <w:tcPr>
            <w:tcW w:w="1134" w:type="dxa"/>
          </w:tcPr>
          <w:p w:rsidR="00127284" w:rsidRPr="00203291" w:rsidRDefault="00127284" w:rsidP="007B5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На 15%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На 20%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На 30%</w:t>
            </w:r>
          </w:p>
        </w:tc>
      </w:tr>
      <w:tr w:rsidR="00127284" w:rsidRPr="008A74B6" w:rsidTr="00AA1D01">
        <w:tc>
          <w:tcPr>
            <w:tcW w:w="456" w:type="dxa"/>
            <w:tcBorders>
              <w:right w:val="single" w:sz="4" w:space="0" w:color="auto"/>
            </w:tcBorders>
          </w:tcPr>
          <w:p w:rsidR="00127284" w:rsidRPr="00203291" w:rsidRDefault="00127284" w:rsidP="00AA1D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73" w:type="dxa"/>
            <w:tcBorders>
              <w:left w:val="single" w:sz="4" w:space="0" w:color="auto"/>
            </w:tcBorders>
          </w:tcPr>
          <w:p w:rsidR="00127284" w:rsidRPr="00203291" w:rsidRDefault="00127284" w:rsidP="007B533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Разработка и внедрение целостной внутренней системы оценки качества образования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85%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27284" w:rsidRPr="008A74B6" w:rsidTr="00AA1D01">
        <w:tc>
          <w:tcPr>
            <w:tcW w:w="456" w:type="dxa"/>
            <w:tcBorders>
              <w:right w:val="single" w:sz="4" w:space="0" w:color="auto"/>
            </w:tcBorders>
          </w:tcPr>
          <w:p w:rsidR="00127284" w:rsidRPr="00203291" w:rsidRDefault="00127284" w:rsidP="00AA1D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73" w:type="dxa"/>
            <w:tcBorders>
              <w:left w:val="single" w:sz="4" w:space="0" w:color="auto"/>
            </w:tcBorders>
          </w:tcPr>
          <w:p w:rsidR="00127284" w:rsidRPr="00203291" w:rsidRDefault="00127284" w:rsidP="00AA1D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Повышение информационной культуры участников образовательных отношений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27284" w:rsidRPr="008A74B6" w:rsidTr="00AA1D01">
        <w:tc>
          <w:tcPr>
            <w:tcW w:w="456" w:type="dxa"/>
            <w:tcBorders>
              <w:right w:val="single" w:sz="4" w:space="0" w:color="auto"/>
            </w:tcBorders>
          </w:tcPr>
          <w:p w:rsidR="00127284" w:rsidRPr="00203291" w:rsidRDefault="00127284" w:rsidP="00AA1D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73" w:type="dxa"/>
            <w:tcBorders>
              <w:left w:val="single" w:sz="4" w:space="0" w:color="auto"/>
            </w:tcBorders>
          </w:tcPr>
          <w:p w:rsidR="00127284" w:rsidRPr="00203291" w:rsidRDefault="00127284" w:rsidP="00AA1D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Развитие образовательных услуг с использованием ИКТ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45%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27284" w:rsidRPr="008A74B6" w:rsidTr="00AA1D01">
        <w:tc>
          <w:tcPr>
            <w:tcW w:w="456" w:type="dxa"/>
            <w:tcBorders>
              <w:right w:val="single" w:sz="4" w:space="0" w:color="auto"/>
            </w:tcBorders>
          </w:tcPr>
          <w:p w:rsidR="00127284" w:rsidRPr="00203291" w:rsidRDefault="00127284" w:rsidP="00AA1D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73" w:type="dxa"/>
            <w:tcBorders>
              <w:left w:val="single" w:sz="4" w:space="0" w:color="auto"/>
            </w:tcBorders>
          </w:tcPr>
          <w:p w:rsidR="00127284" w:rsidRPr="00203291" w:rsidRDefault="00127284" w:rsidP="002032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Модернизация и эффективное функционирование официального сайта Д</w:t>
            </w:r>
            <w:r w:rsidR="002102A5" w:rsidRPr="00203291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 xml:space="preserve"> (удовлетвор</w:t>
            </w:r>
            <w:r w:rsidR="0020329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нность родителей и Учредителя)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27284" w:rsidRPr="008A74B6" w:rsidTr="00AA1D01">
        <w:tc>
          <w:tcPr>
            <w:tcW w:w="456" w:type="dxa"/>
            <w:tcBorders>
              <w:right w:val="single" w:sz="4" w:space="0" w:color="auto"/>
            </w:tcBorders>
          </w:tcPr>
          <w:p w:rsidR="00127284" w:rsidRPr="00203291" w:rsidRDefault="00127284" w:rsidP="00AA1D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73" w:type="dxa"/>
            <w:tcBorders>
              <w:left w:val="single" w:sz="4" w:space="0" w:color="auto"/>
            </w:tcBorders>
          </w:tcPr>
          <w:p w:rsidR="00127284" w:rsidRPr="00203291" w:rsidRDefault="00127284" w:rsidP="00AA1D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Положительная динамика в физическом развитии и здоровье детей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+2%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+4%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+6%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+10%</w:t>
            </w:r>
          </w:p>
        </w:tc>
      </w:tr>
      <w:tr w:rsidR="00127284" w:rsidRPr="008A74B6" w:rsidTr="00AA1D01">
        <w:tc>
          <w:tcPr>
            <w:tcW w:w="456" w:type="dxa"/>
            <w:tcBorders>
              <w:right w:val="single" w:sz="4" w:space="0" w:color="auto"/>
            </w:tcBorders>
          </w:tcPr>
          <w:p w:rsidR="00127284" w:rsidRPr="00203291" w:rsidRDefault="00127284" w:rsidP="00AA1D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73" w:type="dxa"/>
            <w:tcBorders>
              <w:left w:val="single" w:sz="4" w:space="0" w:color="auto"/>
            </w:tcBorders>
          </w:tcPr>
          <w:p w:rsidR="00127284" w:rsidRPr="00203291" w:rsidRDefault="00127284" w:rsidP="00AA1D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Рост личностных достижений всех участников образовательного процесса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На 5 %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На 10%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На 15%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На 25%</w:t>
            </w:r>
          </w:p>
        </w:tc>
      </w:tr>
      <w:tr w:rsidR="00127284" w:rsidRPr="008A74B6" w:rsidTr="00AA1D01">
        <w:tc>
          <w:tcPr>
            <w:tcW w:w="456" w:type="dxa"/>
            <w:tcBorders>
              <w:right w:val="single" w:sz="4" w:space="0" w:color="auto"/>
            </w:tcBorders>
          </w:tcPr>
          <w:p w:rsidR="00127284" w:rsidRPr="00203291" w:rsidRDefault="00127284" w:rsidP="00AA1D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73" w:type="dxa"/>
            <w:tcBorders>
              <w:left w:val="single" w:sz="4" w:space="0" w:color="auto"/>
            </w:tcBorders>
          </w:tcPr>
          <w:p w:rsidR="00127284" w:rsidRPr="00203291" w:rsidRDefault="00127284" w:rsidP="00AA1D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Удовлетворенность субъектов взаимодействия</w:t>
            </w:r>
          </w:p>
          <w:p w:rsidR="00127284" w:rsidRPr="003F5098" w:rsidRDefault="00127284" w:rsidP="00AA1D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7284" w:rsidRPr="00203291" w:rsidRDefault="00127284" w:rsidP="00AA1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92%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94%</w:t>
            </w:r>
          </w:p>
        </w:tc>
        <w:tc>
          <w:tcPr>
            <w:tcW w:w="1134" w:type="dxa"/>
          </w:tcPr>
          <w:p w:rsidR="00127284" w:rsidRPr="00203291" w:rsidRDefault="00127284" w:rsidP="00AA1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291">
              <w:rPr>
                <w:rFonts w:ascii="Times New Roman" w:hAnsi="Times New Roman" w:cs="Times New Roman"/>
                <w:sz w:val="26"/>
                <w:szCs w:val="26"/>
              </w:rPr>
              <w:t>98%</w:t>
            </w:r>
          </w:p>
        </w:tc>
      </w:tr>
    </w:tbl>
    <w:p w:rsidR="00CD2DC5" w:rsidRDefault="00CD2DC5" w:rsidP="00490FCC">
      <w:pPr>
        <w:pStyle w:val="a3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4A4311" w:rsidRDefault="004A4311" w:rsidP="00490FCC">
      <w:pPr>
        <w:pStyle w:val="a3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4A4311">
        <w:rPr>
          <w:rFonts w:ascii="TimesNewRomanPS-BoldMT" w:hAnsi="TimesNewRomanPS-BoldMT"/>
          <w:b/>
          <w:bCs/>
          <w:color w:val="000000"/>
          <w:sz w:val="28"/>
          <w:szCs w:val="28"/>
        </w:rPr>
        <w:t>РАЗДЕЛ</w:t>
      </w:r>
      <w:r w:rsidR="008B42B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4A431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6. </w:t>
      </w:r>
    </w:p>
    <w:p w:rsidR="004A4311" w:rsidRPr="004A4311" w:rsidRDefault="004A4311" w:rsidP="00490FCC">
      <w:pPr>
        <w:pStyle w:val="a3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4A4311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 развития</w:t>
      </w:r>
    </w:p>
    <w:p w:rsidR="004A4311" w:rsidRPr="00DC7FCF" w:rsidRDefault="004A4311" w:rsidP="00490FCC">
      <w:pPr>
        <w:pStyle w:val="a3"/>
        <w:jc w:val="center"/>
        <w:rPr>
          <w:rFonts w:ascii="TimesNewRomanPS-BoldMT" w:hAnsi="TimesNewRomanPS-BoldMT"/>
          <w:b/>
          <w:bCs/>
          <w:color w:val="000000"/>
          <w:sz w:val="16"/>
          <w:szCs w:val="16"/>
        </w:rPr>
      </w:pPr>
    </w:p>
    <w:p w:rsidR="00840443" w:rsidRDefault="00F4441A" w:rsidP="00F4441A">
      <w:pPr>
        <w:pStyle w:val="a3"/>
        <w:rPr>
          <w:rFonts w:ascii="TimesNewRomanPSMT" w:hAnsi="TimesNewRomanPSMT"/>
          <w:b/>
          <w:i/>
          <w:color w:val="000000"/>
          <w:sz w:val="28"/>
          <w:szCs w:val="28"/>
        </w:rPr>
      </w:pPr>
      <w:r>
        <w:rPr>
          <w:rFonts w:ascii="TimesNewRomanPSMT" w:hAnsi="TimesNewRomanPSMT"/>
          <w:b/>
          <w:i/>
          <w:color w:val="000000"/>
          <w:sz w:val="28"/>
          <w:szCs w:val="28"/>
        </w:rPr>
        <w:t xml:space="preserve">      </w:t>
      </w:r>
      <w:r w:rsidR="00840443">
        <w:rPr>
          <w:rFonts w:ascii="TimesNewRomanPSMT" w:hAnsi="TimesNewRomanPSMT"/>
          <w:b/>
          <w:i/>
          <w:color w:val="000000"/>
          <w:sz w:val="28"/>
          <w:szCs w:val="28"/>
        </w:rPr>
        <w:t>Нормативно – правовое:</w:t>
      </w:r>
    </w:p>
    <w:p w:rsidR="00840443" w:rsidRDefault="00840443" w:rsidP="00F4441A">
      <w:pPr>
        <w:pStyle w:val="a3"/>
        <w:numPr>
          <w:ilvl w:val="0"/>
          <w:numId w:val="3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40443">
        <w:rPr>
          <w:rFonts w:ascii="TimesNewRomanPSMT" w:hAnsi="TimesNewRomanPSMT"/>
          <w:color w:val="000000"/>
          <w:sz w:val="28"/>
          <w:szCs w:val="28"/>
        </w:rPr>
        <w:t>формирование пакета нормативно правовых документов,</w:t>
      </w:r>
      <w:r w:rsidR="007B533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40443">
        <w:rPr>
          <w:rFonts w:ascii="TimesNewRomanPSMT" w:hAnsi="TimesNewRomanPSMT"/>
          <w:color w:val="000000"/>
          <w:sz w:val="28"/>
          <w:szCs w:val="28"/>
        </w:rPr>
        <w:t>регламентирующих</w:t>
      </w:r>
      <w:r w:rsidR="007B533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40443">
        <w:rPr>
          <w:rFonts w:ascii="TimesNewRomanPSMT" w:hAnsi="TimesNewRomanPSMT"/>
          <w:color w:val="000000"/>
          <w:sz w:val="28"/>
          <w:szCs w:val="28"/>
        </w:rPr>
        <w:t>деятельность субъектов образовательного процесса по</w:t>
      </w:r>
      <w:r w:rsidR="007B533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40443">
        <w:rPr>
          <w:rFonts w:ascii="TimesNewRomanPSMT" w:hAnsi="TimesNewRomanPSMT"/>
          <w:color w:val="000000"/>
          <w:sz w:val="28"/>
          <w:szCs w:val="28"/>
        </w:rPr>
        <w:t>созданию и реализации</w:t>
      </w:r>
      <w:r w:rsidR="007B533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40443">
        <w:rPr>
          <w:rFonts w:ascii="TimesNewRomanPSMT" w:hAnsi="TimesNewRomanPSMT"/>
          <w:color w:val="000000"/>
          <w:sz w:val="28"/>
          <w:szCs w:val="28"/>
        </w:rPr>
        <w:t>модели;</w:t>
      </w:r>
    </w:p>
    <w:p w:rsidR="00F4441A" w:rsidRDefault="00840443" w:rsidP="00F4441A">
      <w:pPr>
        <w:pStyle w:val="a3"/>
        <w:numPr>
          <w:ilvl w:val="0"/>
          <w:numId w:val="35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F4441A">
        <w:rPr>
          <w:rFonts w:ascii="TimesNewRomanPSMT" w:hAnsi="TimesNewRomanPSMT"/>
          <w:color w:val="000000"/>
          <w:sz w:val="28"/>
          <w:szCs w:val="28"/>
        </w:rPr>
        <w:t>разработка и утверждение документов, регламентирующих формы</w:t>
      </w:r>
      <w:r w:rsidRPr="00F4441A">
        <w:rPr>
          <w:rFonts w:ascii="TimesNewRomanPSMT" w:hAnsi="TimesNewRomanPSMT"/>
          <w:color w:val="000000"/>
          <w:sz w:val="28"/>
          <w:szCs w:val="28"/>
        </w:rPr>
        <w:br/>
        <w:t>стимулирования и поощрения деятельности педагогов.</w:t>
      </w:r>
    </w:p>
    <w:p w:rsidR="00840443" w:rsidRPr="00F4441A" w:rsidRDefault="00840443" w:rsidP="00F4441A">
      <w:pPr>
        <w:pStyle w:val="a3"/>
        <w:ind w:left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4441A">
        <w:rPr>
          <w:rFonts w:ascii="TimesNewRomanPSMT" w:hAnsi="TimesNewRomanPSMT"/>
          <w:b/>
          <w:i/>
          <w:color w:val="000000"/>
          <w:sz w:val="28"/>
          <w:szCs w:val="28"/>
        </w:rPr>
        <w:t>Программно – методическое:</w:t>
      </w:r>
    </w:p>
    <w:p w:rsidR="00840443" w:rsidRDefault="00840443" w:rsidP="00F4441A">
      <w:pPr>
        <w:pStyle w:val="a3"/>
        <w:numPr>
          <w:ilvl w:val="0"/>
          <w:numId w:val="36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40443">
        <w:rPr>
          <w:rFonts w:ascii="TimesNewRomanPSMT" w:hAnsi="TimesNewRomanPSMT"/>
          <w:color w:val="000000"/>
          <w:sz w:val="28"/>
          <w:szCs w:val="28"/>
        </w:rPr>
        <w:t>формирование банка методических материалов, позволяющих обеспечить</w:t>
      </w:r>
      <w:r w:rsidR="007B533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40443">
        <w:rPr>
          <w:rFonts w:ascii="TimesNewRomanPSMT" w:hAnsi="TimesNewRomanPSMT"/>
          <w:color w:val="000000"/>
          <w:sz w:val="28"/>
          <w:szCs w:val="28"/>
        </w:rPr>
        <w:t>эффективную работу педагогов по формированию у дошкольников</w:t>
      </w:r>
      <w:r w:rsidR="007B533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40443">
        <w:rPr>
          <w:rFonts w:ascii="TimesNewRomanPSMT" w:hAnsi="TimesNewRomanPSMT"/>
          <w:color w:val="000000"/>
          <w:sz w:val="28"/>
          <w:szCs w:val="28"/>
        </w:rPr>
        <w:t>ключевых</w:t>
      </w:r>
      <w:r w:rsidR="007B533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40443">
        <w:rPr>
          <w:rFonts w:ascii="TimesNewRomanPSMT" w:hAnsi="TimesNewRomanPSMT"/>
          <w:color w:val="000000"/>
          <w:sz w:val="28"/>
          <w:szCs w:val="28"/>
        </w:rPr>
        <w:t>компенсаций;</w:t>
      </w:r>
    </w:p>
    <w:p w:rsidR="005F5983" w:rsidRDefault="00840443" w:rsidP="00F4441A">
      <w:pPr>
        <w:pStyle w:val="a3"/>
        <w:numPr>
          <w:ilvl w:val="0"/>
          <w:numId w:val="36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40443">
        <w:rPr>
          <w:rFonts w:ascii="TimesNewRomanPSMT" w:hAnsi="TimesNewRomanPSMT"/>
          <w:color w:val="000000"/>
          <w:sz w:val="28"/>
          <w:szCs w:val="28"/>
        </w:rPr>
        <w:t>разработка рекомендаций по организации образовательного</w:t>
      </w:r>
      <w:r w:rsidRPr="00840443">
        <w:rPr>
          <w:rFonts w:ascii="TimesNewRomanPSMT" w:hAnsi="TimesNewRomanPSMT"/>
          <w:color w:val="000000"/>
          <w:sz w:val="28"/>
          <w:szCs w:val="28"/>
        </w:rPr>
        <w:br/>
        <w:t>процесса в соответствии с ФГОС;</w:t>
      </w:r>
    </w:p>
    <w:p w:rsidR="005F5983" w:rsidRDefault="00840443" w:rsidP="00F4441A">
      <w:pPr>
        <w:pStyle w:val="a3"/>
        <w:numPr>
          <w:ilvl w:val="0"/>
          <w:numId w:val="36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40443">
        <w:rPr>
          <w:rFonts w:ascii="TimesNewRomanPSMT" w:hAnsi="TimesNewRomanPSMT"/>
          <w:color w:val="000000"/>
          <w:sz w:val="28"/>
          <w:szCs w:val="28"/>
        </w:rPr>
        <w:lastRenderedPageBreak/>
        <w:t>разработка рекомендаций по работе с индивидуальными картами развития детей с</w:t>
      </w:r>
      <w:r w:rsidR="007B533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40443">
        <w:rPr>
          <w:rFonts w:ascii="TimesNewRomanPSMT" w:hAnsi="TimesNewRomanPSMT"/>
          <w:color w:val="000000"/>
          <w:sz w:val="28"/>
          <w:szCs w:val="28"/>
        </w:rPr>
        <w:t>ОВЗ;</w:t>
      </w:r>
    </w:p>
    <w:p w:rsidR="005F5983" w:rsidRDefault="00840443" w:rsidP="00F4441A">
      <w:pPr>
        <w:pStyle w:val="a3"/>
        <w:numPr>
          <w:ilvl w:val="0"/>
          <w:numId w:val="36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40443">
        <w:rPr>
          <w:rFonts w:ascii="TimesNewRomanPSMT" w:hAnsi="TimesNewRomanPSMT"/>
          <w:color w:val="000000"/>
          <w:sz w:val="28"/>
          <w:szCs w:val="28"/>
        </w:rPr>
        <w:t>методическое обеспечение образовательного процесса в</w:t>
      </w:r>
      <w:r w:rsidRPr="00840443">
        <w:rPr>
          <w:rFonts w:ascii="TimesNewRomanPSMT" w:hAnsi="TimesNewRomanPSMT"/>
          <w:color w:val="000000"/>
          <w:sz w:val="28"/>
          <w:szCs w:val="28"/>
        </w:rPr>
        <w:br/>
        <w:t>условиях инновационной деятельности.</w:t>
      </w:r>
    </w:p>
    <w:p w:rsidR="005F5983" w:rsidRDefault="005F5983" w:rsidP="00F4441A">
      <w:pPr>
        <w:pStyle w:val="a3"/>
        <w:numPr>
          <w:ilvl w:val="0"/>
          <w:numId w:val="36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5F5983">
        <w:rPr>
          <w:rFonts w:ascii="TimesNewRomanPSMT" w:hAnsi="TimesNewRomanPSMT"/>
          <w:b/>
          <w:i/>
          <w:color w:val="000000"/>
          <w:sz w:val="28"/>
          <w:szCs w:val="28"/>
        </w:rPr>
        <w:t>Информационное:</w:t>
      </w:r>
      <w:r w:rsidR="00840443" w:rsidRPr="005F5983">
        <w:rPr>
          <w:rFonts w:ascii="TimesNewRomanPSMT" w:hAnsi="TimesNewRomanPSMT"/>
          <w:b/>
          <w:i/>
          <w:color w:val="000000"/>
          <w:sz w:val="28"/>
          <w:szCs w:val="28"/>
        </w:rPr>
        <w:br/>
      </w:r>
      <w:r w:rsidR="00840443" w:rsidRPr="00840443">
        <w:rPr>
          <w:rFonts w:ascii="TimesNewRomanPSMT" w:hAnsi="TimesNewRomanPSMT"/>
          <w:color w:val="000000"/>
          <w:sz w:val="28"/>
          <w:szCs w:val="28"/>
        </w:rPr>
        <w:t>информирование коллектива педагогов, родителей (законных представителей),</w:t>
      </w:r>
      <w:r w:rsidR="007B533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40443" w:rsidRPr="00840443">
        <w:rPr>
          <w:rFonts w:ascii="TimesNewRomanPSMT" w:hAnsi="TimesNewRomanPSMT"/>
          <w:color w:val="000000"/>
          <w:sz w:val="28"/>
          <w:szCs w:val="28"/>
        </w:rPr>
        <w:t xml:space="preserve">представителей социума о характере преобразований в </w:t>
      </w:r>
      <w:r>
        <w:rPr>
          <w:rFonts w:ascii="TimesNewRomanPSMT" w:hAnsi="TimesNewRomanPSMT"/>
          <w:color w:val="000000"/>
          <w:sz w:val="28"/>
          <w:szCs w:val="28"/>
        </w:rPr>
        <w:t>ДО</w:t>
      </w:r>
      <w:r w:rsidR="007B533E">
        <w:rPr>
          <w:rFonts w:ascii="TimesNewRomanPSMT" w:hAnsi="TimesNewRomanPSMT"/>
          <w:color w:val="000000"/>
          <w:sz w:val="28"/>
          <w:szCs w:val="28"/>
        </w:rPr>
        <w:t>У</w:t>
      </w:r>
      <w:r w:rsidR="00840443" w:rsidRPr="00840443">
        <w:rPr>
          <w:rFonts w:ascii="TimesNewRomanPSMT" w:hAnsi="TimesNewRomanPSMT"/>
          <w:color w:val="000000"/>
          <w:sz w:val="28"/>
          <w:szCs w:val="28"/>
        </w:rPr>
        <w:t>;</w:t>
      </w:r>
    </w:p>
    <w:p w:rsidR="005F5983" w:rsidRDefault="00840443" w:rsidP="00F4441A">
      <w:pPr>
        <w:pStyle w:val="a3"/>
        <w:numPr>
          <w:ilvl w:val="0"/>
          <w:numId w:val="36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40443">
        <w:rPr>
          <w:rFonts w:ascii="TimesNewRomanPSMT" w:hAnsi="TimesNewRomanPSMT"/>
          <w:color w:val="000000"/>
          <w:sz w:val="28"/>
          <w:szCs w:val="28"/>
        </w:rPr>
        <w:t>ознакомление педагогов с методическими пособиями, технологиями п</w:t>
      </w:r>
      <w:r>
        <w:rPr>
          <w:rFonts w:ascii="TimesNewRomanPSMT" w:hAnsi="TimesNewRomanPSMT"/>
          <w:color w:val="000000"/>
          <w:sz w:val="28"/>
          <w:szCs w:val="28"/>
        </w:rPr>
        <w:t xml:space="preserve">о </w:t>
      </w:r>
      <w:r w:rsidRPr="00840443">
        <w:rPr>
          <w:rFonts w:ascii="TimesNewRomanPSMT" w:hAnsi="TimesNewRomanPSMT"/>
          <w:color w:val="000000"/>
          <w:sz w:val="28"/>
          <w:szCs w:val="28"/>
        </w:rPr>
        <w:t>заявленной в программе развития проблематике;</w:t>
      </w:r>
    </w:p>
    <w:p w:rsidR="005F5983" w:rsidRDefault="00840443" w:rsidP="00F4441A">
      <w:pPr>
        <w:pStyle w:val="a3"/>
        <w:numPr>
          <w:ilvl w:val="0"/>
          <w:numId w:val="36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40443">
        <w:rPr>
          <w:rFonts w:ascii="TimesNewRomanPSMT" w:hAnsi="TimesNewRomanPSMT"/>
          <w:color w:val="000000"/>
          <w:sz w:val="28"/>
          <w:szCs w:val="28"/>
        </w:rPr>
        <w:t xml:space="preserve">поддержка и модернизация официального сайта </w:t>
      </w:r>
      <w:r w:rsidR="007B533E">
        <w:rPr>
          <w:rFonts w:ascii="TimesNewRomanPSMT" w:hAnsi="TimesNewRomanPSMT"/>
          <w:color w:val="000000"/>
          <w:sz w:val="28"/>
          <w:szCs w:val="28"/>
        </w:rPr>
        <w:t>ДОУ</w:t>
      </w:r>
      <w:r w:rsidRPr="00840443">
        <w:rPr>
          <w:rFonts w:ascii="TimesNewRomanPSMT" w:hAnsi="TimesNewRomanPSMT"/>
          <w:color w:val="000000"/>
          <w:sz w:val="28"/>
          <w:szCs w:val="28"/>
        </w:rPr>
        <w:t>.</w:t>
      </w:r>
    </w:p>
    <w:p w:rsidR="00F4441A" w:rsidRDefault="00F4441A" w:rsidP="00F4441A">
      <w:pPr>
        <w:pStyle w:val="a3"/>
        <w:numPr>
          <w:ilvl w:val="0"/>
          <w:numId w:val="36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40443">
        <w:rPr>
          <w:rFonts w:ascii="TimesNewRomanPSMT" w:hAnsi="TimesNewRomanPSMT"/>
          <w:color w:val="000000"/>
          <w:sz w:val="28"/>
          <w:szCs w:val="28"/>
        </w:rPr>
        <w:t>информирование коллектива педагогов, родителей (законных представителей),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40443">
        <w:rPr>
          <w:rFonts w:ascii="TimesNewRomanPSMT" w:hAnsi="TimesNewRomanPSMT"/>
          <w:color w:val="000000"/>
          <w:sz w:val="28"/>
          <w:szCs w:val="28"/>
        </w:rPr>
        <w:t xml:space="preserve">представителей социума о характере преобразований в </w:t>
      </w:r>
      <w:r>
        <w:rPr>
          <w:rFonts w:ascii="TimesNewRomanPSMT" w:hAnsi="TimesNewRomanPSMT"/>
          <w:color w:val="000000"/>
          <w:sz w:val="28"/>
          <w:szCs w:val="28"/>
        </w:rPr>
        <w:t>ДОУ</w:t>
      </w:r>
      <w:r w:rsidRPr="00840443">
        <w:rPr>
          <w:rFonts w:ascii="TimesNewRomanPSMT" w:hAnsi="TimesNewRomanPSMT"/>
          <w:color w:val="000000"/>
          <w:sz w:val="28"/>
          <w:szCs w:val="28"/>
        </w:rPr>
        <w:t>;</w:t>
      </w:r>
    </w:p>
    <w:p w:rsidR="005F5983" w:rsidRPr="005F5983" w:rsidRDefault="005F5983" w:rsidP="00F4441A">
      <w:pPr>
        <w:pStyle w:val="a3"/>
        <w:rPr>
          <w:rFonts w:ascii="TimesNewRomanPSMT" w:hAnsi="TimesNewRomanPSMT"/>
          <w:b/>
          <w:i/>
          <w:color w:val="000000"/>
          <w:sz w:val="28"/>
          <w:szCs w:val="28"/>
        </w:rPr>
      </w:pPr>
      <w:r w:rsidRPr="005F5983">
        <w:rPr>
          <w:rFonts w:ascii="TimesNewRomanPSMT" w:hAnsi="TimesNewRomanPSMT"/>
          <w:b/>
          <w:i/>
          <w:color w:val="000000"/>
          <w:sz w:val="28"/>
          <w:szCs w:val="28"/>
        </w:rPr>
        <w:t>Мотивационное:</w:t>
      </w:r>
    </w:p>
    <w:p w:rsidR="005F5983" w:rsidRDefault="00840443" w:rsidP="00F4441A">
      <w:pPr>
        <w:pStyle w:val="a3"/>
        <w:numPr>
          <w:ilvl w:val="0"/>
          <w:numId w:val="37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40443">
        <w:rPr>
          <w:rFonts w:ascii="TimesNewRomanPSMT" w:hAnsi="TimesNewRomanPSMT"/>
          <w:color w:val="000000"/>
          <w:sz w:val="28"/>
          <w:szCs w:val="28"/>
        </w:rPr>
        <w:t>ориентация системы стимулирования результативной деятельности педагогов</w:t>
      </w:r>
      <w:r w:rsidR="00F4441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40443">
        <w:rPr>
          <w:rFonts w:ascii="TimesNewRomanPSMT" w:hAnsi="TimesNewRomanPSMT"/>
          <w:color w:val="000000"/>
          <w:sz w:val="28"/>
          <w:szCs w:val="28"/>
        </w:rPr>
        <w:t>(через формы материального и морального поощрения) на цели развития;</w:t>
      </w:r>
    </w:p>
    <w:p w:rsidR="005F5983" w:rsidRPr="00DC7FCF" w:rsidRDefault="00840443" w:rsidP="00F4441A">
      <w:pPr>
        <w:pStyle w:val="a3"/>
        <w:numPr>
          <w:ilvl w:val="0"/>
          <w:numId w:val="37"/>
        </w:numPr>
        <w:jc w:val="both"/>
        <w:rPr>
          <w:rFonts w:ascii="TimesNewRomanPSMT" w:hAnsi="TimesNewRomanPSMT"/>
          <w:color w:val="000000"/>
          <w:sz w:val="16"/>
          <w:szCs w:val="16"/>
        </w:rPr>
      </w:pPr>
      <w:r w:rsidRPr="00DC7FCF">
        <w:rPr>
          <w:rFonts w:ascii="TimesNewRomanPSMT" w:hAnsi="TimesNewRomanPSMT"/>
          <w:color w:val="000000"/>
          <w:sz w:val="28"/>
          <w:szCs w:val="28"/>
        </w:rPr>
        <w:t>проведение маркетинговых исследований среди родителей (законных</w:t>
      </w:r>
      <w:r w:rsidRPr="00DC7FCF">
        <w:rPr>
          <w:rFonts w:ascii="TimesNewRomanPSMT" w:hAnsi="TimesNewRomanPSMT"/>
          <w:color w:val="000000"/>
          <w:sz w:val="28"/>
          <w:szCs w:val="28"/>
        </w:rPr>
        <w:br/>
        <w:t>представителей), социума.</w:t>
      </w:r>
    </w:p>
    <w:p w:rsidR="005F5983" w:rsidRPr="00F4441A" w:rsidRDefault="005F5983" w:rsidP="00F4441A">
      <w:pPr>
        <w:pStyle w:val="a3"/>
        <w:numPr>
          <w:ilvl w:val="0"/>
          <w:numId w:val="37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F4441A">
        <w:rPr>
          <w:rFonts w:ascii="TimesNewRomanPSMT" w:hAnsi="TimesNewRomanPSMT"/>
          <w:b/>
          <w:i/>
          <w:color w:val="000000"/>
          <w:sz w:val="28"/>
          <w:szCs w:val="28"/>
        </w:rPr>
        <w:t>Кадровое:</w:t>
      </w:r>
      <w:r w:rsidR="00840443" w:rsidRPr="00F4441A">
        <w:rPr>
          <w:rFonts w:ascii="TimesNewRomanPSMT" w:hAnsi="TimesNewRomanPSMT"/>
          <w:b/>
          <w:i/>
          <w:color w:val="000000"/>
          <w:sz w:val="28"/>
          <w:szCs w:val="28"/>
        </w:rPr>
        <w:br/>
      </w:r>
      <w:r w:rsidR="00840443" w:rsidRPr="00F4441A">
        <w:rPr>
          <w:rFonts w:ascii="TimesNewRomanPSMT" w:hAnsi="TimesNewRomanPSMT"/>
          <w:color w:val="000000"/>
          <w:sz w:val="28"/>
          <w:szCs w:val="28"/>
        </w:rPr>
        <w:t>курсовая переподготовка педагогов;</w:t>
      </w:r>
    </w:p>
    <w:p w:rsidR="005F5983" w:rsidRDefault="00840443" w:rsidP="00F4441A">
      <w:pPr>
        <w:pStyle w:val="a3"/>
        <w:numPr>
          <w:ilvl w:val="0"/>
          <w:numId w:val="37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40443">
        <w:rPr>
          <w:rFonts w:ascii="TimesNewRomanPSMT" w:hAnsi="TimesNewRomanPSMT"/>
          <w:color w:val="000000"/>
          <w:sz w:val="28"/>
          <w:szCs w:val="28"/>
        </w:rPr>
        <w:t>создание психологических комфортных условий организации режима работы.</w:t>
      </w:r>
    </w:p>
    <w:p w:rsidR="00F4441A" w:rsidRPr="00F4441A" w:rsidRDefault="00F4441A" w:rsidP="00F4441A">
      <w:pPr>
        <w:pStyle w:val="a3"/>
        <w:numPr>
          <w:ilvl w:val="0"/>
          <w:numId w:val="37"/>
        </w:numPr>
        <w:rPr>
          <w:rFonts w:ascii="TimesNewRomanPSMT" w:hAnsi="TimesNewRomanPSMT"/>
          <w:color w:val="000000"/>
          <w:sz w:val="28"/>
          <w:szCs w:val="28"/>
        </w:rPr>
      </w:pPr>
      <w:r w:rsidRPr="00F4441A">
        <w:rPr>
          <w:rFonts w:ascii="TimesNewRomanPSMT" w:hAnsi="TimesNewRomanPSMT"/>
          <w:color w:val="000000"/>
          <w:sz w:val="28"/>
          <w:szCs w:val="28"/>
        </w:rPr>
        <w:t>подбор и расстановка кадров в соответствии с целями, задачами развития</w:t>
      </w:r>
      <w:r w:rsidRPr="00F4441A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дошкольного учреждения</w:t>
      </w:r>
      <w:r w:rsidRPr="00F4441A">
        <w:rPr>
          <w:rFonts w:ascii="TimesNewRomanPSMT" w:hAnsi="TimesNewRomanPSMT"/>
          <w:color w:val="000000"/>
          <w:sz w:val="28"/>
          <w:szCs w:val="28"/>
        </w:rPr>
        <w:t>;</w:t>
      </w:r>
    </w:p>
    <w:p w:rsidR="005F5983" w:rsidRDefault="005F5983" w:rsidP="00F4441A">
      <w:pPr>
        <w:pStyle w:val="a3"/>
        <w:rPr>
          <w:rFonts w:ascii="TimesNewRomanPSMT" w:hAnsi="TimesNewRomanPSMT"/>
          <w:b/>
          <w:i/>
          <w:color w:val="000000"/>
          <w:sz w:val="28"/>
          <w:szCs w:val="28"/>
        </w:rPr>
      </w:pPr>
      <w:r w:rsidRPr="005F5983">
        <w:rPr>
          <w:rFonts w:ascii="TimesNewRomanPSMT" w:hAnsi="TimesNewRomanPSMT"/>
          <w:b/>
          <w:i/>
          <w:color w:val="000000"/>
          <w:sz w:val="28"/>
          <w:szCs w:val="28"/>
        </w:rPr>
        <w:t>Материально – техническое:</w:t>
      </w:r>
    </w:p>
    <w:p w:rsidR="005F5983" w:rsidRDefault="00840443" w:rsidP="00F4441A">
      <w:pPr>
        <w:pStyle w:val="a3"/>
        <w:numPr>
          <w:ilvl w:val="0"/>
          <w:numId w:val="38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40443">
        <w:rPr>
          <w:rFonts w:ascii="TimesNewRomanPSMT" w:hAnsi="TimesNewRomanPSMT"/>
          <w:color w:val="000000"/>
          <w:sz w:val="28"/>
          <w:szCs w:val="28"/>
        </w:rPr>
        <w:t>обеспечение групп, кабинетов, дополнительных развивающих помещений</w:t>
      </w:r>
      <w:r w:rsidR="007B533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40443">
        <w:rPr>
          <w:rFonts w:ascii="TimesNewRomanPSMT" w:hAnsi="TimesNewRomanPSMT"/>
          <w:color w:val="000000"/>
          <w:sz w:val="28"/>
          <w:szCs w:val="28"/>
        </w:rPr>
        <w:t>оборудованием и новой мебелью;</w:t>
      </w:r>
    </w:p>
    <w:p w:rsidR="005F5983" w:rsidRDefault="00840443" w:rsidP="00F4441A">
      <w:pPr>
        <w:pStyle w:val="a3"/>
        <w:numPr>
          <w:ilvl w:val="0"/>
          <w:numId w:val="38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40443">
        <w:rPr>
          <w:rFonts w:ascii="TimesNewRomanPSMT" w:hAnsi="TimesNewRomanPSMT"/>
          <w:color w:val="000000"/>
          <w:sz w:val="28"/>
          <w:szCs w:val="28"/>
        </w:rPr>
        <w:t>приобретение компьютерной техники;</w:t>
      </w:r>
    </w:p>
    <w:p w:rsidR="005F5983" w:rsidRDefault="00840443" w:rsidP="00F4441A">
      <w:pPr>
        <w:pStyle w:val="a3"/>
        <w:numPr>
          <w:ilvl w:val="0"/>
          <w:numId w:val="38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40443">
        <w:rPr>
          <w:rFonts w:ascii="TimesNewRomanPSMT" w:hAnsi="TimesNewRomanPSMT"/>
          <w:color w:val="000000"/>
          <w:sz w:val="28"/>
          <w:szCs w:val="28"/>
        </w:rPr>
        <w:t>пополнение фонда библиотеки учебно-методической и художественной</w:t>
      </w:r>
      <w:r w:rsidRPr="00840443">
        <w:rPr>
          <w:rFonts w:ascii="TimesNewRomanPSMT" w:hAnsi="TimesNewRomanPSMT"/>
          <w:color w:val="000000"/>
          <w:sz w:val="28"/>
          <w:szCs w:val="28"/>
        </w:rPr>
        <w:br/>
        <w:t>литературой;</w:t>
      </w:r>
    </w:p>
    <w:p w:rsidR="005F5983" w:rsidRPr="005F5983" w:rsidRDefault="00840443" w:rsidP="00F4441A">
      <w:pPr>
        <w:pStyle w:val="a3"/>
        <w:numPr>
          <w:ilvl w:val="0"/>
          <w:numId w:val="38"/>
        </w:numPr>
        <w:jc w:val="both"/>
        <w:rPr>
          <w:rFonts w:ascii="TimesNewRomanPSMT" w:hAnsi="TimesNewRomanPSMT"/>
          <w:b/>
          <w:i/>
          <w:color w:val="000000"/>
          <w:sz w:val="28"/>
          <w:szCs w:val="28"/>
        </w:rPr>
      </w:pPr>
      <w:r w:rsidRPr="00840443">
        <w:rPr>
          <w:rFonts w:ascii="TimesNewRomanPSMT" w:hAnsi="TimesNewRomanPSMT"/>
          <w:color w:val="000000"/>
          <w:sz w:val="28"/>
          <w:szCs w:val="28"/>
        </w:rPr>
        <w:t>оснащение групп, кабинетов наглядными, раздаточными, дидактическими</w:t>
      </w:r>
      <w:r w:rsidR="007B533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40443">
        <w:rPr>
          <w:rFonts w:ascii="TimesNewRomanPSMT" w:hAnsi="TimesNewRomanPSMT"/>
          <w:color w:val="000000"/>
          <w:sz w:val="28"/>
          <w:szCs w:val="28"/>
        </w:rPr>
        <w:t>материалами, пособиями и интерактивными средствами.</w:t>
      </w:r>
      <w:r w:rsidRPr="00840443">
        <w:rPr>
          <w:rFonts w:ascii="TimesNewRomanPSMT" w:hAnsi="TimesNewRomanPSMT"/>
          <w:color w:val="000000"/>
          <w:sz w:val="28"/>
          <w:szCs w:val="28"/>
        </w:rPr>
        <w:br/>
      </w:r>
      <w:r w:rsidR="005F5983" w:rsidRPr="005F5983">
        <w:rPr>
          <w:rFonts w:ascii="TimesNewRomanPSMT" w:hAnsi="TimesNewRomanPSMT"/>
          <w:b/>
          <w:i/>
          <w:color w:val="000000"/>
          <w:sz w:val="28"/>
          <w:szCs w:val="28"/>
        </w:rPr>
        <w:t>Финансовое:</w:t>
      </w:r>
    </w:p>
    <w:p w:rsidR="004A4311" w:rsidRDefault="00840443" w:rsidP="00F4441A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443">
        <w:rPr>
          <w:rFonts w:ascii="TimesNewRomanPSMT" w:hAnsi="TimesNewRomanPSMT"/>
          <w:color w:val="000000"/>
          <w:sz w:val="28"/>
          <w:szCs w:val="28"/>
        </w:rPr>
        <w:t>составление плана финансово-хозяйственной деятельности с расчетом: на</w:t>
      </w:r>
      <w:r w:rsidRPr="00840443">
        <w:rPr>
          <w:rFonts w:ascii="TimesNewRomanPSMT" w:hAnsi="TimesNewRomanPSMT"/>
          <w:color w:val="000000"/>
          <w:sz w:val="28"/>
          <w:szCs w:val="28"/>
        </w:rPr>
        <w:br/>
        <w:t>функционирование - 70 %, на развитие - 30 %</w:t>
      </w:r>
      <w:r w:rsidR="0034223C">
        <w:rPr>
          <w:rFonts w:ascii="TimesNewRomanPSMT" w:hAnsi="TimesNewRomanPSMT"/>
          <w:color w:val="000000"/>
          <w:sz w:val="28"/>
          <w:szCs w:val="28"/>
        </w:rPr>
        <w:t>.</w:t>
      </w:r>
    </w:p>
    <w:p w:rsidR="004A4311" w:rsidRDefault="004A4311" w:rsidP="004A431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9611B" w:rsidRDefault="00E9611B" w:rsidP="004A431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9611B" w:rsidRDefault="00E9611B" w:rsidP="004A431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9611B" w:rsidRDefault="00E9611B" w:rsidP="004A431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9611B" w:rsidRDefault="00E9611B" w:rsidP="004A431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9611B" w:rsidRDefault="00E9611B" w:rsidP="004A431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9611B" w:rsidRDefault="00E9611B" w:rsidP="004A431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9611B" w:rsidRPr="00F4441A" w:rsidRDefault="00E9611B" w:rsidP="004A431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5F5983" w:rsidRPr="005F5983" w:rsidRDefault="005F5983" w:rsidP="005F59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4A4311" w:rsidRPr="005F5983">
        <w:rPr>
          <w:rFonts w:ascii="Times New Roman" w:hAnsi="Times New Roman" w:cs="Times New Roman"/>
          <w:b/>
          <w:sz w:val="28"/>
          <w:szCs w:val="28"/>
        </w:rPr>
        <w:t xml:space="preserve"> 7.</w:t>
      </w:r>
    </w:p>
    <w:p w:rsidR="001C137B" w:rsidRDefault="004A4311" w:rsidP="005F59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983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 и оценка </w:t>
      </w:r>
    </w:p>
    <w:p w:rsidR="00CD2DC5" w:rsidRDefault="004A4311" w:rsidP="00CD2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983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r w:rsidR="000B2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983">
        <w:rPr>
          <w:rFonts w:ascii="Times New Roman" w:hAnsi="Times New Roman" w:cs="Times New Roman"/>
          <w:b/>
          <w:sz w:val="28"/>
          <w:szCs w:val="28"/>
        </w:rPr>
        <w:t xml:space="preserve">эффективности реализации </w:t>
      </w:r>
    </w:p>
    <w:p w:rsidR="004A4311" w:rsidRDefault="004A4311" w:rsidP="00CD2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983">
        <w:rPr>
          <w:rFonts w:ascii="Times New Roman" w:hAnsi="Times New Roman" w:cs="Times New Roman"/>
          <w:b/>
          <w:sz w:val="28"/>
          <w:szCs w:val="28"/>
        </w:rPr>
        <w:t>Программы развития</w:t>
      </w:r>
    </w:p>
    <w:p w:rsidR="0034223C" w:rsidRPr="00F4441A" w:rsidRDefault="0034223C" w:rsidP="005F598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83D56" w:rsidRPr="00375A05" w:rsidRDefault="0034223C" w:rsidP="00375A05">
      <w:pPr>
        <w:pStyle w:val="a3"/>
        <w:rPr>
          <w:rFonts w:ascii="TimesNewRomanPSMT" w:hAnsi="TimesNewRomanPSMT"/>
          <w:i/>
          <w:color w:val="000000"/>
          <w:sz w:val="16"/>
          <w:szCs w:val="16"/>
        </w:rPr>
      </w:pPr>
      <w:r w:rsidRPr="00A83D56">
        <w:rPr>
          <w:rFonts w:ascii="TimesNewRomanPSMT" w:hAnsi="TimesNewRomanPSMT"/>
          <w:i/>
          <w:color w:val="000000"/>
          <w:sz w:val="28"/>
          <w:szCs w:val="28"/>
        </w:rPr>
        <w:t>1.Повышение рейтинга дошкольной образовательной организации в социуме</w:t>
      </w:r>
      <w:r w:rsidR="000B2039">
        <w:rPr>
          <w:rFonts w:ascii="TimesNewRomanPSMT" w:hAnsi="TimesNewRomanPSMT"/>
          <w:i/>
          <w:color w:val="000000"/>
          <w:sz w:val="28"/>
          <w:szCs w:val="28"/>
        </w:rPr>
        <w:t>:</w:t>
      </w:r>
      <w:r w:rsidRPr="0034223C">
        <w:rPr>
          <w:rFonts w:ascii="TimesNewRomanPSMT" w:hAnsi="TimesNewRomanPSMT"/>
          <w:color w:val="000000"/>
          <w:sz w:val="28"/>
          <w:szCs w:val="28"/>
        </w:rPr>
        <w:br/>
      </w:r>
    </w:p>
    <w:p w:rsidR="002B3911" w:rsidRDefault="0034223C" w:rsidP="00A83D56">
      <w:pPr>
        <w:pStyle w:val="a3"/>
        <w:rPr>
          <w:rFonts w:ascii="TimesNewRomanPSMT" w:hAnsi="TimesNewRomanPSMT"/>
          <w:color w:val="000000"/>
          <w:sz w:val="28"/>
          <w:szCs w:val="28"/>
        </w:rPr>
      </w:pPr>
      <w:r w:rsidRPr="0034223C">
        <w:rPr>
          <w:rFonts w:ascii="TimesNewRomanPSMT" w:hAnsi="TimesNewRomanPSMT"/>
          <w:color w:val="000000"/>
          <w:sz w:val="28"/>
          <w:szCs w:val="28"/>
        </w:rPr>
        <w:t>Рост удовлетворенности качеством образовательных услуг:</w:t>
      </w:r>
      <w:r w:rsidRPr="0034223C">
        <w:rPr>
          <w:rFonts w:ascii="TimesNewRomanPSMT" w:hAnsi="TimesNewRomanPSMT"/>
          <w:color w:val="000000"/>
          <w:sz w:val="28"/>
          <w:szCs w:val="28"/>
        </w:rPr>
        <w:br/>
      </w:r>
      <w:r w:rsidR="002B3911"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Pr="0034223C">
        <w:rPr>
          <w:rFonts w:ascii="TimesNewRomanPSMT" w:hAnsi="TimesNewRomanPSMT"/>
          <w:color w:val="000000"/>
          <w:sz w:val="28"/>
          <w:szCs w:val="28"/>
        </w:rPr>
        <w:t>20</w:t>
      </w:r>
      <w:r w:rsidR="002B3911">
        <w:rPr>
          <w:rFonts w:ascii="TimesNewRomanPSMT" w:hAnsi="TimesNewRomanPSMT"/>
          <w:color w:val="000000"/>
          <w:sz w:val="28"/>
          <w:szCs w:val="28"/>
        </w:rPr>
        <w:t>20</w:t>
      </w:r>
      <w:r w:rsidRPr="0034223C">
        <w:rPr>
          <w:rFonts w:ascii="TimesNewRomanPSMT" w:hAnsi="TimesNewRomanPSMT"/>
          <w:color w:val="000000"/>
          <w:sz w:val="28"/>
          <w:szCs w:val="28"/>
        </w:rPr>
        <w:t>-20</w:t>
      </w:r>
      <w:r w:rsidR="00A83D56">
        <w:rPr>
          <w:rFonts w:ascii="TimesNewRomanPSMT" w:hAnsi="TimesNewRomanPSMT"/>
          <w:color w:val="000000"/>
          <w:sz w:val="28"/>
          <w:szCs w:val="28"/>
        </w:rPr>
        <w:t>2</w:t>
      </w:r>
      <w:r w:rsidR="002B3911">
        <w:rPr>
          <w:rFonts w:ascii="TimesNewRomanPSMT" w:hAnsi="TimesNewRomanPSMT"/>
          <w:color w:val="000000"/>
          <w:sz w:val="28"/>
          <w:szCs w:val="28"/>
        </w:rPr>
        <w:t>1</w:t>
      </w:r>
      <w:r w:rsidRPr="0034223C">
        <w:rPr>
          <w:rFonts w:ascii="TimesNewRomanPSMT" w:hAnsi="TimesNewRomanPSMT"/>
          <w:color w:val="000000"/>
          <w:sz w:val="28"/>
          <w:szCs w:val="28"/>
        </w:rPr>
        <w:t xml:space="preserve"> г.</w:t>
      </w:r>
      <w:r w:rsidR="00842664">
        <w:rPr>
          <w:rFonts w:ascii="TimesNewRomanPSMT" w:hAnsi="TimesNewRomanPSMT"/>
          <w:color w:val="000000"/>
          <w:sz w:val="28"/>
          <w:szCs w:val="28"/>
        </w:rPr>
        <w:t xml:space="preserve"> -</w:t>
      </w:r>
      <w:r w:rsidR="000B2039">
        <w:rPr>
          <w:rFonts w:ascii="TimesNewRomanPSMT" w:hAnsi="TimesNewRomanPSMT"/>
          <w:color w:val="000000"/>
          <w:sz w:val="28"/>
          <w:szCs w:val="28"/>
        </w:rPr>
        <w:t xml:space="preserve"> воспитанники - 90%,  </w:t>
      </w:r>
      <w:r w:rsidRPr="0034223C">
        <w:rPr>
          <w:rFonts w:ascii="TimesNewRomanPSMT" w:hAnsi="TimesNewRomanPSMT"/>
          <w:color w:val="000000"/>
          <w:sz w:val="28"/>
          <w:szCs w:val="28"/>
        </w:rPr>
        <w:t>родители - 94 %;</w:t>
      </w:r>
      <w:r w:rsidRPr="0034223C">
        <w:rPr>
          <w:rFonts w:ascii="TimesNewRomanPSMT" w:hAnsi="TimesNewRomanPSMT"/>
          <w:color w:val="000000"/>
          <w:sz w:val="28"/>
          <w:szCs w:val="28"/>
        </w:rPr>
        <w:br/>
      </w:r>
      <w:r w:rsidR="002B3911"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Pr="0034223C">
        <w:rPr>
          <w:rFonts w:ascii="TimesNewRomanPSMT" w:hAnsi="TimesNewRomanPSMT"/>
          <w:color w:val="000000"/>
          <w:sz w:val="28"/>
          <w:szCs w:val="28"/>
        </w:rPr>
        <w:t>20</w:t>
      </w:r>
      <w:r w:rsidR="00A83D56">
        <w:rPr>
          <w:rFonts w:ascii="TimesNewRomanPSMT" w:hAnsi="TimesNewRomanPSMT"/>
          <w:color w:val="000000"/>
          <w:sz w:val="28"/>
          <w:szCs w:val="28"/>
        </w:rPr>
        <w:t>2</w:t>
      </w:r>
      <w:r w:rsidR="002B3911">
        <w:rPr>
          <w:rFonts w:ascii="TimesNewRomanPSMT" w:hAnsi="TimesNewRomanPSMT"/>
          <w:color w:val="000000"/>
          <w:sz w:val="28"/>
          <w:szCs w:val="28"/>
        </w:rPr>
        <w:t>1</w:t>
      </w:r>
      <w:r w:rsidRPr="0034223C">
        <w:rPr>
          <w:rFonts w:ascii="TimesNewRomanPSMT" w:hAnsi="TimesNewRomanPSMT"/>
          <w:color w:val="000000"/>
          <w:sz w:val="28"/>
          <w:szCs w:val="28"/>
        </w:rPr>
        <w:t>-20</w:t>
      </w:r>
      <w:r w:rsidR="00A83D56">
        <w:rPr>
          <w:rFonts w:ascii="TimesNewRomanPSMT" w:hAnsi="TimesNewRomanPSMT"/>
          <w:color w:val="000000"/>
          <w:sz w:val="28"/>
          <w:szCs w:val="28"/>
        </w:rPr>
        <w:t>2</w:t>
      </w:r>
      <w:r w:rsidR="002B3911">
        <w:rPr>
          <w:rFonts w:ascii="TimesNewRomanPSMT" w:hAnsi="TimesNewRomanPSMT"/>
          <w:color w:val="000000"/>
          <w:sz w:val="28"/>
          <w:szCs w:val="28"/>
        </w:rPr>
        <w:t>2</w:t>
      </w:r>
      <w:r w:rsidRPr="0034223C">
        <w:rPr>
          <w:rFonts w:ascii="TimesNewRomanPSMT" w:hAnsi="TimesNewRomanPSMT"/>
          <w:color w:val="000000"/>
          <w:sz w:val="28"/>
          <w:szCs w:val="28"/>
        </w:rPr>
        <w:t>г.</w:t>
      </w:r>
      <w:r w:rsidR="00842664">
        <w:rPr>
          <w:rFonts w:ascii="TimesNewRomanPSMT" w:hAnsi="TimesNewRomanPSMT"/>
          <w:color w:val="000000"/>
          <w:sz w:val="28"/>
          <w:szCs w:val="28"/>
        </w:rPr>
        <w:t xml:space="preserve"> - </w:t>
      </w:r>
      <w:r w:rsidRPr="0034223C">
        <w:rPr>
          <w:rFonts w:ascii="TimesNewRomanPSMT" w:hAnsi="TimesNewRomanPSMT"/>
          <w:color w:val="000000"/>
          <w:sz w:val="28"/>
          <w:szCs w:val="28"/>
        </w:rPr>
        <w:t xml:space="preserve">воспитанники - 93%, </w:t>
      </w:r>
      <w:r w:rsidR="000B2039"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Pr="0034223C">
        <w:rPr>
          <w:rFonts w:ascii="TimesNewRomanPSMT" w:hAnsi="TimesNewRomanPSMT"/>
          <w:color w:val="000000"/>
          <w:sz w:val="28"/>
          <w:szCs w:val="28"/>
        </w:rPr>
        <w:t>родители - 96 %</w:t>
      </w:r>
      <w:r w:rsidR="002B3911">
        <w:rPr>
          <w:rFonts w:ascii="TimesNewRomanPSMT" w:hAnsi="TimesNewRomanPSMT"/>
          <w:color w:val="000000"/>
          <w:sz w:val="28"/>
          <w:szCs w:val="28"/>
        </w:rPr>
        <w:t>;</w:t>
      </w:r>
    </w:p>
    <w:p w:rsidR="00A83D56" w:rsidRDefault="002B3911" w:rsidP="00A83D56">
      <w:pPr>
        <w:pStyle w:val="a3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- 2022- 2023 г. - </w:t>
      </w:r>
      <w:r w:rsidRPr="0034223C">
        <w:rPr>
          <w:rFonts w:ascii="TimesNewRomanPSMT" w:hAnsi="TimesNewRomanPSMT"/>
          <w:color w:val="000000"/>
          <w:sz w:val="28"/>
          <w:szCs w:val="28"/>
        </w:rPr>
        <w:t>воспитанники - 9</w:t>
      </w:r>
      <w:r>
        <w:rPr>
          <w:rFonts w:ascii="TimesNewRomanPSMT" w:hAnsi="TimesNewRomanPSMT"/>
          <w:color w:val="000000"/>
          <w:sz w:val="28"/>
          <w:szCs w:val="28"/>
        </w:rPr>
        <w:t>5</w:t>
      </w:r>
      <w:r w:rsidRPr="0034223C">
        <w:rPr>
          <w:rFonts w:ascii="TimesNewRomanPSMT" w:hAnsi="TimesNewRomanPSMT"/>
          <w:color w:val="000000"/>
          <w:sz w:val="28"/>
          <w:szCs w:val="28"/>
        </w:rPr>
        <w:t>%, родители - 9</w:t>
      </w:r>
      <w:r>
        <w:rPr>
          <w:rFonts w:ascii="TimesNewRomanPSMT" w:hAnsi="TimesNewRomanPSMT"/>
          <w:color w:val="000000"/>
          <w:sz w:val="28"/>
          <w:szCs w:val="28"/>
        </w:rPr>
        <w:t>8</w:t>
      </w:r>
      <w:r w:rsidRPr="0034223C">
        <w:rPr>
          <w:rFonts w:ascii="TimesNewRomanPSMT" w:hAnsi="TimesNewRomanPSMT"/>
          <w:color w:val="000000"/>
          <w:sz w:val="28"/>
          <w:szCs w:val="28"/>
        </w:rPr>
        <w:t xml:space="preserve"> %</w:t>
      </w:r>
      <w:r w:rsidR="0034223C" w:rsidRPr="0034223C">
        <w:rPr>
          <w:rFonts w:ascii="TimesNewRomanPSMT" w:hAnsi="TimesNewRomanPSMT"/>
          <w:color w:val="000000"/>
          <w:sz w:val="28"/>
          <w:szCs w:val="28"/>
        </w:rPr>
        <w:t>.</w:t>
      </w:r>
    </w:p>
    <w:p w:rsidR="00A83D56" w:rsidRPr="00F4441A" w:rsidRDefault="00A83D56" w:rsidP="00A83D56">
      <w:pPr>
        <w:pStyle w:val="a3"/>
        <w:jc w:val="both"/>
        <w:rPr>
          <w:rFonts w:ascii="TimesNewRomanPSMT" w:hAnsi="TimesNewRomanPSMT"/>
          <w:color w:val="000000"/>
          <w:sz w:val="10"/>
          <w:szCs w:val="10"/>
        </w:rPr>
      </w:pPr>
    </w:p>
    <w:p w:rsidR="00375A05" w:rsidRDefault="00375A05" w:rsidP="00375A05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NewRomanPSMT" w:hAnsi="TimesNewRomanPSMT"/>
          <w:i/>
          <w:color w:val="000000"/>
          <w:sz w:val="28"/>
          <w:szCs w:val="28"/>
        </w:rPr>
        <w:t xml:space="preserve">2. </w:t>
      </w:r>
      <w:r w:rsidR="00A83D56" w:rsidRPr="00A83D56">
        <w:rPr>
          <w:rFonts w:ascii="TimesNewRomanPSMT" w:hAnsi="TimesNewRomanPSMT"/>
          <w:i/>
          <w:color w:val="000000"/>
          <w:sz w:val="28"/>
          <w:szCs w:val="28"/>
        </w:rPr>
        <w:t>П</w:t>
      </w:r>
      <w:r w:rsidR="00A83D56" w:rsidRPr="00A83D5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овышение уровня грамотности родителей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вопросах последовательного     </w:t>
      </w:r>
    </w:p>
    <w:p w:rsidR="00A83D56" w:rsidRPr="00CD2DC5" w:rsidRDefault="00375A05" w:rsidP="00375A05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 w:rsidR="00A83D56" w:rsidRPr="00A83D56">
        <w:rPr>
          <w:rFonts w:ascii="Times New Roman" w:hAnsi="Times New Roman" w:cs="Times New Roman"/>
          <w:i/>
          <w:color w:val="000000"/>
          <w:sz w:val="28"/>
          <w:szCs w:val="28"/>
        </w:rPr>
        <w:t>развития и воспитания детей</w:t>
      </w:r>
      <w:r w:rsidR="000B2039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A83D56" w:rsidRPr="00F4441A" w:rsidRDefault="00A83D56" w:rsidP="005F5983">
      <w:pPr>
        <w:pStyle w:val="a3"/>
        <w:jc w:val="center"/>
        <w:rPr>
          <w:rFonts w:ascii="TimesNewRomanPSMT" w:hAnsi="TimesNewRomanPSMT"/>
          <w:color w:val="000000"/>
          <w:sz w:val="10"/>
          <w:szCs w:val="10"/>
        </w:rPr>
      </w:pPr>
    </w:p>
    <w:p w:rsidR="00A83D56" w:rsidRPr="00FC46EB" w:rsidRDefault="000B2039" w:rsidP="00F4441A">
      <w:pPr>
        <w:pStyle w:val="a3"/>
        <w:numPr>
          <w:ilvl w:val="0"/>
          <w:numId w:val="25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83D56" w:rsidRPr="00FC46EB">
        <w:rPr>
          <w:rFonts w:ascii="Times New Roman" w:hAnsi="Times New Roman" w:cs="Times New Roman"/>
          <w:sz w:val="28"/>
          <w:szCs w:val="28"/>
        </w:rPr>
        <w:t>одители (законные представители) -  </w:t>
      </w:r>
      <w:r w:rsidR="00A83D56" w:rsidRPr="00FC46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83D56" w:rsidRPr="00FC46EB">
        <w:rPr>
          <w:rFonts w:ascii="Times New Roman" w:hAnsi="Times New Roman" w:cs="Times New Roman"/>
          <w:sz w:val="28"/>
          <w:szCs w:val="28"/>
        </w:rPr>
        <w:t>активные</w:t>
      </w:r>
      <w:r w:rsidR="00A83D56" w:rsidRPr="00FC46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83D56" w:rsidRPr="00FC46EB">
        <w:rPr>
          <w:rFonts w:ascii="Times New Roman" w:hAnsi="Times New Roman" w:cs="Times New Roman"/>
          <w:sz w:val="28"/>
          <w:szCs w:val="28"/>
        </w:rPr>
        <w:t>полноценные участники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D56" w:rsidRPr="00FC46EB" w:rsidRDefault="000B2039" w:rsidP="00F4441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83D56" w:rsidRPr="00FC46EB">
        <w:rPr>
          <w:rFonts w:ascii="Times New Roman" w:hAnsi="Times New Roman" w:cs="Times New Roman"/>
          <w:sz w:val="28"/>
          <w:szCs w:val="28"/>
        </w:rPr>
        <w:t>одители</w:t>
      </w:r>
      <w:r w:rsidR="00A83D56" w:rsidRPr="00FC46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83D56" w:rsidRPr="00FC46EB">
        <w:rPr>
          <w:rFonts w:ascii="Times New Roman" w:hAnsi="Times New Roman" w:cs="Times New Roman"/>
          <w:sz w:val="28"/>
          <w:szCs w:val="28"/>
        </w:rPr>
        <w:t>(законные представители) - креативные участники диалога по созданию едино</w:t>
      </w:r>
      <w:r>
        <w:rPr>
          <w:rFonts w:ascii="Times New Roman" w:hAnsi="Times New Roman" w:cs="Times New Roman"/>
          <w:sz w:val="28"/>
          <w:szCs w:val="28"/>
        </w:rPr>
        <w:t>го пространства развития ребенка;</w:t>
      </w:r>
    </w:p>
    <w:p w:rsidR="00A83D56" w:rsidRDefault="000B2039" w:rsidP="00F4441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83D56" w:rsidRPr="00FC46EB">
        <w:rPr>
          <w:rFonts w:ascii="Times New Roman" w:hAnsi="Times New Roman" w:cs="Times New Roman"/>
          <w:sz w:val="28"/>
          <w:szCs w:val="28"/>
        </w:rPr>
        <w:t>одители</w:t>
      </w:r>
      <w:r w:rsidR="00A83D56" w:rsidRPr="00FC46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83D56">
        <w:rPr>
          <w:rFonts w:ascii="Times New Roman" w:hAnsi="Times New Roman" w:cs="Times New Roman"/>
          <w:sz w:val="28"/>
          <w:szCs w:val="28"/>
        </w:rPr>
        <w:t xml:space="preserve">(законные </w:t>
      </w:r>
      <w:r w:rsidR="00A83D56" w:rsidRPr="00FC46EB">
        <w:rPr>
          <w:rFonts w:ascii="Times New Roman" w:hAnsi="Times New Roman" w:cs="Times New Roman"/>
          <w:sz w:val="28"/>
          <w:szCs w:val="28"/>
        </w:rPr>
        <w:t>представители) -</w:t>
      </w:r>
      <w:r w:rsidR="00A83D56" w:rsidRPr="00FC46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83D56" w:rsidRPr="00FC46EB">
        <w:rPr>
          <w:rFonts w:ascii="Times New Roman" w:hAnsi="Times New Roman" w:cs="Times New Roman"/>
          <w:sz w:val="28"/>
          <w:szCs w:val="28"/>
        </w:rPr>
        <w:t xml:space="preserve">культурные, педагогически </w:t>
      </w:r>
    </w:p>
    <w:p w:rsidR="00A83D56" w:rsidRDefault="000B2039" w:rsidP="00F4441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грамотные партнеры;</w:t>
      </w:r>
    </w:p>
    <w:p w:rsidR="00A83D56" w:rsidRDefault="000B2039" w:rsidP="00F4441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83D56" w:rsidRPr="00A83D56">
        <w:rPr>
          <w:rFonts w:ascii="Times New Roman" w:hAnsi="Times New Roman" w:cs="Times New Roman"/>
          <w:sz w:val="28"/>
          <w:szCs w:val="28"/>
        </w:rPr>
        <w:t>одители</w:t>
      </w:r>
      <w:r w:rsidR="00A83D56" w:rsidRPr="00A83D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83D56" w:rsidRPr="00A83D56">
        <w:rPr>
          <w:rFonts w:ascii="Times New Roman" w:hAnsi="Times New Roman" w:cs="Times New Roman"/>
          <w:sz w:val="28"/>
          <w:szCs w:val="28"/>
        </w:rPr>
        <w:t>(законные представители) инициативные</w:t>
      </w:r>
      <w:r w:rsidR="00A83D56" w:rsidRPr="00A83D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83D56" w:rsidRPr="00A83D56">
        <w:rPr>
          <w:rFonts w:ascii="Times New Roman" w:hAnsi="Times New Roman" w:cs="Times New Roman"/>
          <w:sz w:val="28"/>
          <w:szCs w:val="28"/>
        </w:rPr>
        <w:t>участники</w:t>
      </w:r>
    </w:p>
    <w:p w:rsidR="00A83D56" w:rsidRPr="00A83D56" w:rsidRDefault="00A83D56" w:rsidP="00F4441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3D56">
        <w:rPr>
          <w:rFonts w:ascii="Times New Roman" w:hAnsi="Times New Roman" w:cs="Times New Roman"/>
          <w:sz w:val="28"/>
          <w:szCs w:val="28"/>
        </w:rPr>
        <w:t>конструктивного вз</w:t>
      </w:r>
      <w:r w:rsidR="000B2039">
        <w:rPr>
          <w:rFonts w:ascii="Times New Roman" w:hAnsi="Times New Roman" w:cs="Times New Roman"/>
          <w:sz w:val="28"/>
          <w:szCs w:val="28"/>
        </w:rPr>
        <w:t>аимодействия между семьей и ДОУ;</w:t>
      </w:r>
    </w:p>
    <w:p w:rsidR="00A83D56" w:rsidRPr="00FC46EB" w:rsidRDefault="000B2039" w:rsidP="00F4441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83D56" w:rsidRPr="00FC46EB">
        <w:rPr>
          <w:rFonts w:ascii="Times New Roman" w:hAnsi="Times New Roman" w:cs="Times New Roman"/>
          <w:sz w:val="28"/>
          <w:szCs w:val="28"/>
        </w:rPr>
        <w:t>одители</w:t>
      </w:r>
      <w:r w:rsidR="00A83D56" w:rsidRPr="00FC46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83D56" w:rsidRPr="00FC46EB">
        <w:rPr>
          <w:rFonts w:ascii="Times New Roman" w:hAnsi="Times New Roman" w:cs="Times New Roman"/>
          <w:sz w:val="28"/>
          <w:szCs w:val="28"/>
        </w:rPr>
        <w:t>(законные представители)</w:t>
      </w:r>
      <w:r w:rsidR="00A83D56" w:rsidRPr="00FC46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83D56" w:rsidRPr="00FC46EB">
        <w:rPr>
          <w:rFonts w:ascii="Times New Roman" w:hAnsi="Times New Roman" w:cs="Times New Roman"/>
          <w:sz w:val="28"/>
          <w:szCs w:val="28"/>
        </w:rPr>
        <w:t>- надежная поддержка инициативы детей</w:t>
      </w:r>
      <w:r w:rsidR="00A83D56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D56" w:rsidRPr="00FC46EB" w:rsidRDefault="000B2039" w:rsidP="00F4441A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83D56" w:rsidRPr="00FC46EB">
        <w:rPr>
          <w:rFonts w:ascii="Times New Roman" w:hAnsi="Times New Roman" w:cs="Times New Roman"/>
          <w:sz w:val="28"/>
          <w:szCs w:val="28"/>
        </w:rPr>
        <w:t>одители</w:t>
      </w:r>
      <w:r w:rsidR="00A83D56" w:rsidRPr="00FC46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83D56" w:rsidRPr="00FC46EB">
        <w:rPr>
          <w:rFonts w:ascii="Times New Roman" w:hAnsi="Times New Roman" w:cs="Times New Roman"/>
          <w:sz w:val="28"/>
          <w:szCs w:val="28"/>
        </w:rPr>
        <w:t>(законные представители) -</w:t>
      </w:r>
      <w:r w:rsidR="00A83D56" w:rsidRPr="00FC46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83D56" w:rsidRPr="00FC46EB">
        <w:rPr>
          <w:rFonts w:ascii="Times New Roman" w:hAnsi="Times New Roman" w:cs="Times New Roman"/>
          <w:sz w:val="28"/>
          <w:szCs w:val="28"/>
        </w:rPr>
        <w:t>ответственные и компетентные помощники в вопросе</w:t>
      </w:r>
      <w:r w:rsidR="00A83D56" w:rsidRPr="00FC46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83D56" w:rsidRPr="00FC46EB">
        <w:rPr>
          <w:rFonts w:ascii="Times New Roman" w:hAnsi="Times New Roman" w:cs="Times New Roman"/>
          <w:sz w:val="28"/>
          <w:szCs w:val="28"/>
        </w:rPr>
        <w:t>государственно - общественного</w:t>
      </w:r>
      <w:r w:rsidR="00A83D56" w:rsidRPr="00FC46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83D56" w:rsidRPr="00FC46EB">
        <w:rPr>
          <w:rFonts w:ascii="Times New Roman" w:hAnsi="Times New Roman" w:cs="Times New Roman"/>
          <w:sz w:val="28"/>
          <w:szCs w:val="28"/>
        </w:rPr>
        <w:t xml:space="preserve">управления и контроля </w:t>
      </w:r>
      <w:r w:rsidR="00F4441A">
        <w:rPr>
          <w:rFonts w:ascii="Times New Roman" w:hAnsi="Times New Roman" w:cs="Times New Roman"/>
          <w:sz w:val="28"/>
          <w:szCs w:val="28"/>
        </w:rPr>
        <w:t xml:space="preserve"> </w:t>
      </w:r>
      <w:r w:rsidR="00A83D56" w:rsidRPr="00FC46EB">
        <w:rPr>
          <w:rFonts w:ascii="Times New Roman" w:hAnsi="Times New Roman" w:cs="Times New Roman"/>
          <w:sz w:val="28"/>
          <w:szCs w:val="28"/>
        </w:rPr>
        <w:t>за образовательным процессом ДОУ.</w:t>
      </w:r>
    </w:p>
    <w:p w:rsidR="00A83D56" w:rsidRPr="00F4441A" w:rsidRDefault="00A83D56" w:rsidP="005F5983">
      <w:pPr>
        <w:pStyle w:val="a3"/>
        <w:jc w:val="center"/>
        <w:rPr>
          <w:rFonts w:ascii="TimesNewRomanPSMT" w:hAnsi="TimesNewRomanPSMT"/>
          <w:color w:val="000000"/>
          <w:sz w:val="10"/>
          <w:szCs w:val="10"/>
        </w:rPr>
      </w:pPr>
    </w:p>
    <w:p w:rsidR="00D81417" w:rsidRPr="00F4441A" w:rsidRDefault="00D81417" w:rsidP="00CD2DC5">
      <w:pPr>
        <w:pStyle w:val="a3"/>
        <w:rPr>
          <w:rFonts w:ascii="TimesNewRomanPSMT" w:hAnsi="TimesNewRomanPSMT"/>
          <w:i/>
          <w:color w:val="000000"/>
          <w:sz w:val="10"/>
          <w:szCs w:val="10"/>
        </w:rPr>
      </w:pPr>
      <w:r w:rsidRPr="00D81417">
        <w:rPr>
          <w:rFonts w:ascii="TimesNewRomanPSMT" w:hAnsi="TimesNewRomanPSMT"/>
          <w:i/>
          <w:color w:val="000000"/>
          <w:sz w:val="28"/>
          <w:szCs w:val="28"/>
        </w:rPr>
        <w:t>3</w:t>
      </w:r>
      <w:r w:rsidR="0034223C" w:rsidRPr="00D81417">
        <w:rPr>
          <w:rFonts w:ascii="TimesNewRomanPSMT" w:hAnsi="TimesNewRomanPSMT"/>
          <w:i/>
          <w:color w:val="000000"/>
          <w:sz w:val="28"/>
          <w:szCs w:val="28"/>
        </w:rPr>
        <w:t>. Положительная динамика достижения выпускников ДО</w:t>
      </w:r>
      <w:r w:rsidR="00F4441A">
        <w:rPr>
          <w:rFonts w:ascii="TimesNewRomanPSMT" w:hAnsi="TimesNewRomanPSMT"/>
          <w:i/>
          <w:color w:val="000000"/>
          <w:sz w:val="28"/>
          <w:szCs w:val="28"/>
        </w:rPr>
        <w:t>У</w:t>
      </w:r>
      <w:r w:rsidR="0034223C" w:rsidRPr="00D81417">
        <w:rPr>
          <w:rFonts w:ascii="TimesNewRomanPSMT" w:hAnsi="TimesNewRomanPSMT"/>
          <w:i/>
          <w:color w:val="000000"/>
          <w:sz w:val="28"/>
          <w:szCs w:val="28"/>
        </w:rPr>
        <w:t xml:space="preserve"> к 202</w:t>
      </w:r>
      <w:r>
        <w:rPr>
          <w:rFonts w:ascii="TimesNewRomanPSMT" w:hAnsi="TimesNewRomanPSMT"/>
          <w:i/>
          <w:color w:val="000000"/>
          <w:sz w:val="28"/>
          <w:szCs w:val="28"/>
        </w:rPr>
        <w:t>3</w:t>
      </w:r>
      <w:r w:rsidR="0034223C" w:rsidRPr="00D81417">
        <w:rPr>
          <w:rFonts w:ascii="TimesNewRomanPSMT" w:hAnsi="TimesNewRomanPSMT"/>
          <w:i/>
          <w:color w:val="000000"/>
          <w:sz w:val="28"/>
          <w:szCs w:val="28"/>
        </w:rPr>
        <w:t xml:space="preserve"> г.</w:t>
      </w:r>
      <w:r w:rsidR="000B2039">
        <w:rPr>
          <w:rFonts w:ascii="TimesNewRomanPSMT" w:hAnsi="TimesNewRomanPSMT"/>
          <w:i/>
          <w:color w:val="000000"/>
          <w:sz w:val="28"/>
          <w:szCs w:val="28"/>
        </w:rPr>
        <w:t>:</w:t>
      </w:r>
      <w:r w:rsidR="0034223C" w:rsidRPr="00D81417">
        <w:rPr>
          <w:rFonts w:ascii="TimesNewRomanPSMT" w:hAnsi="TimesNewRomanPSMT"/>
          <w:i/>
          <w:color w:val="000000"/>
          <w:sz w:val="28"/>
          <w:szCs w:val="28"/>
        </w:rPr>
        <w:br/>
      </w:r>
    </w:p>
    <w:p w:rsidR="00D81417" w:rsidRDefault="0034223C" w:rsidP="00674515">
      <w:pPr>
        <w:pStyle w:val="a3"/>
        <w:numPr>
          <w:ilvl w:val="0"/>
          <w:numId w:val="26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34223C">
        <w:rPr>
          <w:rFonts w:ascii="TimesNewRomanPSMT" w:hAnsi="TimesNewRomanPSMT"/>
          <w:color w:val="000000"/>
          <w:sz w:val="28"/>
          <w:szCs w:val="28"/>
        </w:rPr>
        <w:t>уменьшение пропусков по болезни одним ребенком на 0,7 дня;</w:t>
      </w:r>
    </w:p>
    <w:p w:rsidR="00D81417" w:rsidRDefault="0034223C" w:rsidP="00674515">
      <w:pPr>
        <w:pStyle w:val="a3"/>
        <w:numPr>
          <w:ilvl w:val="0"/>
          <w:numId w:val="26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34223C">
        <w:rPr>
          <w:rFonts w:ascii="TimesNewRomanPSMT" w:hAnsi="TimesNewRomanPSMT"/>
          <w:color w:val="000000"/>
          <w:sz w:val="28"/>
          <w:szCs w:val="28"/>
        </w:rPr>
        <w:t>повышение показателей физического развития на 15%;</w:t>
      </w:r>
    </w:p>
    <w:p w:rsidR="00D81417" w:rsidRDefault="0034223C" w:rsidP="00674515">
      <w:pPr>
        <w:pStyle w:val="a3"/>
        <w:numPr>
          <w:ilvl w:val="0"/>
          <w:numId w:val="26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34223C">
        <w:rPr>
          <w:rFonts w:ascii="TimesNewRomanPSMT" w:hAnsi="TimesNewRomanPSMT"/>
          <w:color w:val="000000"/>
          <w:sz w:val="28"/>
          <w:szCs w:val="28"/>
        </w:rPr>
        <w:t>рост качества знаний;</w:t>
      </w:r>
    </w:p>
    <w:p w:rsidR="00D81417" w:rsidRDefault="0034223C" w:rsidP="00674515">
      <w:pPr>
        <w:pStyle w:val="a3"/>
        <w:numPr>
          <w:ilvl w:val="0"/>
          <w:numId w:val="26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34223C">
        <w:rPr>
          <w:rFonts w:ascii="TimesNewRomanPSMT" w:hAnsi="TimesNewRomanPSMT"/>
          <w:color w:val="000000"/>
          <w:sz w:val="28"/>
          <w:szCs w:val="28"/>
        </w:rPr>
        <w:t>уровня потребностей вести здоровый образ жизни на 35%;</w:t>
      </w:r>
    </w:p>
    <w:p w:rsidR="00D81417" w:rsidRDefault="0034223C" w:rsidP="00674515">
      <w:pPr>
        <w:pStyle w:val="a3"/>
        <w:numPr>
          <w:ilvl w:val="0"/>
          <w:numId w:val="26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34223C">
        <w:rPr>
          <w:rFonts w:ascii="TimesNewRomanPSMT" w:hAnsi="TimesNewRomanPSMT"/>
          <w:color w:val="000000"/>
          <w:sz w:val="28"/>
          <w:szCs w:val="28"/>
        </w:rPr>
        <w:t>повышение уровня социальной зрелости на 30%;</w:t>
      </w:r>
    </w:p>
    <w:p w:rsidR="00D81417" w:rsidRDefault="0034223C" w:rsidP="00674515">
      <w:pPr>
        <w:pStyle w:val="a3"/>
        <w:numPr>
          <w:ilvl w:val="0"/>
          <w:numId w:val="26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34223C">
        <w:rPr>
          <w:rFonts w:ascii="TimesNewRomanPSMT" w:hAnsi="TimesNewRomanPSMT"/>
          <w:color w:val="000000"/>
          <w:sz w:val="28"/>
          <w:szCs w:val="28"/>
        </w:rPr>
        <w:t>увеличение школьной мотивации на 20%</w:t>
      </w:r>
      <w:r w:rsidR="00D81417">
        <w:rPr>
          <w:rFonts w:ascii="TimesNewRomanPSMT" w:hAnsi="TimesNewRomanPSMT"/>
          <w:color w:val="000000"/>
          <w:sz w:val="28"/>
          <w:szCs w:val="28"/>
        </w:rPr>
        <w:t>.</w:t>
      </w:r>
    </w:p>
    <w:p w:rsidR="00F4441A" w:rsidRPr="00F4441A" w:rsidRDefault="00F4441A" w:rsidP="00F4441A">
      <w:pPr>
        <w:pStyle w:val="a3"/>
        <w:ind w:left="720"/>
        <w:jc w:val="both"/>
        <w:rPr>
          <w:rFonts w:ascii="TimesNewRomanPSMT" w:hAnsi="TimesNewRomanPSMT"/>
          <w:color w:val="000000"/>
          <w:sz w:val="10"/>
          <w:szCs w:val="10"/>
        </w:rPr>
      </w:pPr>
    </w:p>
    <w:p w:rsidR="00D81417" w:rsidRDefault="00674515" w:rsidP="00CD2D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515">
        <w:rPr>
          <w:rFonts w:ascii="TimesNewRomanPSMT" w:hAnsi="TimesNewRomanPSMT"/>
          <w:i/>
          <w:color w:val="000000"/>
          <w:sz w:val="28"/>
          <w:szCs w:val="28"/>
        </w:rPr>
        <w:t>Д</w:t>
      </w:r>
      <w:r w:rsidRPr="00674515">
        <w:rPr>
          <w:rFonts w:ascii="Times New Roman" w:hAnsi="Times New Roman" w:cs="Times New Roman"/>
          <w:i/>
          <w:sz w:val="28"/>
          <w:szCs w:val="28"/>
        </w:rPr>
        <w:t>остижение высокого качества образовательной деятельности дошкольной образовательной организации</w:t>
      </w:r>
      <w:r w:rsidR="000B2039">
        <w:rPr>
          <w:rFonts w:ascii="Times New Roman" w:hAnsi="Times New Roman" w:cs="Times New Roman"/>
          <w:i/>
          <w:sz w:val="28"/>
          <w:szCs w:val="28"/>
        </w:rPr>
        <w:t>:</w:t>
      </w:r>
    </w:p>
    <w:p w:rsidR="00674515" w:rsidRPr="00F4441A" w:rsidRDefault="00674515" w:rsidP="00674515">
      <w:pPr>
        <w:pStyle w:val="a3"/>
        <w:ind w:left="720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674515" w:rsidRPr="00434CB5" w:rsidRDefault="000B2039" w:rsidP="0067451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4515" w:rsidRPr="00434CB5">
        <w:rPr>
          <w:rFonts w:ascii="Times New Roman" w:hAnsi="Times New Roman" w:cs="Times New Roman"/>
          <w:sz w:val="28"/>
          <w:szCs w:val="28"/>
        </w:rPr>
        <w:t>овышение каче</w:t>
      </w:r>
      <w:r>
        <w:rPr>
          <w:rFonts w:ascii="Times New Roman" w:hAnsi="Times New Roman" w:cs="Times New Roman"/>
          <w:sz w:val="28"/>
          <w:szCs w:val="28"/>
        </w:rPr>
        <w:t>ства образовательного процесса;</w:t>
      </w:r>
    </w:p>
    <w:p w:rsidR="00674515" w:rsidRPr="00434CB5" w:rsidRDefault="000B2039" w:rsidP="0067451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4515" w:rsidRPr="00434CB5">
        <w:rPr>
          <w:rFonts w:ascii="Times New Roman" w:hAnsi="Times New Roman" w:cs="Times New Roman"/>
          <w:sz w:val="28"/>
          <w:szCs w:val="28"/>
        </w:rPr>
        <w:t xml:space="preserve">величено к 2023 году до 90% охвата воспитанников, полностью адаптированных к детскому саду, до 90% воспитанников, готовых к поступлению в школу, за счет коррекции выявленных проблем системой  </w:t>
      </w:r>
      <w:r w:rsidR="00674515" w:rsidRPr="00434CB5">
        <w:rPr>
          <w:rFonts w:ascii="Times New Roman" w:hAnsi="Times New Roman" w:cs="Times New Roman"/>
          <w:bCs/>
          <w:sz w:val="28"/>
          <w:szCs w:val="28"/>
        </w:rPr>
        <w:t>внутренней оценки качества дошк</w:t>
      </w:r>
      <w:r>
        <w:rPr>
          <w:rFonts w:ascii="Times New Roman" w:hAnsi="Times New Roman" w:cs="Times New Roman"/>
          <w:bCs/>
          <w:sz w:val="28"/>
          <w:szCs w:val="28"/>
        </w:rPr>
        <w:t>ольного образования;</w:t>
      </w:r>
    </w:p>
    <w:p w:rsidR="00674515" w:rsidRPr="00115AE5" w:rsidRDefault="000B2039" w:rsidP="0067451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74515" w:rsidRPr="00115AE5">
        <w:rPr>
          <w:rFonts w:ascii="Times New Roman" w:hAnsi="Times New Roman" w:cs="Times New Roman"/>
          <w:sz w:val="28"/>
          <w:szCs w:val="28"/>
        </w:rPr>
        <w:t>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</w:t>
      </w:r>
      <w:r w:rsidR="007B533E">
        <w:rPr>
          <w:rFonts w:ascii="Times New Roman" w:hAnsi="Times New Roman" w:cs="Times New Roman"/>
          <w:sz w:val="28"/>
          <w:szCs w:val="28"/>
        </w:rPr>
        <w:t xml:space="preserve"> </w:t>
      </w:r>
      <w:r w:rsidR="00674515" w:rsidRPr="00115AE5">
        <w:rPr>
          <w:rFonts w:ascii="Times New Roman" w:hAnsi="Times New Roman" w:cs="Times New Roman"/>
          <w:sz w:val="28"/>
          <w:szCs w:val="28"/>
        </w:rPr>
        <w:t>подрастающего  поколения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4515" w:rsidRPr="00115AE5" w:rsidRDefault="000B2039" w:rsidP="0067451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74515" w:rsidRPr="00115AE5">
        <w:rPr>
          <w:rFonts w:ascii="Times New Roman" w:hAnsi="Times New Roman" w:cs="Times New Roman"/>
          <w:sz w:val="28"/>
          <w:szCs w:val="28"/>
        </w:rPr>
        <w:t xml:space="preserve">табильно функционирующая система дополнительного образования (на бесплатной и платной основе) для воспитанников ДОУ и неорганизованных детей. </w:t>
      </w:r>
    </w:p>
    <w:p w:rsidR="00D81417" w:rsidRPr="00F4441A" w:rsidRDefault="00D81417" w:rsidP="005F5983">
      <w:pPr>
        <w:pStyle w:val="a3"/>
        <w:jc w:val="center"/>
        <w:rPr>
          <w:rFonts w:ascii="TimesNewRomanPSMT" w:hAnsi="TimesNewRomanPSMT"/>
          <w:color w:val="000000"/>
          <w:sz w:val="10"/>
          <w:szCs w:val="10"/>
        </w:rPr>
      </w:pPr>
    </w:p>
    <w:p w:rsidR="00192C46" w:rsidRPr="00F4441A" w:rsidRDefault="00192C46" w:rsidP="00CD2DC5">
      <w:pPr>
        <w:pStyle w:val="a3"/>
        <w:ind w:left="360"/>
        <w:rPr>
          <w:rFonts w:ascii="TimesNewRomanPSMT" w:hAnsi="TimesNewRomanPSMT"/>
          <w:i/>
          <w:color w:val="000000"/>
          <w:sz w:val="10"/>
          <w:szCs w:val="10"/>
        </w:rPr>
      </w:pPr>
      <w:r w:rsidRPr="00192C46">
        <w:rPr>
          <w:rFonts w:ascii="TimesNewRomanPSMT" w:hAnsi="TimesNewRomanPSMT"/>
          <w:i/>
          <w:color w:val="000000"/>
          <w:sz w:val="28"/>
          <w:szCs w:val="28"/>
        </w:rPr>
        <w:t>5</w:t>
      </w:r>
      <w:r w:rsidR="0034223C" w:rsidRPr="00192C46">
        <w:rPr>
          <w:rFonts w:ascii="TimesNewRomanPSMT" w:hAnsi="TimesNewRomanPSMT"/>
          <w:i/>
          <w:color w:val="000000"/>
          <w:sz w:val="28"/>
          <w:szCs w:val="28"/>
        </w:rPr>
        <w:t xml:space="preserve">. </w:t>
      </w:r>
      <w:r>
        <w:rPr>
          <w:rFonts w:ascii="TimesNewRomanPSMT" w:hAnsi="TimesNewRomanPSMT"/>
          <w:i/>
          <w:color w:val="000000"/>
          <w:sz w:val="28"/>
          <w:szCs w:val="28"/>
        </w:rPr>
        <w:t>Повышение у</w:t>
      </w:r>
      <w:r w:rsidR="0034223C" w:rsidRPr="00192C46">
        <w:rPr>
          <w:rFonts w:ascii="TimesNewRomanPSMT" w:hAnsi="TimesNewRomanPSMT"/>
          <w:i/>
          <w:color w:val="000000"/>
          <w:sz w:val="28"/>
          <w:szCs w:val="28"/>
        </w:rPr>
        <w:t>ровн</w:t>
      </w:r>
      <w:r>
        <w:rPr>
          <w:rFonts w:ascii="TimesNewRomanPSMT" w:hAnsi="TimesNewRomanPSMT"/>
          <w:i/>
          <w:color w:val="000000"/>
          <w:sz w:val="28"/>
          <w:szCs w:val="28"/>
        </w:rPr>
        <w:t>я</w:t>
      </w:r>
      <w:r w:rsidR="0034223C" w:rsidRPr="00192C46">
        <w:rPr>
          <w:rFonts w:ascii="TimesNewRomanPSMT" w:hAnsi="TimesNewRomanPSMT"/>
          <w:i/>
          <w:color w:val="000000"/>
          <w:sz w:val="28"/>
          <w:szCs w:val="28"/>
        </w:rPr>
        <w:t xml:space="preserve"> профессиональной компетенции педагогов:</w:t>
      </w:r>
      <w:r w:rsidR="0034223C" w:rsidRPr="00192C46">
        <w:rPr>
          <w:rFonts w:ascii="TimesNewRomanPSMT" w:hAnsi="TimesNewRomanPSMT"/>
          <w:i/>
          <w:color w:val="000000"/>
          <w:sz w:val="28"/>
          <w:szCs w:val="28"/>
        </w:rPr>
        <w:br/>
      </w:r>
    </w:p>
    <w:p w:rsidR="00192C46" w:rsidRDefault="0034223C" w:rsidP="00192C46">
      <w:pPr>
        <w:pStyle w:val="a3"/>
        <w:numPr>
          <w:ilvl w:val="0"/>
          <w:numId w:val="27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34223C">
        <w:rPr>
          <w:rFonts w:ascii="TimesNewRomanPSMT" w:hAnsi="TimesNewRomanPSMT"/>
          <w:color w:val="000000"/>
          <w:sz w:val="28"/>
          <w:szCs w:val="28"/>
        </w:rPr>
        <w:t>повышение здоровьесберегающей культуры до 85%;</w:t>
      </w:r>
    </w:p>
    <w:p w:rsidR="00192C46" w:rsidRDefault="0034223C" w:rsidP="00192C46">
      <w:pPr>
        <w:pStyle w:val="a3"/>
        <w:numPr>
          <w:ilvl w:val="0"/>
          <w:numId w:val="27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34223C">
        <w:rPr>
          <w:rFonts w:ascii="TimesNewRomanPSMT" w:hAnsi="TimesNewRomanPSMT"/>
          <w:color w:val="000000"/>
          <w:sz w:val="28"/>
          <w:szCs w:val="28"/>
        </w:rPr>
        <w:t>повышение уровня владения методами и приемами личностно</w:t>
      </w:r>
      <w:r w:rsidR="00192C46">
        <w:rPr>
          <w:rFonts w:ascii="TimesNewRomanPSMT" w:hAnsi="TimesNewRomanPSMT"/>
          <w:color w:val="000000"/>
          <w:sz w:val="28"/>
          <w:szCs w:val="28"/>
        </w:rPr>
        <w:t>-</w:t>
      </w:r>
      <w:r w:rsidRPr="0034223C">
        <w:rPr>
          <w:rFonts w:ascii="TimesNewRomanPSMT" w:hAnsi="TimesNewRomanPSMT"/>
          <w:color w:val="000000"/>
          <w:sz w:val="28"/>
          <w:szCs w:val="28"/>
        </w:rPr>
        <w:br/>
        <w:t>ориентированного взаимодействия педагогов до 90%;</w:t>
      </w:r>
    </w:p>
    <w:p w:rsidR="00192C46" w:rsidRDefault="0034223C" w:rsidP="00192C46">
      <w:pPr>
        <w:pStyle w:val="a3"/>
        <w:numPr>
          <w:ilvl w:val="0"/>
          <w:numId w:val="27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34223C">
        <w:rPr>
          <w:rFonts w:ascii="TimesNewRomanPSMT" w:hAnsi="TimesNewRomanPSMT"/>
          <w:color w:val="000000"/>
          <w:sz w:val="28"/>
          <w:szCs w:val="28"/>
        </w:rPr>
        <w:t>повышение уровня информационной культуры педагогов до 90%;</w:t>
      </w:r>
    </w:p>
    <w:p w:rsidR="00192C46" w:rsidRPr="00110B56" w:rsidRDefault="00192C46" w:rsidP="00192C4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10B56">
        <w:rPr>
          <w:rFonts w:ascii="Times New Roman" w:hAnsi="Times New Roman" w:cs="Times New Roman"/>
          <w:sz w:val="28"/>
          <w:szCs w:val="28"/>
        </w:rPr>
        <w:t>едагог – активный участник образовательных отношений, умеющий выстраивать партнерское взаимодействие с родителями (законными представителями) детей дошкольного возраста для решения образовательных задач, использовать методы и средства для их психолого-педагогического просвещения.</w:t>
      </w:r>
    </w:p>
    <w:p w:rsidR="00192C46" w:rsidRPr="00110B56" w:rsidRDefault="00192C46" w:rsidP="00192C4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B56">
        <w:rPr>
          <w:rFonts w:ascii="Times New Roman" w:hAnsi="Times New Roman" w:cs="Times New Roman"/>
          <w:sz w:val="28"/>
          <w:szCs w:val="28"/>
        </w:rPr>
        <w:t>ИКТ</w:t>
      </w:r>
      <w:r w:rsidR="007B533E">
        <w:rPr>
          <w:rFonts w:ascii="Times New Roman" w:hAnsi="Times New Roman" w:cs="Times New Roman"/>
          <w:sz w:val="28"/>
          <w:szCs w:val="28"/>
        </w:rPr>
        <w:t xml:space="preserve"> </w:t>
      </w:r>
      <w:r w:rsidRPr="00110B56">
        <w:rPr>
          <w:rFonts w:ascii="Times New Roman" w:hAnsi="Times New Roman" w:cs="Times New Roman"/>
          <w:sz w:val="28"/>
          <w:szCs w:val="28"/>
        </w:rPr>
        <w:t>-</w:t>
      </w:r>
      <w:r w:rsidR="007B533E">
        <w:rPr>
          <w:rFonts w:ascii="Times New Roman" w:hAnsi="Times New Roman" w:cs="Times New Roman"/>
          <w:sz w:val="28"/>
          <w:szCs w:val="28"/>
        </w:rPr>
        <w:t xml:space="preserve"> </w:t>
      </w:r>
      <w:r w:rsidRPr="00110B56">
        <w:rPr>
          <w:rFonts w:ascii="Times New Roman" w:hAnsi="Times New Roman" w:cs="Times New Roman"/>
          <w:sz w:val="28"/>
          <w:szCs w:val="28"/>
        </w:rPr>
        <w:t>компетентный педагог, владеющий необходимыми и достаточными знаниями, умениями и навыками:</w:t>
      </w:r>
    </w:p>
    <w:p w:rsidR="00192C46" w:rsidRPr="00110B56" w:rsidRDefault="00192C46" w:rsidP="00192C46">
      <w:pPr>
        <w:pStyle w:val="a3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110B56">
        <w:rPr>
          <w:rFonts w:ascii="Times New Roman" w:hAnsi="Times New Roman" w:cs="Times New Roman"/>
          <w:sz w:val="28"/>
          <w:szCs w:val="28"/>
        </w:rPr>
        <w:t>- для планирования, реализации и оценки образовательной работы с детьми дошкольного возраста;</w:t>
      </w:r>
    </w:p>
    <w:p w:rsidR="00192C46" w:rsidRPr="00110B56" w:rsidRDefault="00192C46" w:rsidP="00192C46">
      <w:pPr>
        <w:pStyle w:val="a3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110B56">
        <w:rPr>
          <w:rFonts w:ascii="Times New Roman" w:hAnsi="Times New Roman" w:cs="Times New Roman"/>
          <w:sz w:val="28"/>
          <w:szCs w:val="28"/>
        </w:rPr>
        <w:t>- для пользования технологиями дистанционного обучения при повышении своей квалификации;</w:t>
      </w:r>
    </w:p>
    <w:p w:rsidR="00192C46" w:rsidRPr="00110B56" w:rsidRDefault="00192C46" w:rsidP="00192C46">
      <w:pPr>
        <w:pStyle w:val="a3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110B56">
        <w:rPr>
          <w:rFonts w:ascii="Times New Roman" w:hAnsi="Times New Roman" w:cs="Times New Roman"/>
          <w:sz w:val="28"/>
          <w:szCs w:val="28"/>
        </w:rPr>
        <w:t>- для участия в профессиональных интернет сообществах с целью обеспечения возможности внутрирайонного, межрегионального и международного информационного обмена научной и педагогической информации;</w:t>
      </w:r>
    </w:p>
    <w:p w:rsidR="00192C46" w:rsidRPr="00110B56" w:rsidRDefault="00192C46" w:rsidP="00192C46">
      <w:pPr>
        <w:pStyle w:val="a3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110B56">
        <w:rPr>
          <w:rFonts w:ascii="Times New Roman" w:hAnsi="Times New Roman" w:cs="Times New Roman"/>
          <w:sz w:val="28"/>
          <w:szCs w:val="28"/>
        </w:rPr>
        <w:t>- для повышения уровня образования (высшее, второе высшее, переподготовка кадров)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41A" w:rsidRPr="00E9611B" w:rsidRDefault="00F4441A" w:rsidP="005F5983">
      <w:pPr>
        <w:pStyle w:val="a3"/>
        <w:jc w:val="center"/>
        <w:rPr>
          <w:rFonts w:ascii="TimesNewRomanPSMT" w:hAnsi="TimesNewRomanPSMT"/>
          <w:color w:val="000000"/>
          <w:sz w:val="10"/>
          <w:szCs w:val="10"/>
        </w:rPr>
      </w:pPr>
    </w:p>
    <w:p w:rsidR="00646F51" w:rsidRPr="00646F51" w:rsidRDefault="00646F51" w:rsidP="00CD2DC5">
      <w:pPr>
        <w:pStyle w:val="a3"/>
        <w:rPr>
          <w:rFonts w:ascii="TimesNewRomanPSMT" w:hAnsi="TimesNewRomanPSMT"/>
          <w:i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6</w:t>
      </w:r>
      <w:r w:rsidR="0034223C" w:rsidRPr="0034223C">
        <w:rPr>
          <w:rFonts w:ascii="TimesNewRomanPSMT" w:hAnsi="TimesNewRomanPSMT"/>
          <w:color w:val="000000"/>
          <w:sz w:val="28"/>
          <w:szCs w:val="28"/>
        </w:rPr>
        <w:t xml:space="preserve">. </w:t>
      </w:r>
      <w:r w:rsidR="0034223C" w:rsidRPr="00646F51">
        <w:rPr>
          <w:rFonts w:ascii="TimesNewRomanPSMT" w:hAnsi="TimesNewRomanPSMT"/>
          <w:i/>
          <w:color w:val="000000"/>
          <w:sz w:val="28"/>
          <w:szCs w:val="28"/>
        </w:rPr>
        <w:t xml:space="preserve">Уровень вовлеченности социума в образовательный процесс </w:t>
      </w:r>
      <w:r w:rsidRPr="00646F51">
        <w:rPr>
          <w:rFonts w:ascii="TimesNewRomanPSMT" w:hAnsi="TimesNewRomanPSMT"/>
          <w:i/>
          <w:color w:val="000000"/>
          <w:sz w:val="28"/>
          <w:szCs w:val="28"/>
        </w:rPr>
        <w:t>ДО</w:t>
      </w:r>
      <w:r w:rsidR="007B533E">
        <w:rPr>
          <w:rFonts w:ascii="TimesNewRomanPSMT" w:hAnsi="TimesNewRomanPSMT"/>
          <w:i/>
          <w:color w:val="000000"/>
          <w:sz w:val="28"/>
          <w:szCs w:val="28"/>
        </w:rPr>
        <w:t>У</w:t>
      </w:r>
      <w:r>
        <w:rPr>
          <w:rFonts w:ascii="TimesNewRomanPSMT" w:hAnsi="TimesNewRomanPSMT"/>
          <w:i/>
          <w:color w:val="000000"/>
          <w:sz w:val="28"/>
          <w:szCs w:val="28"/>
        </w:rPr>
        <w:t>:</w:t>
      </w:r>
    </w:p>
    <w:p w:rsidR="00646F51" w:rsidRPr="00F4441A" w:rsidRDefault="00646F51" w:rsidP="005F5983">
      <w:pPr>
        <w:pStyle w:val="a3"/>
        <w:jc w:val="center"/>
        <w:rPr>
          <w:rFonts w:ascii="TimesNewRomanPSMT" w:hAnsi="TimesNewRomanPSMT"/>
          <w:color w:val="000000"/>
          <w:sz w:val="10"/>
          <w:szCs w:val="10"/>
        </w:rPr>
      </w:pPr>
    </w:p>
    <w:p w:rsidR="00646F51" w:rsidRDefault="0034223C" w:rsidP="00646F51">
      <w:pPr>
        <w:pStyle w:val="a3"/>
        <w:numPr>
          <w:ilvl w:val="0"/>
          <w:numId w:val="28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34223C">
        <w:rPr>
          <w:rFonts w:ascii="TimesNewRomanPSMT" w:hAnsi="TimesNewRomanPSMT"/>
          <w:color w:val="000000"/>
          <w:sz w:val="28"/>
          <w:szCs w:val="28"/>
        </w:rPr>
        <w:t xml:space="preserve">повышение степени участия родителей в управлении </w:t>
      </w:r>
      <w:r w:rsidR="007B533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4223C">
        <w:rPr>
          <w:rFonts w:ascii="TimesNewRomanPSMT" w:hAnsi="TimesNewRomanPSMT"/>
          <w:color w:val="000000"/>
          <w:sz w:val="28"/>
          <w:szCs w:val="28"/>
        </w:rPr>
        <w:t>ДОУ на 30%;</w:t>
      </w:r>
    </w:p>
    <w:p w:rsidR="00646F51" w:rsidRDefault="0034223C" w:rsidP="00646F51">
      <w:pPr>
        <w:pStyle w:val="a3"/>
        <w:numPr>
          <w:ilvl w:val="0"/>
          <w:numId w:val="28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34223C">
        <w:rPr>
          <w:rFonts w:ascii="TimesNewRomanPSMT" w:hAnsi="TimesNewRomanPSMT"/>
          <w:color w:val="000000"/>
          <w:sz w:val="28"/>
          <w:szCs w:val="28"/>
        </w:rPr>
        <w:t>расширение практико-ориентированных внешних связей с социумом:</w:t>
      </w:r>
      <w:r w:rsidRPr="0034223C">
        <w:rPr>
          <w:rFonts w:ascii="TimesNewRomanPSMT" w:hAnsi="TimesNewRomanPSMT"/>
          <w:color w:val="000000"/>
          <w:sz w:val="28"/>
          <w:szCs w:val="28"/>
        </w:rPr>
        <w:br/>
      </w:r>
      <w:r w:rsidRPr="00646F51">
        <w:rPr>
          <w:rFonts w:ascii="TimesNewRomanPSMT" w:hAnsi="TimesNewRomanPSMT"/>
          <w:color w:val="000000"/>
          <w:sz w:val="28"/>
          <w:szCs w:val="28"/>
        </w:rPr>
        <w:t xml:space="preserve">спортивно оздоровительные, культурно воспитательные, научно </w:t>
      </w:r>
      <w:r w:rsidR="003D3973">
        <w:rPr>
          <w:rFonts w:ascii="TimesNewRomanPSMT" w:hAnsi="TimesNewRomanPSMT"/>
          <w:color w:val="000000"/>
          <w:sz w:val="28"/>
          <w:szCs w:val="28"/>
        </w:rPr>
        <w:t>–</w:t>
      </w:r>
      <w:r w:rsidRPr="00646F51">
        <w:rPr>
          <w:rFonts w:ascii="TimesNewRomanPSMT" w:hAnsi="TimesNewRomanPSMT"/>
          <w:color w:val="000000"/>
          <w:sz w:val="28"/>
          <w:szCs w:val="28"/>
        </w:rPr>
        <w:t>практические</w:t>
      </w:r>
      <w:r w:rsidR="003D397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83D56" w:rsidRPr="00646F51">
        <w:rPr>
          <w:rFonts w:ascii="TimesNewRomanPSMT" w:hAnsi="TimesNewRomanPSMT"/>
          <w:color w:val="000000"/>
          <w:sz w:val="28"/>
          <w:szCs w:val="28"/>
        </w:rPr>
        <w:t xml:space="preserve"> учреждения - до </w:t>
      </w:r>
      <w:r w:rsidR="00646F51">
        <w:rPr>
          <w:rFonts w:ascii="TimesNewRomanPSMT" w:hAnsi="TimesNewRomanPSMT"/>
          <w:color w:val="000000"/>
          <w:sz w:val="28"/>
          <w:szCs w:val="28"/>
        </w:rPr>
        <w:t xml:space="preserve">90 </w:t>
      </w:r>
      <w:r w:rsidR="00A83D56" w:rsidRPr="00646F51">
        <w:rPr>
          <w:rFonts w:ascii="TimesNewRomanPSMT" w:hAnsi="TimesNewRomanPSMT"/>
          <w:color w:val="000000"/>
          <w:sz w:val="28"/>
          <w:szCs w:val="28"/>
        </w:rPr>
        <w:t>%.</w:t>
      </w:r>
    </w:p>
    <w:p w:rsidR="00646F51" w:rsidRPr="003D3973" w:rsidRDefault="00646F51" w:rsidP="00646F51">
      <w:pPr>
        <w:pStyle w:val="a3"/>
        <w:ind w:left="360"/>
        <w:jc w:val="both"/>
        <w:rPr>
          <w:rFonts w:ascii="TimesNewRomanPSMT" w:hAnsi="TimesNewRomanPSMT"/>
          <w:color w:val="000000"/>
          <w:sz w:val="10"/>
          <w:szCs w:val="10"/>
        </w:rPr>
      </w:pPr>
    </w:p>
    <w:p w:rsidR="00646F51" w:rsidRDefault="00646F51" w:rsidP="00CD2DC5">
      <w:pPr>
        <w:pStyle w:val="a3"/>
        <w:rPr>
          <w:rFonts w:ascii="TimesNewRomanPSMT" w:hAnsi="TimesNewRomanPSMT"/>
          <w:i/>
          <w:color w:val="000000"/>
          <w:sz w:val="28"/>
          <w:szCs w:val="28"/>
        </w:rPr>
      </w:pPr>
      <w:r>
        <w:rPr>
          <w:rFonts w:ascii="TimesNewRomanPSMT" w:hAnsi="TimesNewRomanPSMT"/>
          <w:i/>
          <w:color w:val="000000"/>
          <w:sz w:val="28"/>
          <w:szCs w:val="28"/>
        </w:rPr>
        <w:t>7.</w:t>
      </w:r>
      <w:r w:rsidR="000B2039">
        <w:rPr>
          <w:rFonts w:ascii="TimesNewRomanPSMT" w:hAnsi="TimesNewRomanPSMT"/>
          <w:i/>
          <w:color w:val="000000"/>
          <w:sz w:val="28"/>
          <w:szCs w:val="28"/>
        </w:rPr>
        <w:t xml:space="preserve"> </w:t>
      </w:r>
      <w:r w:rsidR="00A83D56" w:rsidRPr="00646F51">
        <w:rPr>
          <w:rFonts w:ascii="TimesNewRomanPSMT" w:hAnsi="TimesNewRomanPSMT"/>
          <w:i/>
          <w:color w:val="000000"/>
          <w:sz w:val="28"/>
          <w:szCs w:val="28"/>
        </w:rPr>
        <w:t>Повышение качества реализации принципа преемственности</w:t>
      </w:r>
    </w:p>
    <w:p w:rsidR="00646F51" w:rsidRPr="00646F51" w:rsidRDefault="00646F51" w:rsidP="00375A05">
      <w:pPr>
        <w:pStyle w:val="a3"/>
        <w:ind w:left="360"/>
        <w:rPr>
          <w:rFonts w:ascii="TimesNewRomanPSMT" w:hAnsi="TimesNewRomanPSMT"/>
          <w:i/>
          <w:color w:val="000000"/>
          <w:sz w:val="28"/>
          <w:szCs w:val="28"/>
        </w:rPr>
      </w:pPr>
      <w:r>
        <w:rPr>
          <w:rFonts w:ascii="TimesNewRomanPSMT" w:hAnsi="TimesNewRomanPSMT"/>
          <w:i/>
          <w:color w:val="000000"/>
          <w:sz w:val="28"/>
          <w:szCs w:val="28"/>
        </w:rPr>
        <w:t>дошкольная образовательная организация</w:t>
      </w:r>
      <w:r w:rsidR="007B533E">
        <w:rPr>
          <w:rFonts w:ascii="TimesNewRomanPSMT" w:hAnsi="TimesNewRomanPSMT"/>
          <w:i/>
          <w:color w:val="000000"/>
          <w:sz w:val="28"/>
          <w:szCs w:val="28"/>
        </w:rPr>
        <w:t xml:space="preserve"> </w:t>
      </w:r>
      <w:r w:rsidRPr="00646F51">
        <w:rPr>
          <w:rFonts w:ascii="TimesNewRomanPSMT" w:hAnsi="TimesNewRomanPSMT"/>
          <w:i/>
          <w:color w:val="000000"/>
          <w:sz w:val="28"/>
          <w:szCs w:val="28"/>
        </w:rPr>
        <w:t>–</w:t>
      </w:r>
      <w:r w:rsidR="00A83D56" w:rsidRPr="00646F51">
        <w:rPr>
          <w:rFonts w:ascii="TimesNewRomanPSMT" w:hAnsi="TimesNewRomanPSMT"/>
          <w:i/>
          <w:color w:val="000000"/>
          <w:sz w:val="28"/>
          <w:szCs w:val="28"/>
        </w:rPr>
        <w:t xml:space="preserve"> школа</w:t>
      </w:r>
      <w:r w:rsidRPr="00646F51">
        <w:rPr>
          <w:rFonts w:ascii="TimesNewRomanPSMT" w:hAnsi="TimesNewRomanPSMT"/>
          <w:i/>
          <w:color w:val="000000"/>
          <w:sz w:val="28"/>
          <w:szCs w:val="28"/>
        </w:rPr>
        <w:t>:</w:t>
      </w:r>
    </w:p>
    <w:p w:rsidR="00646F51" w:rsidRPr="003D3973" w:rsidRDefault="00646F51" w:rsidP="00646F51">
      <w:pPr>
        <w:pStyle w:val="a3"/>
        <w:jc w:val="both"/>
        <w:rPr>
          <w:rFonts w:ascii="TimesNewRomanPSMT" w:hAnsi="TimesNewRomanPSMT"/>
          <w:color w:val="000000"/>
          <w:sz w:val="10"/>
          <w:szCs w:val="10"/>
        </w:rPr>
      </w:pPr>
    </w:p>
    <w:p w:rsidR="00646F51" w:rsidRDefault="00A83D56" w:rsidP="00646F51">
      <w:pPr>
        <w:pStyle w:val="a3"/>
        <w:numPr>
          <w:ilvl w:val="0"/>
          <w:numId w:val="29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A83D56">
        <w:rPr>
          <w:rFonts w:ascii="TimesNewRomanPSMT" w:hAnsi="TimesNewRomanPSMT"/>
          <w:color w:val="000000"/>
          <w:sz w:val="28"/>
          <w:szCs w:val="28"/>
        </w:rPr>
        <w:t xml:space="preserve">вовлечение в реализацию принципа преемственности 100% педагогов </w:t>
      </w:r>
    </w:p>
    <w:p w:rsidR="00646F51" w:rsidRDefault="00646F51" w:rsidP="00646F51">
      <w:pPr>
        <w:pStyle w:val="a3"/>
        <w:ind w:left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46F51">
        <w:rPr>
          <w:rFonts w:ascii="TimesNewRomanPSMT" w:hAnsi="TimesNewRomanPSMT"/>
          <w:color w:val="000000"/>
          <w:sz w:val="28"/>
          <w:szCs w:val="28"/>
        </w:rPr>
        <w:t>ДО</w:t>
      </w:r>
      <w:r w:rsidR="003D3973">
        <w:rPr>
          <w:rFonts w:ascii="TimesNewRomanPSMT" w:hAnsi="TimesNewRomanPSMT"/>
          <w:color w:val="000000"/>
          <w:sz w:val="28"/>
          <w:szCs w:val="28"/>
        </w:rPr>
        <w:t>У</w:t>
      </w:r>
      <w:r w:rsidR="00A83D56" w:rsidRPr="00646F51">
        <w:rPr>
          <w:rFonts w:ascii="TimesNewRomanPSMT" w:hAnsi="TimesNewRomanPSMT"/>
          <w:color w:val="000000"/>
          <w:sz w:val="28"/>
          <w:szCs w:val="28"/>
        </w:rPr>
        <w:t xml:space="preserve"> и</w:t>
      </w:r>
      <w:r w:rsidR="007B533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83D56" w:rsidRPr="00646F51">
        <w:rPr>
          <w:rFonts w:ascii="TimesNewRomanPSMT" w:hAnsi="TimesNewRomanPSMT"/>
          <w:color w:val="000000"/>
          <w:sz w:val="28"/>
          <w:szCs w:val="28"/>
        </w:rPr>
        <w:t>начальной школы;</w:t>
      </w:r>
    </w:p>
    <w:p w:rsidR="00646F51" w:rsidRDefault="00A83D56" w:rsidP="00646F51">
      <w:pPr>
        <w:pStyle w:val="a3"/>
        <w:numPr>
          <w:ilvl w:val="0"/>
          <w:numId w:val="29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46F51">
        <w:rPr>
          <w:rFonts w:ascii="TimesNewRomanPSMT" w:hAnsi="TimesNewRomanPSMT"/>
          <w:color w:val="000000"/>
          <w:sz w:val="28"/>
          <w:szCs w:val="28"/>
        </w:rPr>
        <w:t xml:space="preserve"> повышение качества реализации совместных планов </w:t>
      </w:r>
      <w:r w:rsidR="00646F51">
        <w:rPr>
          <w:rFonts w:ascii="TimesNewRomanPSMT" w:hAnsi="TimesNewRomanPSMT"/>
          <w:color w:val="000000"/>
          <w:sz w:val="28"/>
          <w:szCs w:val="28"/>
        </w:rPr>
        <w:t xml:space="preserve">взаимодействия </w:t>
      </w:r>
      <w:r w:rsidRPr="00646F51">
        <w:rPr>
          <w:rFonts w:ascii="TimesNewRomanPSMT" w:hAnsi="TimesNewRomanPSMT"/>
          <w:color w:val="000000"/>
          <w:sz w:val="28"/>
          <w:szCs w:val="28"/>
        </w:rPr>
        <w:t xml:space="preserve">и </w:t>
      </w:r>
    </w:p>
    <w:p w:rsidR="00646F51" w:rsidRDefault="00646F51" w:rsidP="00646F51">
      <w:pPr>
        <w:pStyle w:val="a3"/>
        <w:ind w:left="36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самой </w:t>
      </w:r>
      <w:r w:rsidR="00A83D56" w:rsidRPr="00646F51">
        <w:rPr>
          <w:rFonts w:ascii="TimesNewRomanPSMT" w:hAnsi="TimesNewRomanPSMT"/>
          <w:color w:val="000000"/>
          <w:sz w:val="28"/>
          <w:szCs w:val="28"/>
        </w:rPr>
        <w:t>деятельности до 90%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646F51" w:rsidRPr="003D3973" w:rsidRDefault="00646F51" w:rsidP="00646F51">
      <w:pPr>
        <w:pStyle w:val="a3"/>
        <w:jc w:val="both"/>
        <w:rPr>
          <w:rFonts w:ascii="TimesNewRomanPSMT" w:hAnsi="TimesNewRomanPSMT"/>
          <w:color w:val="000000"/>
          <w:sz w:val="10"/>
          <w:szCs w:val="10"/>
        </w:rPr>
      </w:pPr>
    </w:p>
    <w:p w:rsidR="00646F51" w:rsidRPr="003D3973" w:rsidRDefault="00646F51" w:rsidP="00CD2DC5">
      <w:pPr>
        <w:pStyle w:val="a3"/>
        <w:rPr>
          <w:rFonts w:ascii="TimesNewRomanPSMT" w:hAnsi="TimesNewRomanPSMT"/>
          <w:color w:val="000000"/>
          <w:sz w:val="10"/>
          <w:szCs w:val="10"/>
        </w:rPr>
      </w:pPr>
      <w:r w:rsidRPr="00646F51">
        <w:rPr>
          <w:rFonts w:ascii="TimesNewRomanPSMT" w:hAnsi="TimesNewRomanPSMT"/>
          <w:i/>
          <w:color w:val="000000"/>
          <w:sz w:val="28"/>
          <w:szCs w:val="28"/>
        </w:rPr>
        <w:lastRenderedPageBreak/>
        <w:t>8.</w:t>
      </w:r>
      <w:r w:rsidR="00A83D56" w:rsidRPr="00646F51">
        <w:rPr>
          <w:rFonts w:ascii="TimesNewRomanPSMT" w:hAnsi="TimesNewRomanPSMT"/>
          <w:i/>
          <w:color w:val="000000"/>
          <w:sz w:val="28"/>
          <w:szCs w:val="28"/>
        </w:rPr>
        <w:t xml:space="preserve"> Внешние «маркеры» эффективности</w:t>
      </w:r>
      <w:r w:rsidR="00A83D56" w:rsidRPr="00A83D56">
        <w:rPr>
          <w:rFonts w:ascii="TimesNewRomanPSMT" w:hAnsi="TimesNewRomanPSMT"/>
          <w:color w:val="000000"/>
          <w:sz w:val="28"/>
          <w:szCs w:val="28"/>
        </w:rPr>
        <w:t>:</w:t>
      </w:r>
      <w:r w:rsidR="00A83D56" w:rsidRPr="00A83D56">
        <w:rPr>
          <w:rFonts w:ascii="TimesNewRomanPSMT" w:hAnsi="TimesNewRomanPSMT"/>
          <w:color w:val="000000"/>
          <w:sz w:val="28"/>
          <w:szCs w:val="28"/>
        </w:rPr>
        <w:br/>
      </w:r>
    </w:p>
    <w:p w:rsidR="00D86602" w:rsidRPr="00D86602" w:rsidRDefault="00A83D56" w:rsidP="00D8660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D56">
        <w:rPr>
          <w:rFonts w:ascii="TimesNewRomanPSMT" w:hAnsi="TimesNewRomanPSMT"/>
          <w:color w:val="000000"/>
          <w:sz w:val="28"/>
          <w:szCs w:val="28"/>
        </w:rPr>
        <w:t>качественное соответствие заданных параметров развития модели выпускника и</w:t>
      </w:r>
      <w:r w:rsidR="007B533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86602">
        <w:rPr>
          <w:rFonts w:ascii="TimesNewRomanPSMT" w:hAnsi="TimesNewRomanPSMT"/>
          <w:color w:val="000000"/>
          <w:sz w:val="28"/>
          <w:szCs w:val="28"/>
        </w:rPr>
        <w:t>педагога к</w:t>
      </w:r>
      <w:r w:rsidR="003D397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86602">
        <w:rPr>
          <w:rFonts w:ascii="TimesNewRomanPSMT" w:hAnsi="TimesNewRomanPSMT"/>
          <w:color w:val="000000"/>
          <w:sz w:val="28"/>
          <w:szCs w:val="28"/>
        </w:rPr>
        <w:t xml:space="preserve"> фактическим;</w:t>
      </w:r>
    </w:p>
    <w:p w:rsidR="00D86602" w:rsidRPr="00D86602" w:rsidRDefault="00A83D56" w:rsidP="00D8660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602">
        <w:rPr>
          <w:rFonts w:ascii="TimesNewRomanPSMT" w:hAnsi="TimesNewRomanPSMT"/>
          <w:color w:val="000000"/>
          <w:sz w:val="28"/>
          <w:szCs w:val="28"/>
        </w:rPr>
        <w:t>создание целостной здоровьеориентированной педагогической системы</w:t>
      </w:r>
      <w:r w:rsidRPr="00D86602">
        <w:rPr>
          <w:rFonts w:ascii="TimesNewRomanPSMT" w:hAnsi="TimesNewRomanPSMT"/>
          <w:color w:val="000000"/>
          <w:sz w:val="28"/>
          <w:szCs w:val="28"/>
        </w:rPr>
        <w:br/>
      </w:r>
      <w:r w:rsidR="003D3973">
        <w:rPr>
          <w:rFonts w:ascii="TimesNewRomanPSMT" w:hAnsi="TimesNewRomanPSMT"/>
          <w:color w:val="000000"/>
          <w:sz w:val="28"/>
          <w:szCs w:val="28"/>
        </w:rPr>
        <w:t>дошкольного учреждения</w:t>
      </w:r>
      <w:r w:rsidRPr="00D86602">
        <w:rPr>
          <w:rFonts w:ascii="TimesNewRomanPSMT" w:hAnsi="TimesNewRomanPSMT"/>
          <w:color w:val="000000"/>
          <w:sz w:val="28"/>
          <w:szCs w:val="28"/>
        </w:rPr>
        <w:t>;</w:t>
      </w:r>
    </w:p>
    <w:p w:rsidR="00D86602" w:rsidRPr="00D86602" w:rsidRDefault="00A83D56" w:rsidP="00D8660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602">
        <w:rPr>
          <w:rFonts w:ascii="TimesNewRomanPSMT" w:hAnsi="TimesNewRomanPSMT"/>
          <w:color w:val="000000"/>
          <w:sz w:val="28"/>
          <w:szCs w:val="28"/>
        </w:rPr>
        <w:t>полное удовлетворение здоровьесберегающих, образовательных потребностей</w:t>
      </w:r>
      <w:r w:rsidR="000B203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86602">
        <w:rPr>
          <w:rFonts w:ascii="TimesNewRomanPSMT" w:hAnsi="TimesNewRomanPSMT"/>
          <w:color w:val="000000"/>
          <w:sz w:val="28"/>
          <w:szCs w:val="28"/>
        </w:rPr>
        <w:t>семьи, школы, социума в развитии здоровой социально адаптированной, творческой</w:t>
      </w:r>
      <w:r w:rsidR="007B533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86602">
        <w:rPr>
          <w:rFonts w:ascii="TimesNewRomanPSMT" w:hAnsi="TimesNewRomanPSMT"/>
          <w:color w:val="000000"/>
          <w:sz w:val="28"/>
          <w:szCs w:val="28"/>
        </w:rPr>
        <w:t>личности ребенка;</w:t>
      </w:r>
    </w:p>
    <w:p w:rsidR="00D86602" w:rsidRPr="00D86602" w:rsidRDefault="00A83D56" w:rsidP="00D8660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602">
        <w:rPr>
          <w:rFonts w:ascii="TimesNewRomanPSMT" w:hAnsi="TimesNewRomanPSMT"/>
          <w:color w:val="000000"/>
          <w:sz w:val="28"/>
          <w:szCs w:val="28"/>
        </w:rPr>
        <w:t xml:space="preserve">осуществление обновленного содержания управления </w:t>
      </w:r>
      <w:r w:rsidR="00D86602" w:rsidRPr="00D86602">
        <w:rPr>
          <w:rFonts w:ascii="TimesNewRomanPSMT" w:hAnsi="TimesNewRomanPSMT"/>
          <w:color w:val="000000"/>
          <w:sz w:val="28"/>
          <w:szCs w:val="28"/>
        </w:rPr>
        <w:t>ДО</w:t>
      </w:r>
      <w:r w:rsidR="003D3973">
        <w:rPr>
          <w:rFonts w:ascii="TimesNewRomanPSMT" w:hAnsi="TimesNewRomanPSMT"/>
          <w:color w:val="000000"/>
          <w:sz w:val="28"/>
          <w:szCs w:val="28"/>
        </w:rPr>
        <w:t>У</w:t>
      </w:r>
      <w:r w:rsidR="00D86602" w:rsidRPr="00D866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86602">
        <w:rPr>
          <w:rFonts w:ascii="TimesNewRomanPSMT" w:hAnsi="TimesNewRomanPSMT"/>
          <w:color w:val="000000"/>
          <w:sz w:val="28"/>
          <w:szCs w:val="28"/>
        </w:rPr>
        <w:t>на основе</w:t>
      </w:r>
      <w:r w:rsidRPr="00D86602">
        <w:rPr>
          <w:rFonts w:ascii="TimesNewRomanPSMT" w:hAnsi="TimesNewRomanPSMT"/>
          <w:color w:val="000000"/>
          <w:sz w:val="28"/>
          <w:szCs w:val="28"/>
        </w:rPr>
        <w:br/>
        <w:t>современных методов маркетинга и менеджмента функционирования;</w:t>
      </w:r>
    </w:p>
    <w:p w:rsidR="00D86602" w:rsidRPr="00D86602" w:rsidRDefault="00A83D56" w:rsidP="00D8660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602">
        <w:rPr>
          <w:rFonts w:ascii="TimesNewRomanPSMT" w:hAnsi="TimesNewRomanPSMT"/>
          <w:color w:val="000000"/>
          <w:sz w:val="28"/>
          <w:szCs w:val="28"/>
        </w:rPr>
        <w:t>создание здоровьесберегающей среды до 90%;</w:t>
      </w:r>
    </w:p>
    <w:p w:rsidR="00D86602" w:rsidRPr="00434CB5" w:rsidRDefault="00D86602" w:rsidP="00D8660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34CB5">
        <w:rPr>
          <w:rFonts w:ascii="Times New Roman" w:hAnsi="Times New Roman" w:cs="Times New Roman"/>
          <w:sz w:val="28"/>
          <w:szCs w:val="28"/>
        </w:rPr>
        <w:t xml:space="preserve">асширено до 95 % развивающая предметно-пространственная среда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3D3973">
        <w:rPr>
          <w:rFonts w:ascii="Times New Roman" w:hAnsi="Times New Roman" w:cs="Times New Roman"/>
          <w:sz w:val="28"/>
          <w:szCs w:val="28"/>
        </w:rPr>
        <w:t>У</w:t>
      </w:r>
      <w:r w:rsidRPr="00434CB5">
        <w:rPr>
          <w:rFonts w:ascii="Times New Roman" w:hAnsi="Times New Roman" w:cs="Times New Roman"/>
          <w:sz w:val="28"/>
          <w:szCs w:val="28"/>
        </w:rPr>
        <w:t xml:space="preserve"> к 2023 году через создание интерактивного оборудования и полифункционального использования помещений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602" w:rsidRPr="00D86602" w:rsidRDefault="00D86602" w:rsidP="00D8660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602">
        <w:rPr>
          <w:rFonts w:ascii="TimesNewRomanPSMT" w:hAnsi="TimesNewRomanPSMT"/>
          <w:color w:val="000000"/>
          <w:sz w:val="28"/>
          <w:szCs w:val="28"/>
        </w:rPr>
        <w:t>наличие материально - технической, информационно - коммуникативной базы ДО</w:t>
      </w:r>
      <w:r w:rsidR="003D3973">
        <w:rPr>
          <w:rFonts w:ascii="TimesNewRomanPSMT" w:hAnsi="TimesNewRomanPSMT"/>
          <w:color w:val="000000"/>
          <w:sz w:val="28"/>
          <w:szCs w:val="28"/>
        </w:rPr>
        <w:t>У</w:t>
      </w:r>
      <w:r w:rsidRPr="00D86602">
        <w:rPr>
          <w:rFonts w:ascii="TimesNewRomanPSMT" w:hAnsi="TimesNewRomanPSMT"/>
          <w:color w:val="000000"/>
          <w:sz w:val="28"/>
          <w:szCs w:val="28"/>
        </w:rPr>
        <w:t>, отвечающей запросам участников образовательного процесса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34223C" w:rsidRPr="005F5983" w:rsidRDefault="0034223C" w:rsidP="005F598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4223C" w:rsidRPr="005F5983" w:rsidSect="002054F0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E90" w:rsidRDefault="00AD6E90" w:rsidP="0032064E">
      <w:pPr>
        <w:spacing w:after="0" w:line="240" w:lineRule="auto"/>
      </w:pPr>
      <w:r>
        <w:separator/>
      </w:r>
    </w:p>
  </w:endnote>
  <w:endnote w:type="continuationSeparator" w:id="1">
    <w:p w:rsidR="00AD6E90" w:rsidRDefault="00AD6E90" w:rsidP="0032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ddenHorzOCR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945783"/>
    </w:sdtPr>
    <w:sdtContent>
      <w:p w:rsidR="001C089E" w:rsidRDefault="002B3141">
        <w:pPr>
          <w:pStyle w:val="a7"/>
          <w:jc w:val="right"/>
        </w:pPr>
        <w:r>
          <w:rPr>
            <w:noProof/>
          </w:rPr>
          <w:fldChar w:fldCharType="begin"/>
        </w:r>
        <w:r w:rsidR="001C089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23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089E" w:rsidRDefault="001C08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E90" w:rsidRDefault="00AD6E90" w:rsidP="0032064E">
      <w:pPr>
        <w:spacing w:after="0" w:line="240" w:lineRule="auto"/>
      </w:pPr>
      <w:r>
        <w:separator/>
      </w:r>
    </w:p>
  </w:footnote>
  <w:footnote w:type="continuationSeparator" w:id="1">
    <w:p w:rsidR="00AD6E90" w:rsidRDefault="00AD6E90" w:rsidP="0032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89E" w:rsidRDefault="001C089E" w:rsidP="0032064E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Программа развития м</w:t>
    </w:r>
    <w:r w:rsidRPr="0032064E">
      <w:rPr>
        <w:rFonts w:ascii="Times New Roman" w:hAnsi="Times New Roman" w:cs="Times New Roman"/>
        <w:sz w:val="20"/>
        <w:szCs w:val="20"/>
      </w:rPr>
      <w:t>униципально</w:t>
    </w:r>
    <w:r>
      <w:rPr>
        <w:rFonts w:ascii="Times New Roman" w:hAnsi="Times New Roman" w:cs="Times New Roman"/>
        <w:sz w:val="20"/>
        <w:szCs w:val="20"/>
      </w:rPr>
      <w:t>го</w:t>
    </w:r>
    <w:r w:rsidRPr="0032064E">
      <w:rPr>
        <w:rFonts w:ascii="Times New Roman" w:hAnsi="Times New Roman" w:cs="Times New Roman"/>
        <w:sz w:val="20"/>
        <w:szCs w:val="20"/>
      </w:rPr>
      <w:t xml:space="preserve"> дошкольно</w:t>
    </w:r>
    <w:r>
      <w:rPr>
        <w:rFonts w:ascii="Times New Roman" w:hAnsi="Times New Roman" w:cs="Times New Roman"/>
        <w:sz w:val="20"/>
        <w:szCs w:val="20"/>
      </w:rPr>
      <w:t>го</w:t>
    </w:r>
    <w:r w:rsidRPr="0032064E">
      <w:rPr>
        <w:rFonts w:ascii="Times New Roman" w:hAnsi="Times New Roman" w:cs="Times New Roman"/>
        <w:sz w:val="20"/>
        <w:szCs w:val="20"/>
      </w:rPr>
      <w:t xml:space="preserve"> образовательно</w:t>
    </w:r>
    <w:r>
      <w:rPr>
        <w:rFonts w:ascii="Times New Roman" w:hAnsi="Times New Roman" w:cs="Times New Roman"/>
        <w:sz w:val="20"/>
        <w:szCs w:val="20"/>
      </w:rPr>
      <w:t>го</w:t>
    </w:r>
    <w:r w:rsidRPr="0032064E">
      <w:rPr>
        <w:rFonts w:ascii="Times New Roman" w:hAnsi="Times New Roman" w:cs="Times New Roman"/>
        <w:sz w:val="20"/>
        <w:szCs w:val="20"/>
      </w:rPr>
      <w:t xml:space="preserve"> учреждени</w:t>
    </w:r>
    <w:r>
      <w:rPr>
        <w:rFonts w:ascii="Times New Roman" w:hAnsi="Times New Roman" w:cs="Times New Roman"/>
        <w:sz w:val="20"/>
        <w:szCs w:val="20"/>
      </w:rPr>
      <w:t>я</w:t>
    </w:r>
  </w:p>
  <w:p w:rsidR="001C089E" w:rsidRPr="0032064E" w:rsidRDefault="001C089E" w:rsidP="0032064E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32064E">
      <w:rPr>
        <w:rFonts w:ascii="Times New Roman" w:hAnsi="Times New Roman" w:cs="Times New Roman"/>
        <w:sz w:val="20"/>
        <w:szCs w:val="20"/>
      </w:rPr>
      <w:t xml:space="preserve"> "Детский сад комбинированного вида № 19 п. Разумное Белгородского района Белгородской области"</w:t>
    </w:r>
  </w:p>
  <w:p w:rsidR="001C089E" w:rsidRPr="00876952" w:rsidRDefault="001C089E">
    <w:pPr>
      <w:pStyle w:val="a5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90F6D"/>
    <w:multiLevelType w:val="hybridMultilevel"/>
    <w:tmpl w:val="10584C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B435FF"/>
    <w:multiLevelType w:val="hybridMultilevel"/>
    <w:tmpl w:val="6D28EF64"/>
    <w:lvl w:ilvl="0" w:tplc="B79C58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65E7A"/>
    <w:multiLevelType w:val="hybridMultilevel"/>
    <w:tmpl w:val="021AF5DE"/>
    <w:lvl w:ilvl="0" w:tplc="3EB03E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FC5A4E"/>
    <w:multiLevelType w:val="hybridMultilevel"/>
    <w:tmpl w:val="3718E5FA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2B4BB9"/>
    <w:multiLevelType w:val="hybridMultilevel"/>
    <w:tmpl w:val="92B0E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970CDE"/>
    <w:multiLevelType w:val="hybridMultilevel"/>
    <w:tmpl w:val="483487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166D6F"/>
    <w:multiLevelType w:val="hybridMultilevel"/>
    <w:tmpl w:val="6FFEBB72"/>
    <w:lvl w:ilvl="0" w:tplc="7778B3BC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081E295F"/>
    <w:multiLevelType w:val="hybridMultilevel"/>
    <w:tmpl w:val="A866F1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F203FE"/>
    <w:multiLevelType w:val="hybridMultilevel"/>
    <w:tmpl w:val="C2780E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FAD0453"/>
    <w:multiLevelType w:val="hybridMultilevel"/>
    <w:tmpl w:val="03FA0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982597"/>
    <w:multiLevelType w:val="hybridMultilevel"/>
    <w:tmpl w:val="70A25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102E15"/>
    <w:multiLevelType w:val="multilevel"/>
    <w:tmpl w:val="818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2A3A83"/>
    <w:multiLevelType w:val="hybridMultilevel"/>
    <w:tmpl w:val="327621DC"/>
    <w:lvl w:ilvl="0" w:tplc="51D274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734A03"/>
    <w:multiLevelType w:val="hybridMultilevel"/>
    <w:tmpl w:val="4C2C8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C47673"/>
    <w:multiLevelType w:val="hybridMultilevel"/>
    <w:tmpl w:val="E7A4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177CD"/>
    <w:multiLevelType w:val="hybridMultilevel"/>
    <w:tmpl w:val="F12481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195706"/>
    <w:multiLevelType w:val="hybridMultilevel"/>
    <w:tmpl w:val="ED5C6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943DA3"/>
    <w:multiLevelType w:val="hybridMultilevel"/>
    <w:tmpl w:val="9A5434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DF1EC9"/>
    <w:multiLevelType w:val="hybridMultilevel"/>
    <w:tmpl w:val="687E34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005E67"/>
    <w:multiLevelType w:val="hybridMultilevel"/>
    <w:tmpl w:val="E0B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25F08"/>
    <w:multiLevelType w:val="hybridMultilevel"/>
    <w:tmpl w:val="EFB804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F55F13"/>
    <w:multiLevelType w:val="hybridMultilevel"/>
    <w:tmpl w:val="2F16CCE4"/>
    <w:lvl w:ilvl="0" w:tplc="B79C58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624B25"/>
    <w:multiLevelType w:val="hybridMultilevel"/>
    <w:tmpl w:val="07AE0DF0"/>
    <w:lvl w:ilvl="0" w:tplc="08B42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B71D45"/>
    <w:multiLevelType w:val="hybridMultilevel"/>
    <w:tmpl w:val="31E227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3C1A73"/>
    <w:multiLevelType w:val="multilevel"/>
    <w:tmpl w:val="2A4AD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3C665BC4"/>
    <w:multiLevelType w:val="hybridMultilevel"/>
    <w:tmpl w:val="95DCC8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801B03"/>
    <w:multiLevelType w:val="hybridMultilevel"/>
    <w:tmpl w:val="033A06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F6F374B"/>
    <w:multiLevelType w:val="hybridMultilevel"/>
    <w:tmpl w:val="EBB66C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983862"/>
    <w:multiLevelType w:val="hybridMultilevel"/>
    <w:tmpl w:val="9642E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D016F0"/>
    <w:multiLevelType w:val="hybridMultilevel"/>
    <w:tmpl w:val="4ACA81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C81E92"/>
    <w:multiLevelType w:val="hybridMultilevel"/>
    <w:tmpl w:val="FB569E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FA63C6"/>
    <w:multiLevelType w:val="hybridMultilevel"/>
    <w:tmpl w:val="5E5667C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86F6FD9A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3">
    <w:nsid w:val="60846EF2"/>
    <w:multiLevelType w:val="hybridMultilevel"/>
    <w:tmpl w:val="4D8664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D6881"/>
    <w:multiLevelType w:val="hybridMultilevel"/>
    <w:tmpl w:val="CE506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E4D5F"/>
    <w:multiLevelType w:val="hybridMultilevel"/>
    <w:tmpl w:val="D054D9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CF6F4F"/>
    <w:multiLevelType w:val="hybridMultilevel"/>
    <w:tmpl w:val="F9306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5509FF"/>
    <w:multiLevelType w:val="hybridMultilevel"/>
    <w:tmpl w:val="49D03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D21755"/>
    <w:multiLevelType w:val="hybridMultilevel"/>
    <w:tmpl w:val="45AC43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53879"/>
    <w:multiLevelType w:val="hybridMultilevel"/>
    <w:tmpl w:val="1D280A7C"/>
    <w:lvl w:ilvl="0" w:tplc="3EB03E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24"/>
  </w:num>
  <w:num w:numId="4">
    <w:abstractNumId w:val="13"/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502"/>
          </w:tabs>
          <w:ind w:left="502" w:hanging="360"/>
        </w:pPr>
        <w:rPr>
          <w:rFonts w:ascii="Wingdings" w:hAnsi="Wingdings" w:hint="default"/>
          <w:sz w:val="28"/>
          <w:szCs w:val="28"/>
        </w:rPr>
      </w:lvl>
    </w:lvlOverride>
  </w:num>
  <w:num w:numId="6">
    <w:abstractNumId w:val="26"/>
  </w:num>
  <w:num w:numId="7">
    <w:abstractNumId w:val="21"/>
  </w:num>
  <w:num w:numId="8">
    <w:abstractNumId w:val="1"/>
  </w:num>
  <w:num w:numId="9">
    <w:abstractNumId w:val="37"/>
  </w:num>
  <w:num w:numId="10">
    <w:abstractNumId w:val="19"/>
  </w:num>
  <w:num w:numId="11">
    <w:abstractNumId w:val="5"/>
  </w:num>
  <w:num w:numId="12">
    <w:abstractNumId w:val="8"/>
  </w:num>
  <w:num w:numId="13">
    <w:abstractNumId w:val="31"/>
  </w:num>
  <w:num w:numId="14">
    <w:abstractNumId w:val="2"/>
  </w:num>
  <w:num w:numId="15">
    <w:abstractNumId w:val="22"/>
  </w:num>
  <w:num w:numId="16">
    <w:abstractNumId w:val="7"/>
  </w:num>
  <w:num w:numId="17">
    <w:abstractNumId w:val="34"/>
  </w:num>
  <w:num w:numId="18">
    <w:abstractNumId w:val="4"/>
  </w:num>
  <w:num w:numId="19">
    <w:abstractNumId w:val="18"/>
  </w:num>
  <w:num w:numId="20">
    <w:abstractNumId w:val="6"/>
  </w:num>
  <w:num w:numId="21">
    <w:abstractNumId w:val="23"/>
  </w:num>
  <w:num w:numId="22">
    <w:abstractNumId w:val="35"/>
  </w:num>
  <w:num w:numId="23">
    <w:abstractNumId w:val="30"/>
  </w:num>
  <w:num w:numId="24">
    <w:abstractNumId w:val="10"/>
  </w:num>
  <w:num w:numId="25">
    <w:abstractNumId w:val="29"/>
  </w:num>
  <w:num w:numId="26">
    <w:abstractNumId w:val="20"/>
  </w:num>
  <w:num w:numId="27">
    <w:abstractNumId w:val="33"/>
  </w:num>
  <w:num w:numId="28">
    <w:abstractNumId w:val="27"/>
  </w:num>
  <w:num w:numId="29">
    <w:abstractNumId w:val="17"/>
  </w:num>
  <w:num w:numId="30">
    <w:abstractNumId w:val="11"/>
  </w:num>
  <w:num w:numId="31">
    <w:abstractNumId w:val="36"/>
  </w:num>
  <w:num w:numId="32">
    <w:abstractNumId w:val="28"/>
  </w:num>
  <w:num w:numId="33">
    <w:abstractNumId w:val="15"/>
  </w:num>
  <w:num w:numId="34">
    <w:abstractNumId w:val="38"/>
  </w:num>
  <w:num w:numId="35">
    <w:abstractNumId w:val="9"/>
  </w:num>
  <w:num w:numId="36">
    <w:abstractNumId w:val="16"/>
  </w:num>
  <w:num w:numId="37">
    <w:abstractNumId w:val="3"/>
  </w:num>
  <w:num w:numId="38">
    <w:abstractNumId w:val="39"/>
  </w:num>
  <w:num w:numId="39">
    <w:abstractNumId w:val="1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7F09"/>
    <w:rsid w:val="00010872"/>
    <w:rsid w:val="00013BEA"/>
    <w:rsid w:val="00014709"/>
    <w:rsid w:val="0004231C"/>
    <w:rsid w:val="00045B3B"/>
    <w:rsid w:val="000570A8"/>
    <w:rsid w:val="0006119E"/>
    <w:rsid w:val="000640E3"/>
    <w:rsid w:val="00066F52"/>
    <w:rsid w:val="000671A9"/>
    <w:rsid w:val="000701EA"/>
    <w:rsid w:val="000767AD"/>
    <w:rsid w:val="00086A2B"/>
    <w:rsid w:val="0009041E"/>
    <w:rsid w:val="000A5053"/>
    <w:rsid w:val="000A77D1"/>
    <w:rsid w:val="000B2039"/>
    <w:rsid w:val="000B626A"/>
    <w:rsid w:val="000C2DA2"/>
    <w:rsid w:val="000D786A"/>
    <w:rsid w:val="000E2508"/>
    <w:rsid w:val="000E4ABA"/>
    <w:rsid w:val="000E7059"/>
    <w:rsid w:val="000F0493"/>
    <w:rsid w:val="000F4BBA"/>
    <w:rsid w:val="00102187"/>
    <w:rsid w:val="001033B7"/>
    <w:rsid w:val="00104320"/>
    <w:rsid w:val="00106154"/>
    <w:rsid w:val="00106F4E"/>
    <w:rsid w:val="0011338C"/>
    <w:rsid w:val="0011398C"/>
    <w:rsid w:val="00120E6E"/>
    <w:rsid w:val="001264A9"/>
    <w:rsid w:val="00127284"/>
    <w:rsid w:val="00131DB7"/>
    <w:rsid w:val="0013580E"/>
    <w:rsid w:val="00140C95"/>
    <w:rsid w:val="001442BC"/>
    <w:rsid w:val="00147D4D"/>
    <w:rsid w:val="00157B2F"/>
    <w:rsid w:val="0016742D"/>
    <w:rsid w:val="001730AE"/>
    <w:rsid w:val="00173A63"/>
    <w:rsid w:val="00173BDE"/>
    <w:rsid w:val="00184A2F"/>
    <w:rsid w:val="00192C46"/>
    <w:rsid w:val="0019607D"/>
    <w:rsid w:val="00196EB6"/>
    <w:rsid w:val="00197BB5"/>
    <w:rsid w:val="001A2AF3"/>
    <w:rsid w:val="001A375A"/>
    <w:rsid w:val="001B549A"/>
    <w:rsid w:val="001C0166"/>
    <w:rsid w:val="001C05C8"/>
    <w:rsid w:val="001C089E"/>
    <w:rsid w:val="001C137B"/>
    <w:rsid w:val="001C5C94"/>
    <w:rsid w:val="001D4927"/>
    <w:rsid w:val="001D6697"/>
    <w:rsid w:val="001E369D"/>
    <w:rsid w:val="001E738E"/>
    <w:rsid w:val="001F46CA"/>
    <w:rsid w:val="001F7BF2"/>
    <w:rsid w:val="00203291"/>
    <w:rsid w:val="002032C6"/>
    <w:rsid w:val="002054F0"/>
    <w:rsid w:val="002102A5"/>
    <w:rsid w:val="002144B2"/>
    <w:rsid w:val="00220E6C"/>
    <w:rsid w:val="0022703F"/>
    <w:rsid w:val="00227F09"/>
    <w:rsid w:val="0024224A"/>
    <w:rsid w:val="002527BA"/>
    <w:rsid w:val="00276737"/>
    <w:rsid w:val="00277915"/>
    <w:rsid w:val="00280C23"/>
    <w:rsid w:val="00291D7E"/>
    <w:rsid w:val="002B3141"/>
    <w:rsid w:val="002B3911"/>
    <w:rsid w:val="002B65B1"/>
    <w:rsid w:val="002C0244"/>
    <w:rsid w:val="002C561F"/>
    <w:rsid w:val="002D0ECA"/>
    <w:rsid w:val="002F09FF"/>
    <w:rsid w:val="00305F1D"/>
    <w:rsid w:val="003067EE"/>
    <w:rsid w:val="00307612"/>
    <w:rsid w:val="0032064E"/>
    <w:rsid w:val="003302D7"/>
    <w:rsid w:val="00330F57"/>
    <w:rsid w:val="003327B4"/>
    <w:rsid w:val="0034223C"/>
    <w:rsid w:val="003471EE"/>
    <w:rsid w:val="00353905"/>
    <w:rsid w:val="00353BE5"/>
    <w:rsid w:val="003548E3"/>
    <w:rsid w:val="00355AD4"/>
    <w:rsid w:val="00363840"/>
    <w:rsid w:val="00363A1F"/>
    <w:rsid w:val="003662D0"/>
    <w:rsid w:val="003703D8"/>
    <w:rsid w:val="00373401"/>
    <w:rsid w:val="00375A05"/>
    <w:rsid w:val="00392B6A"/>
    <w:rsid w:val="003D3929"/>
    <w:rsid w:val="003D3973"/>
    <w:rsid w:val="003D585B"/>
    <w:rsid w:val="003E1558"/>
    <w:rsid w:val="003E316F"/>
    <w:rsid w:val="003E3509"/>
    <w:rsid w:val="003E6B59"/>
    <w:rsid w:val="003F0147"/>
    <w:rsid w:val="003F345B"/>
    <w:rsid w:val="003F34F9"/>
    <w:rsid w:val="003F5098"/>
    <w:rsid w:val="003F7093"/>
    <w:rsid w:val="00400446"/>
    <w:rsid w:val="004015C1"/>
    <w:rsid w:val="00403A3D"/>
    <w:rsid w:val="004124D8"/>
    <w:rsid w:val="00414508"/>
    <w:rsid w:val="004168D8"/>
    <w:rsid w:val="00434919"/>
    <w:rsid w:val="004463FF"/>
    <w:rsid w:val="00456E32"/>
    <w:rsid w:val="00465A61"/>
    <w:rsid w:val="00471D64"/>
    <w:rsid w:val="00476A34"/>
    <w:rsid w:val="00483A1A"/>
    <w:rsid w:val="00490FCC"/>
    <w:rsid w:val="00492261"/>
    <w:rsid w:val="00492674"/>
    <w:rsid w:val="0049281A"/>
    <w:rsid w:val="00494184"/>
    <w:rsid w:val="0049651A"/>
    <w:rsid w:val="004A0B0A"/>
    <w:rsid w:val="004A4311"/>
    <w:rsid w:val="004A7C5D"/>
    <w:rsid w:val="004B5708"/>
    <w:rsid w:val="004C30DF"/>
    <w:rsid w:val="004C5F53"/>
    <w:rsid w:val="004D55F2"/>
    <w:rsid w:val="004E391C"/>
    <w:rsid w:val="004E417D"/>
    <w:rsid w:val="0050143F"/>
    <w:rsid w:val="005121A6"/>
    <w:rsid w:val="005148EC"/>
    <w:rsid w:val="00524DAF"/>
    <w:rsid w:val="00525189"/>
    <w:rsid w:val="005352FA"/>
    <w:rsid w:val="0056635F"/>
    <w:rsid w:val="005668AD"/>
    <w:rsid w:val="0057405D"/>
    <w:rsid w:val="0057548E"/>
    <w:rsid w:val="00576A80"/>
    <w:rsid w:val="00584063"/>
    <w:rsid w:val="005862D3"/>
    <w:rsid w:val="005A0473"/>
    <w:rsid w:val="005B4EB8"/>
    <w:rsid w:val="005C0962"/>
    <w:rsid w:val="005D09DA"/>
    <w:rsid w:val="005D0B32"/>
    <w:rsid w:val="005F23DB"/>
    <w:rsid w:val="005F5983"/>
    <w:rsid w:val="006008CD"/>
    <w:rsid w:val="006035A6"/>
    <w:rsid w:val="006038E7"/>
    <w:rsid w:val="006067D3"/>
    <w:rsid w:val="00617481"/>
    <w:rsid w:val="00625B76"/>
    <w:rsid w:val="006260AF"/>
    <w:rsid w:val="00630641"/>
    <w:rsid w:val="0063179A"/>
    <w:rsid w:val="00632E55"/>
    <w:rsid w:val="00636DCB"/>
    <w:rsid w:val="00644F00"/>
    <w:rsid w:val="00646F51"/>
    <w:rsid w:val="00660848"/>
    <w:rsid w:val="006614B7"/>
    <w:rsid w:val="006655B2"/>
    <w:rsid w:val="00665E2A"/>
    <w:rsid w:val="00674515"/>
    <w:rsid w:val="00684984"/>
    <w:rsid w:val="0068547E"/>
    <w:rsid w:val="00692274"/>
    <w:rsid w:val="006926D1"/>
    <w:rsid w:val="00695DAB"/>
    <w:rsid w:val="006A0236"/>
    <w:rsid w:val="006A1340"/>
    <w:rsid w:val="006A5E7E"/>
    <w:rsid w:val="006A686F"/>
    <w:rsid w:val="006B1F22"/>
    <w:rsid w:val="006B4A7D"/>
    <w:rsid w:val="006C3CFD"/>
    <w:rsid w:val="006C3F36"/>
    <w:rsid w:val="006D502F"/>
    <w:rsid w:val="006E1193"/>
    <w:rsid w:val="006E17A6"/>
    <w:rsid w:val="006E404B"/>
    <w:rsid w:val="006E45AC"/>
    <w:rsid w:val="007108B8"/>
    <w:rsid w:val="0071523E"/>
    <w:rsid w:val="007204DC"/>
    <w:rsid w:val="007233A7"/>
    <w:rsid w:val="007271B6"/>
    <w:rsid w:val="00727FF5"/>
    <w:rsid w:val="00730814"/>
    <w:rsid w:val="00734006"/>
    <w:rsid w:val="00737C6D"/>
    <w:rsid w:val="007447FA"/>
    <w:rsid w:val="00750605"/>
    <w:rsid w:val="00763698"/>
    <w:rsid w:val="007636B4"/>
    <w:rsid w:val="007700C1"/>
    <w:rsid w:val="0078119E"/>
    <w:rsid w:val="007814E8"/>
    <w:rsid w:val="007911F0"/>
    <w:rsid w:val="00791B2D"/>
    <w:rsid w:val="007A5EA9"/>
    <w:rsid w:val="007B1542"/>
    <w:rsid w:val="007B15B5"/>
    <w:rsid w:val="007B533E"/>
    <w:rsid w:val="007B580E"/>
    <w:rsid w:val="007C2B66"/>
    <w:rsid w:val="007C530D"/>
    <w:rsid w:val="007D5648"/>
    <w:rsid w:val="007D7435"/>
    <w:rsid w:val="007E0053"/>
    <w:rsid w:val="007E0729"/>
    <w:rsid w:val="007E1869"/>
    <w:rsid w:val="007E363F"/>
    <w:rsid w:val="007F253A"/>
    <w:rsid w:val="00812915"/>
    <w:rsid w:val="00815159"/>
    <w:rsid w:val="00815C19"/>
    <w:rsid w:val="00815C72"/>
    <w:rsid w:val="008217AC"/>
    <w:rsid w:val="00821DBF"/>
    <w:rsid w:val="00821FF7"/>
    <w:rsid w:val="00822DD3"/>
    <w:rsid w:val="00824171"/>
    <w:rsid w:val="008318C9"/>
    <w:rsid w:val="008331BC"/>
    <w:rsid w:val="00840443"/>
    <w:rsid w:val="00842664"/>
    <w:rsid w:val="00845731"/>
    <w:rsid w:val="00862543"/>
    <w:rsid w:val="00867E5D"/>
    <w:rsid w:val="00876952"/>
    <w:rsid w:val="00880BED"/>
    <w:rsid w:val="00887734"/>
    <w:rsid w:val="00887D7E"/>
    <w:rsid w:val="0089254D"/>
    <w:rsid w:val="008939DA"/>
    <w:rsid w:val="00896764"/>
    <w:rsid w:val="008B1167"/>
    <w:rsid w:val="008B1F0E"/>
    <w:rsid w:val="008B42B6"/>
    <w:rsid w:val="008B7CFB"/>
    <w:rsid w:val="008B7EBB"/>
    <w:rsid w:val="008C39D7"/>
    <w:rsid w:val="008D1534"/>
    <w:rsid w:val="008E0935"/>
    <w:rsid w:val="008E3926"/>
    <w:rsid w:val="008E7826"/>
    <w:rsid w:val="008F163F"/>
    <w:rsid w:val="008F2A60"/>
    <w:rsid w:val="008F6D58"/>
    <w:rsid w:val="00901089"/>
    <w:rsid w:val="00902418"/>
    <w:rsid w:val="00916673"/>
    <w:rsid w:val="00917B4D"/>
    <w:rsid w:val="0092671F"/>
    <w:rsid w:val="009302A0"/>
    <w:rsid w:val="00934B95"/>
    <w:rsid w:val="00944422"/>
    <w:rsid w:val="00946012"/>
    <w:rsid w:val="00951536"/>
    <w:rsid w:val="00956059"/>
    <w:rsid w:val="0097311B"/>
    <w:rsid w:val="00974079"/>
    <w:rsid w:val="00975B4A"/>
    <w:rsid w:val="009762E9"/>
    <w:rsid w:val="009777C5"/>
    <w:rsid w:val="00982D70"/>
    <w:rsid w:val="00987B1A"/>
    <w:rsid w:val="009A0BBD"/>
    <w:rsid w:val="009C258A"/>
    <w:rsid w:val="009C34BC"/>
    <w:rsid w:val="009C41DB"/>
    <w:rsid w:val="009C4D5F"/>
    <w:rsid w:val="009D39CA"/>
    <w:rsid w:val="009E2F25"/>
    <w:rsid w:val="009E5354"/>
    <w:rsid w:val="00A036B9"/>
    <w:rsid w:val="00A06BF6"/>
    <w:rsid w:val="00A144C9"/>
    <w:rsid w:val="00A148E3"/>
    <w:rsid w:val="00A1794D"/>
    <w:rsid w:val="00A21702"/>
    <w:rsid w:val="00A32453"/>
    <w:rsid w:val="00A32AF3"/>
    <w:rsid w:val="00A411B9"/>
    <w:rsid w:val="00A457D3"/>
    <w:rsid w:val="00A47D2E"/>
    <w:rsid w:val="00A47EB2"/>
    <w:rsid w:val="00A67DC5"/>
    <w:rsid w:val="00A75BD2"/>
    <w:rsid w:val="00A83D56"/>
    <w:rsid w:val="00A85985"/>
    <w:rsid w:val="00A93AEB"/>
    <w:rsid w:val="00A96806"/>
    <w:rsid w:val="00A9751F"/>
    <w:rsid w:val="00AA05E6"/>
    <w:rsid w:val="00AA1D01"/>
    <w:rsid w:val="00AB0BE4"/>
    <w:rsid w:val="00AB4ADF"/>
    <w:rsid w:val="00AD1360"/>
    <w:rsid w:val="00AD2B7A"/>
    <w:rsid w:val="00AD5B75"/>
    <w:rsid w:val="00AD6E90"/>
    <w:rsid w:val="00AE7DF9"/>
    <w:rsid w:val="00AF2ADA"/>
    <w:rsid w:val="00AF2B2B"/>
    <w:rsid w:val="00AF6002"/>
    <w:rsid w:val="00AF7C62"/>
    <w:rsid w:val="00B1531B"/>
    <w:rsid w:val="00B30CD0"/>
    <w:rsid w:val="00B3549C"/>
    <w:rsid w:val="00B424FE"/>
    <w:rsid w:val="00B4498D"/>
    <w:rsid w:val="00B51729"/>
    <w:rsid w:val="00B538D9"/>
    <w:rsid w:val="00B83564"/>
    <w:rsid w:val="00B845C8"/>
    <w:rsid w:val="00B858C3"/>
    <w:rsid w:val="00B904EA"/>
    <w:rsid w:val="00B92E34"/>
    <w:rsid w:val="00B93CCC"/>
    <w:rsid w:val="00BA349A"/>
    <w:rsid w:val="00BB6DB7"/>
    <w:rsid w:val="00BB7F8A"/>
    <w:rsid w:val="00BC6245"/>
    <w:rsid w:val="00BC647B"/>
    <w:rsid w:val="00BC67D5"/>
    <w:rsid w:val="00BD4DCE"/>
    <w:rsid w:val="00BD6B33"/>
    <w:rsid w:val="00C02823"/>
    <w:rsid w:val="00C07896"/>
    <w:rsid w:val="00C10D1A"/>
    <w:rsid w:val="00C25736"/>
    <w:rsid w:val="00C275EE"/>
    <w:rsid w:val="00C32C98"/>
    <w:rsid w:val="00C34362"/>
    <w:rsid w:val="00C518F0"/>
    <w:rsid w:val="00C62975"/>
    <w:rsid w:val="00C639FD"/>
    <w:rsid w:val="00C648DD"/>
    <w:rsid w:val="00C721FB"/>
    <w:rsid w:val="00C7491B"/>
    <w:rsid w:val="00C74C1B"/>
    <w:rsid w:val="00C77A3F"/>
    <w:rsid w:val="00C77E4F"/>
    <w:rsid w:val="00C83984"/>
    <w:rsid w:val="00C85866"/>
    <w:rsid w:val="00C87D0C"/>
    <w:rsid w:val="00C927CC"/>
    <w:rsid w:val="00C94143"/>
    <w:rsid w:val="00C978E0"/>
    <w:rsid w:val="00CA1B50"/>
    <w:rsid w:val="00CA1E6C"/>
    <w:rsid w:val="00CA74F5"/>
    <w:rsid w:val="00CB1C27"/>
    <w:rsid w:val="00CC6D2B"/>
    <w:rsid w:val="00CD2DC5"/>
    <w:rsid w:val="00CE2375"/>
    <w:rsid w:val="00CE5AA9"/>
    <w:rsid w:val="00CE5DF2"/>
    <w:rsid w:val="00CF3574"/>
    <w:rsid w:val="00D0195C"/>
    <w:rsid w:val="00D0427B"/>
    <w:rsid w:val="00D06720"/>
    <w:rsid w:val="00D101DD"/>
    <w:rsid w:val="00D13E2F"/>
    <w:rsid w:val="00D212F1"/>
    <w:rsid w:val="00D21515"/>
    <w:rsid w:val="00D268BE"/>
    <w:rsid w:val="00D30C40"/>
    <w:rsid w:val="00D460C2"/>
    <w:rsid w:val="00D50697"/>
    <w:rsid w:val="00D567E7"/>
    <w:rsid w:val="00D640B9"/>
    <w:rsid w:val="00D72E61"/>
    <w:rsid w:val="00D80586"/>
    <w:rsid w:val="00D80E6D"/>
    <w:rsid w:val="00D81417"/>
    <w:rsid w:val="00D8202F"/>
    <w:rsid w:val="00D8434D"/>
    <w:rsid w:val="00D86602"/>
    <w:rsid w:val="00D932B3"/>
    <w:rsid w:val="00DB0119"/>
    <w:rsid w:val="00DB371C"/>
    <w:rsid w:val="00DB439C"/>
    <w:rsid w:val="00DB6EFC"/>
    <w:rsid w:val="00DC3490"/>
    <w:rsid w:val="00DC7FCF"/>
    <w:rsid w:val="00DD42C2"/>
    <w:rsid w:val="00DD438D"/>
    <w:rsid w:val="00DE09D4"/>
    <w:rsid w:val="00DE34D4"/>
    <w:rsid w:val="00DE4EB6"/>
    <w:rsid w:val="00DF412C"/>
    <w:rsid w:val="00E0544D"/>
    <w:rsid w:val="00E0686A"/>
    <w:rsid w:val="00E106D7"/>
    <w:rsid w:val="00E11069"/>
    <w:rsid w:val="00E11665"/>
    <w:rsid w:val="00E117D5"/>
    <w:rsid w:val="00E130C3"/>
    <w:rsid w:val="00E15B0D"/>
    <w:rsid w:val="00E20535"/>
    <w:rsid w:val="00E24CEF"/>
    <w:rsid w:val="00E27EA3"/>
    <w:rsid w:val="00E32A5F"/>
    <w:rsid w:val="00E344B2"/>
    <w:rsid w:val="00E46747"/>
    <w:rsid w:val="00E57505"/>
    <w:rsid w:val="00E66B38"/>
    <w:rsid w:val="00E772CC"/>
    <w:rsid w:val="00E80062"/>
    <w:rsid w:val="00E834E5"/>
    <w:rsid w:val="00E87D89"/>
    <w:rsid w:val="00E9208C"/>
    <w:rsid w:val="00E9611B"/>
    <w:rsid w:val="00E97634"/>
    <w:rsid w:val="00EA4A06"/>
    <w:rsid w:val="00EA4B5A"/>
    <w:rsid w:val="00EA6290"/>
    <w:rsid w:val="00EA692E"/>
    <w:rsid w:val="00EB0A7A"/>
    <w:rsid w:val="00EB5F01"/>
    <w:rsid w:val="00EB749F"/>
    <w:rsid w:val="00EC0141"/>
    <w:rsid w:val="00EC123F"/>
    <w:rsid w:val="00ED708E"/>
    <w:rsid w:val="00EE3D3A"/>
    <w:rsid w:val="00EE439D"/>
    <w:rsid w:val="00EE6459"/>
    <w:rsid w:val="00EF167D"/>
    <w:rsid w:val="00EF2108"/>
    <w:rsid w:val="00EF6108"/>
    <w:rsid w:val="00F00A7F"/>
    <w:rsid w:val="00F01E6F"/>
    <w:rsid w:val="00F10ECE"/>
    <w:rsid w:val="00F22C1E"/>
    <w:rsid w:val="00F24412"/>
    <w:rsid w:val="00F264AE"/>
    <w:rsid w:val="00F34CD2"/>
    <w:rsid w:val="00F4441A"/>
    <w:rsid w:val="00F513A4"/>
    <w:rsid w:val="00F5231B"/>
    <w:rsid w:val="00F539DB"/>
    <w:rsid w:val="00F53D6D"/>
    <w:rsid w:val="00F548E4"/>
    <w:rsid w:val="00F564F0"/>
    <w:rsid w:val="00F608A7"/>
    <w:rsid w:val="00F720CA"/>
    <w:rsid w:val="00F7506F"/>
    <w:rsid w:val="00F82319"/>
    <w:rsid w:val="00F827DF"/>
    <w:rsid w:val="00F916A3"/>
    <w:rsid w:val="00F939EA"/>
    <w:rsid w:val="00F93AFD"/>
    <w:rsid w:val="00FB1AB5"/>
    <w:rsid w:val="00FB2BA5"/>
    <w:rsid w:val="00FC4219"/>
    <w:rsid w:val="00FC7146"/>
    <w:rsid w:val="00FD5440"/>
    <w:rsid w:val="00FE1384"/>
    <w:rsid w:val="00FE262F"/>
    <w:rsid w:val="00FE2C11"/>
    <w:rsid w:val="00FF2D28"/>
    <w:rsid w:val="00FF5FDF"/>
    <w:rsid w:val="00FF6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61"/>
  </w:style>
  <w:style w:type="paragraph" w:styleId="1">
    <w:name w:val="heading 1"/>
    <w:basedOn w:val="a"/>
    <w:next w:val="a"/>
    <w:link w:val="10"/>
    <w:qFormat/>
    <w:rsid w:val="0040044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27F0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2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64E"/>
  </w:style>
  <w:style w:type="paragraph" w:styleId="a7">
    <w:name w:val="footer"/>
    <w:basedOn w:val="a"/>
    <w:link w:val="a8"/>
    <w:uiPriority w:val="99"/>
    <w:unhideWhenUsed/>
    <w:rsid w:val="0032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64E"/>
  </w:style>
  <w:style w:type="paragraph" w:styleId="a9">
    <w:name w:val="Balloon Text"/>
    <w:basedOn w:val="a"/>
    <w:link w:val="aa"/>
    <w:uiPriority w:val="99"/>
    <w:semiHidden/>
    <w:unhideWhenUsed/>
    <w:rsid w:val="0032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06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72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0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qFormat/>
    <w:rsid w:val="007A5EA9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D50697"/>
  </w:style>
  <w:style w:type="character" w:customStyle="1" w:styleId="10">
    <w:name w:val="Заголовок 1 Знак"/>
    <w:basedOn w:val="a0"/>
    <w:link w:val="1"/>
    <w:rsid w:val="004004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d">
    <w:name w:val="Стиль"/>
    <w:rsid w:val="00976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МОН"/>
    <w:basedOn w:val="a"/>
    <w:rsid w:val="001D492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2">
    <w:name w:val="Font Style22"/>
    <w:uiPriority w:val="99"/>
    <w:rsid w:val="004168D8"/>
    <w:rPr>
      <w:rFonts w:ascii="Times New Roman" w:hAnsi="Times New Roman" w:cs="Times New Roman"/>
      <w:b/>
      <w:bCs/>
      <w:sz w:val="26"/>
      <w:szCs w:val="26"/>
    </w:rPr>
  </w:style>
  <w:style w:type="character" w:styleId="af">
    <w:name w:val="Strong"/>
    <w:uiPriority w:val="22"/>
    <w:qFormat/>
    <w:rsid w:val="008B1F0E"/>
    <w:rPr>
      <w:b/>
      <w:bCs/>
    </w:rPr>
  </w:style>
  <w:style w:type="paragraph" w:styleId="af0">
    <w:name w:val="Normal (Web)"/>
    <w:basedOn w:val="a"/>
    <w:uiPriority w:val="99"/>
    <w:unhideWhenUsed/>
    <w:rsid w:val="0082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763698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ody Text"/>
    <w:basedOn w:val="a"/>
    <w:link w:val="af2"/>
    <w:rsid w:val="00DC34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DC3490"/>
    <w:rPr>
      <w:rFonts w:ascii="Times New Roman" w:eastAsia="Times New Roman" w:hAnsi="Times New Roman" w:cs="Times New Roman"/>
      <w:sz w:val="20"/>
      <w:szCs w:val="20"/>
    </w:rPr>
  </w:style>
  <w:style w:type="character" w:customStyle="1" w:styleId="marker3">
    <w:name w:val="marker3"/>
    <w:basedOn w:val="a0"/>
    <w:rsid w:val="00276737"/>
  </w:style>
  <w:style w:type="paragraph" w:customStyle="1" w:styleId="marker5">
    <w:name w:val="marker5"/>
    <w:basedOn w:val="a"/>
    <w:rsid w:val="0066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220E6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af3">
    <w:name w:val="a"/>
    <w:basedOn w:val="a"/>
    <w:rsid w:val="00D3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uiPriority w:val="99"/>
    <w:rsid w:val="00D30C40"/>
    <w:pPr>
      <w:shd w:val="clear" w:color="auto" w:fill="FFFFFF"/>
      <w:spacing w:after="0" w:line="322" w:lineRule="exact"/>
      <w:ind w:hanging="1640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apple-converted-space">
    <w:name w:val="apple-converted-space"/>
    <w:basedOn w:val="a0"/>
    <w:rsid w:val="00A83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6CBA-F1B8-4EAB-96B2-6A0F3E50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1</Pages>
  <Words>18118</Words>
  <Characters>103273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329</cp:revision>
  <cp:lastPrinted>2008-12-31T22:19:00Z</cp:lastPrinted>
  <dcterms:created xsi:type="dcterms:W3CDTF">2019-01-24T17:51:00Z</dcterms:created>
  <dcterms:modified xsi:type="dcterms:W3CDTF">2019-05-15T11:43:00Z</dcterms:modified>
</cp:coreProperties>
</file>