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5" w:rsidRDefault="00923C05" w:rsidP="000524BD">
      <w:pPr>
        <w:pageBreakBefore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8" name="Рисунок 8" descr="C:\Users\user\Рабочий стол\Desktop\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Рабочий стол\Desktop\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BD" w:rsidRPr="0010297F" w:rsidRDefault="000524BD" w:rsidP="000524B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CОДЕРЖАНИЕ</w:t>
      </w:r>
    </w:p>
    <w:tbl>
      <w:tblPr>
        <w:tblW w:w="9640" w:type="dxa"/>
        <w:tblInd w:w="-176" w:type="dxa"/>
        <w:tblLayout w:type="fixed"/>
        <w:tblLook w:val="00A0"/>
      </w:tblPr>
      <w:tblGrid>
        <w:gridCol w:w="993"/>
        <w:gridCol w:w="7371"/>
        <w:gridCol w:w="1276"/>
      </w:tblGrid>
      <w:tr w:rsidR="000524BD" w:rsidTr="00AD0F82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4BD" w:rsidRPr="0010297F" w:rsidRDefault="000524BD" w:rsidP="00AD0F82">
            <w:pPr>
              <w:jc w:val="center"/>
              <w:rPr>
                <w:i/>
                <w:sz w:val="28"/>
                <w:szCs w:val="28"/>
              </w:rPr>
            </w:pPr>
            <w:r w:rsidRPr="0010297F">
              <w:rPr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4BD" w:rsidRPr="0010297F" w:rsidRDefault="000524BD" w:rsidP="00AD0F82">
            <w:pPr>
              <w:jc w:val="center"/>
              <w:rPr>
                <w:i/>
                <w:sz w:val="28"/>
                <w:szCs w:val="28"/>
              </w:rPr>
            </w:pPr>
            <w:r w:rsidRPr="0010297F">
              <w:rPr>
                <w:i/>
                <w:sz w:val="28"/>
                <w:szCs w:val="28"/>
              </w:rPr>
              <w:t>Стр.</w:t>
            </w:r>
          </w:p>
        </w:tc>
      </w:tr>
      <w:tr w:rsidR="000524BD" w:rsidTr="00AD0F8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5D010B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F153C6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524BD" w:rsidTr="00AD0F8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5D010B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F826D4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24BD" w:rsidTr="00AD0F82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5D010B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Пояснительная 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8E042D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524BD" w:rsidRPr="00572FF9" w:rsidTr="00AD0F82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0524BD" w:rsidP="00AD0F82">
            <w:pPr>
              <w:rPr>
                <w:sz w:val="28"/>
                <w:szCs w:val="28"/>
              </w:rPr>
            </w:pPr>
            <w:r w:rsidRPr="00CC0828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24BD" w:rsidRPr="00572FF9" w:rsidTr="00AD0F82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0524BD" w:rsidP="00AD0F82">
            <w:pPr>
              <w:rPr>
                <w:sz w:val="28"/>
                <w:szCs w:val="28"/>
              </w:rPr>
            </w:pPr>
            <w:r w:rsidRPr="00CC0828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24BD" w:rsidRPr="00572FF9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0524BD" w:rsidP="00AD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28">
              <w:rPr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24BD" w:rsidTr="00AD0F8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5D010B" w:rsidRDefault="000524BD" w:rsidP="00AD0F82">
            <w:pPr>
              <w:jc w:val="center"/>
              <w:rPr>
                <w:sz w:val="28"/>
                <w:szCs w:val="28"/>
              </w:rPr>
            </w:pPr>
            <w:r w:rsidRPr="0010297F">
              <w:rPr>
                <w:sz w:val="28"/>
                <w:szCs w:val="28"/>
              </w:rPr>
              <w:t>1</w:t>
            </w:r>
            <w:r w:rsidR="00F826D4">
              <w:rPr>
                <w:sz w:val="28"/>
                <w:szCs w:val="28"/>
              </w:rPr>
              <w:t>2</w:t>
            </w:r>
          </w:p>
        </w:tc>
      </w:tr>
      <w:tr w:rsidR="000524BD" w:rsidRPr="009B638A" w:rsidTr="00AD0F82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F74D2E" w:rsidRDefault="000524BD" w:rsidP="00AD0F82">
            <w:pPr>
              <w:jc w:val="center"/>
              <w:rPr>
                <w:sz w:val="28"/>
                <w:szCs w:val="28"/>
              </w:rPr>
            </w:pPr>
            <w:r w:rsidRPr="00F74D2E"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F74D2E" w:rsidRDefault="000524BD" w:rsidP="00AD0F82">
            <w:pPr>
              <w:jc w:val="both"/>
              <w:rPr>
                <w:b/>
                <w:sz w:val="28"/>
                <w:szCs w:val="28"/>
              </w:rPr>
            </w:pPr>
            <w:r w:rsidRPr="00F74D2E">
              <w:rPr>
                <w:b/>
                <w:sz w:val="28"/>
                <w:szCs w:val="28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6D4">
              <w:rPr>
                <w:sz w:val="28"/>
                <w:szCs w:val="28"/>
              </w:rPr>
              <w:t>8</w:t>
            </w:r>
          </w:p>
        </w:tc>
      </w:tr>
      <w:tr w:rsidR="000524BD" w:rsidTr="00AD0F82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5D010B" w:rsidRDefault="000524BD" w:rsidP="005D5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58E3">
              <w:rPr>
                <w:b/>
                <w:sz w:val="28"/>
                <w:szCs w:val="28"/>
              </w:rPr>
              <w:t>2</w:t>
            </w:r>
          </w:p>
        </w:tc>
      </w:tr>
      <w:tr w:rsidR="00F826D4" w:rsidTr="00AD0F82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D4" w:rsidRPr="00F826D4" w:rsidRDefault="00F826D4" w:rsidP="00AD0F82">
            <w:pPr>
              <w:jc w:val="center"/>
              <w:rPr>
                <w:sz w:val="28"/>
                <w:szCs w:val="28"/>
              </w:rPr>
            </w:pPr>
            <w:r w:rsidRPr="00F826D4">
              <w:rPr>
                <w:sz w:val="28"/>
                <w:szCs w:val="28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6D4" w:rsidRPr="005D58E3" w:rsidRDefault="005D58E3" w:rsidP="00AD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8E3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4" w:rsidRPr="005D58E3" w:rsidRDefault="00F826D4" w:rsidP="00AD0F82">
            <w:pPr>
              <w:jc w:val="center"/>
              <w:rPr>
                <w:sz w:val="28"/>
                <w:szCs w:val="28"/>
              </w:rPr>
            </w:pPr>
            <w:r w:rsidRPr="005D58E3">
              <w:rPr>
                <w:sz w:val="28"/>
                <w:szCs w:val="28"/>
              </w:rPr>
              <w:t>22</w:t>
            </w:r>
          </w:p>
        </w:tc>
      </w:tr>
      <w:tr w:rsidR="000524BD" w:rsidRPr="00572FF9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F826D4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0524B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коррекционно-развивающей работы в группе компенсирующей направленности для дет</w:t>
            </w:r>
            <w:r w:rsidR="00586F5A">
              <w:rPr>
                <w:sz w:val="28"/>
                <w:szCs w:val="28"/>
              </w:rPr>
              <w:t>ей с тяжелым нарушением речи  (</w:t>
            </w:r>
            <w:r>
              <w:rPr>
                <w:sz w:val="28"/>
                <w:szCs w:val="28"/>
              </w:rPr>
              <w:t>второй и  третий    уровень речевого развития при общем недоразвитии речи).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26D4">
              <w:rPr>
                <w:sz w:val="28"/>
                <w:szCs w:val="28"/>
              </w:rPr>
              <w:t>2</w:t>
            </w:r>
          </w:p>
        </w:tc>
      </w:tr>
      <w:tr w:rsidR="000524BD" w:rsidRPr="00217805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6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2C6B70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в соответствии с  направлениями  развития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26D4">
              <w:rPr>
                <w:sz w:val="28"/>
                <w:szCs w:val="28"/>
              </w:rPr>
              <w:t>3</w:t>
            </w:r>
          </w:p>
        </w:tc>
      </w:tr>
      <w:tr w:rsidR="000524BD" w:rsidRPr="00572FF9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6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0524BD" w:rsidP="00586F5A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6B70">
              <w:rPr>
                <w:rFonts w:ascii="Times New Roman" w:hAnsi="Times New Roman"/>
                <w:sz w:val="28"/>
                <w:szCs w:val="28"/>
              </w:rPr>
              <w:t xml:space="preserve">Описание образовательной деятельности с детьми  дошкольного возраста  </w:t>
            </w:r>
            <w:r w:rsidRPr="00586F5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86F5A" w:rsidRPr="00586F5A">
              <w:rPr>
                <w:rFonts w:ascii="Times New Roman" w:hAnsi="Times New Roman"/>
                <w:sz w:val="28"/>
                <w:szCs w:val="28"/>
              </w:rPr>
              <w:t xml:space="preserve">тяжелым нарушением речи  </w:t>
            </w:r>
            <w:r w:rsidRPr="00586F5A">
              <w:rPr>
                <w:rFonts w:ascii="Times New Roman" w:hAnsi="Times New Roman"/>
                <w:sz w:val="28"/>
                <w:szCs w:val="28"/>
              </w:rPr>
              <w:t>в с</w:t>
            </w:r>
            <w:r w:rsidRPr="002C6B70">
              <w:rPr>
                <w:rFonts w:ascii="Times New Roman" w:hAnsi="Times New Roman"/>
                <w:sz w:val="28"/>
                <w:szCs w:val="28"/>
              </w:rPr>
              <w:t>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524BD" w:rsidRPr="00572FF9" w:rsidTr="005D58E3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6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AD0F82" w:rsidP="00AD0F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Вариативность форм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524BD" w:rsidRPr="00572FF9" w:rsidTr="005D58E3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6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524BD" w:rsidRPr="00572FF9" w:rsidTr="00AD0F82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F8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26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CC0828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F826D4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D0F82" w:rsidRPr="00572FF9" w:rsidTr="00AD0F82">
        <w:trPr>
          <w:trHeight w:val="6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82" w:rsidRDefault="00AD0F82" w:rsidP="005D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58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82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усилий участников коррекционно-образовательного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Default="005D58E3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D0F82" w:rsidRPr="00572FF9" w:rsidTr="00AD0F82">
        <w:trPr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82" w:rsidRDefault="00AD0F82" w:rsidP="005D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58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82" w:rsidRDefault="00AD0F82" w:rsidP="00AD0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Default="005D58E3" w:rsidP="005D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524BD" w:rsidTr="00AD0F82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A65E34" w:rsidRDefault="005D58E3" w:rsidP="005D5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0524BD" w:rsidTr="00AD0F82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265DF3" w:rsidRDefault="000524BD" w:rsidP="00AD0F82">
            <w:pPr>
              <w:jc w:val="center"/>
              <w:rPr>
                <w:sz w:val="28"/>
                <w:szCs w:val="28"/>
              </w:rPr>
            </w:pPr>
            <w:r w:rsidRPr="00265DF3">
              <w:rPr>
                <w:sz w:val="28"/>
                <w:szCs w:val="28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D0F82" w:rsidRDefault="00AD0F82" w:rsidP="00AD0F82">
            <w:pPr>
              <w:jc w:val="both"/>
              <w:rPr>
                <w:sz w:val="28"/>
                <w:szCs w:val="28"/>
              </w:rPr>
            </w:pPr>
            <w:r w:rsidRPr="00AD0F82">
              <w:rPr>
                <w:sz w:val="28"/>
                <w:szCs w:val="28"/>
              </w:rPr>
              <w:t xml:space="preserve">Описание материально-технического обеспечения программы, обеспеченности  методическими материалами и средствами обучения и   воспитания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265DF3" w:rsidRDefault="005D58E3" w:rsidP="005D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0524BD" w:rsidTr="00AD0F82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D0F82" w:rsidRDefault="00AD0F82" w:rsidP="00AD0F8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82"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B39A7" w:rsidRDefault="005D58E3" w:rsidP="005D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0524BD" w:rsidRPr="00572FF9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D0F82" w:rsidRDefault="000524BD" w:rsidP="00AD0F8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F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0F82" w:rsidRPr="00AD0F82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5D58E3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0524BD" w:rsidTr="00AD0F82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D0F82" w:rsidRDefault="00AD0F82" w:rsidP="00AD0F82">
            <w:pPr>
              <w:jc w:val="both"/>
              <w:rPr>
                <w:sz w:val="28"/>
                <w:szCs w:val="28"/>
              </w:rPr>
            </w:pPr>
            <w:r w:rsidRPr="00AD0F82">
              <w:rPr>
                <w:sz w:val="28"/>
                <w:szCs w:val="28"/>
              </w:rPr>
              <w:t>Особенности организации развивающей предметно-пространственной  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B39A7" w:rsidRDefault="005D58E3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4BD">
              <w:rPr>
                <w:sz w:val="28"/>
                <w:szCs w:val="28"/>
              </w:rPr>
              <w:t>4</w:t>
            </w:r>
          </w:p>
        </w:tc>
      </w:tr>
      <w:tr w:rsidR="000524BD" w:rsidRPr="00572FF9" w:rsidTr="00AD0F82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350E0" w:rsidRDefault="000524BD" w:rsidP="00AD0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Pr="00AD0F82" w:rsidRDefault="000524BD" w:rsidP="00AD0F8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D0F82">
              <w:rPr>
                <w:b/>
                <w:sz w:val="28"/>
                <w:szCs w:val="28"/>
              </w:rPr>
              <w:t>ДОПОЛНИЕЛЬНЫЙ РАЗДЕЛ</w:t>
            </w:r>
          </w:p>
          <w:p w:rsidR="000524BD" w:rsidRPr="00AD0F82" w:rsidRDefault="000524BD" w:rsidP="00AD0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F82">
              <w:rPr>
                <w:sz w:val="28"/>
                <w:szCs w:val="28"/>
              </w:rPr>
              <w:t>Краткая презентация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Pr="0010297F" w:rsidRDefault="005D58E3" w:rsidP="00AD0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935588" w:rsidRPr="000524BD" w:rsidRDefault="00935588" w:rsidP="00935588">
      <w:pPr>
        <w:tabs>
          <w:tab w:val="left" w:pos="-180"/>
        </w:tabs>
        <w:jc w:val="center"/>
        <w:rPr>
          <w:b/>
          <w:bCs/>
          <w:i/>
          <w:iCs/>
          <w:sz w:val="28"/>
          <w:szCs w:val="28"/>
        </w:rPr>
      </w:pPr>
      <w:r w:rsidRPr="000524BD">
        <w:rPr>
          <w:b/>
          <w:bCs/>
          <w:iCs/>
          <w:sz w:val="28"/>
          <w:szCs w:val="28"/>
        </w:rPr>
        <w:lastRenderedPageBreak/>
        <w:t>ВВЕДЕНИЕ</w:t>
      </w:r>
    </w:p>
    <w:p w:rsidR="00935588" w:rsidRDefault="00935588" w:rsidP="00935588">
      <w:pPr>
        <w:tabs>
          <w:tab w:val="left" w:pos="-180"/>
        </w:tabs>
        <w:jc w:val="both"/>
        <w:rPr>
          <w:b/>
          <w:bCs/>
          <w:i/>
          <w:iCs/>
          <w:sz w:val="20"/>
          <w:szCs w:val="20"/>
        </w:rPr>
      </w:pP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iCs/>
          <w:sz w:val="28"/>
          <w:szCs w:val="28"/>
        </w:rPr>
        <w:t>Название программы:</w:t>
      </w:r>
      <w:r>
        <w:rPr>
          <w:sz w:val="28"/>
          <w:szCs w:val="28"/>
        </w:rPr>
        <w:t xml:space="preserve"> адаптированная основная образовательная программа дошкольного образования для детей с тяжелым нарушением речи муниципального дошкольного образовательного учреждения </w:t>
      </w:r>
      <w:r>
        <w:rPr>
          <w:bCs/>
          <w:sz w:val="28"/>
          <w:szCs w:val="28"/>
        </w:rPr>
        <w:t>«Детский сад  комбинированного вида № 19 п.  Разумное   Белгородского района Белгородской области»</w:t>
      </w:r>
    </w:p>
    <w:p w:rsidR="00935588" w:rsidRDefault="00935588" w:rsidP="00935588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</w:p>
    <w:p w:rsidR="00B56C84" w:rsidRDefault="00935588" w:rsidP="00B56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56C84">
        <w:rPr>
          <w:b/>
          <w:i/>
          <w:iCs/>
          <w:sz w:val="28"/>
          <w:szCs w:val="28"/>
        </w:rPr>
        <w:t>Дата утверждения  программы</w:t>
      </w:r>
      <w:r w:rsidR="00B56C84">
        <w:rPr>
          <w:b/>
          <w:sz w:val="28"/>
          <w:szCs w:val="28"/>
        </w:rPr>
        <w:t xml:space="preserve">: </w:t>
      </w:r>
      <w:r w:rsidR="00B56C84">
        <w:rPr>
          <w:sz w:val="28"/>
          <w:szCs w:val="28"/>
        </w:rPr>
        <w:t>0</w:t>
      </w:r>
      <w:r w:rsidR="00CE1575">
        <w:rPr>
          <w:sz w:val="28"/>
          <w:szCs w:val="28"/>
        </w:rPr>
        <w:t>2</w:t>
      </w:r>
      <w:r w:rsidR="00B56C84" w:rsidRPr="00AD0F82">
        <w:rPr>
          <w:sz w:val="28"/>
          <w:szCs w:val="28"/>
        </w:rPr>
        <w:t>.</w:t>
      </w:r>
      <w:r w:rsidR="00B56C84">
        <w:rPr>
          <w:sz w:val="28"/>
          <w:szCs w:val="28"/>
        </w:rPr>
        <w:t>09.201</w:t>
      </w:r>
      <w:r w:rsidR="00CE1575">
        <w:rPr>
          <w:sz w:val="28"/>
          <w:szCs w:val="28"/>
        </w:rPr>
        <w:t xml:space="preserve">4 </w:t>
      </w:r>
      <w:r w:rsidR="00B56C84">
        <w:rPr>
          <w:sz w:val="28"/>
          <w:szCs w:val="28"/>
        </w:rPr>
        <w:t>года</w:t>
      </w:r>
    </w:p>
    <w:p w:rsidR="00B56C84" w:rsidRDefault="00B56C84" w:rsidP="00935588">
      <w:pPr>
        <w:jc w:val="both"/>
        <w:rPr>
          <w:b/>
          <w:sz w:val="28"/>
          <w:szCs w:val="28"/>
        </w:rPr>
      </w:pPr>
    </w:p>
    <w:p w:rsidR="00B56C84" w:rsidRDefault="00B56C84" w:rsidP="00935588">
      <w:pPr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35588">
        <w:rPr>
          <w:b/>
          <w:i/>
          <w:iCs/>
          <w:sz w:val="28"/>
          <w:szCs w:val="28"/>
        </w:rPr>
        <w:t>Дата утверждения  программы</w:t>
      </w:r>
      <w:r>
        <w:rPr>
          <w:b/>
          <w:i/>
          <w:iCs/>
          <w:sz w:val="28"/>
          <w:szCs w:val="28"/>
        </w:rPr>
        <w:t xml:space="preserve"> с изменениями</w:t>
      </w:r>
    </w:p>
    <w:p w:rsidR="00935588" w:rsidRDefault="00B56C84" w:rsidP="00935588">
      <w:pPr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и дополнениями</w:t>
      </w:r>
      <w:r w:rsidR="00935588">
        <w:rPr>
          <w:b/>
          <w:sz w:val="28"/>
          <w:szCs w:val="28"/>
        </w:rPr>
        <w:t xml:space="preserve">: </w:t>
      </w:r>
      <w:r w:rsidR="00AD0F82" w:rsidRPr="00AD0F82">
        <w:rPr>
          <w:sz w:val="28"/>
          <w:szCs w:val="28"/>
        </w:rPr>
        <w:t>25</w:t>
      </w:r>
      <w:r w:rsidR="00935588" w:rsidRPr="00AD0F82">
        <w:rPr>
          <w:sz w:val="28"/>
          <w:szCs w:val="28"/>
        </w:rPr>
        <w:t>.</w:t>
      </w:r>
      <w:r w:rsidR="00935588">
        <w:rPr>
          <w:sz w:val="28"/>
          <w:szCs w:val="28"/>
        </w:rPr>
        <w:t>0</w:t>
      </w:r>
      <w:r w:rsidR="00AD0F82">
        <w:rPr>
          <w:sz w:val="28"/>
          <w:szCs w:val="28"/>
        </w:rPr>
        <w:t>5</w:t>
      </w:r>
      <w:r w:rsidR="00935588">
        <w:rPr>
          <w:sz w:val="28"/>
          <w:szCs w:val="28"/>
        </w:rPr>
        <w:t>.2017 года</w:t>
      </w:r>
    </w:p>
    <w:p w:rsidR="00935588" w:rsidRDefault="00935588" w:rsidP="00935588">
      <w:pPr>
        <w:tabs>
          <w:tab w:val="left" w:pos="-18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</w:p>
    <w:p w:rsidR="00935588" w:rsidRDefault="00935588" w:rsidP="00935588">
      <w:pPr>
        <w:tabs>
          <w:tab w:val="left" w:pos="-180"/>
        </w:tabs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i/>
          <w:iCs/>
          <w:sz w:val="28"/>
          <w:szCs w:val="28"/>
        </w:rPr>
        <w:t>Разработчик программы:</w:t>
      </w:r>
    </w:p>
    <w:p w:rsidR="00935588" w:rsidRDefault="00935588" w:rsidP="00935588">
      <w:pPr>
        <w:jc w:val="both"/>
        <w:rPr>
          <w:b/>
          <w:sz w:val="16"/>
          <w:szCs w:val="16"/>
        </w:rPr>
      </w:pPr>
    </w:p>
    <w:p w:rsidR="00935588" w:rsidRDefault="00935588" w:rsidP="00935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группа: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Сенченко И.В. - старший воспитатель, </w:t>
      </w:r>
      <w:r w:rsidR="00AD0F82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квалификационная категория;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-   Суркова Т.А.  - педагог-психолог, высшая квалификационная категория;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Попова О.Н.  - учитель-логопед, первая квалификационная категория; </w:t>
      </w:r>
    </w:p>
    <w:p w:rsidR="00AD0F82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Головнёва Н.А. - воспитатель, пе</w:t>
      </w:r>
      <w:r w:rsidR="00AD0F82">
        <w:rPr>
          <w:sz w:val="28"/>
          <w:szCs w:val="28"/>
        </w:rPr>
        <w:t>рвая квалификационная категория;</w:t>
      </w:r>
    </w:p>
    <w:p w:rsidR="00AD0F82" w:rsidRDefault="00AD0F82" w:rsidP="00AD0F82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Захарова Л.П.</w:t>
      </w:r>
      <w:r w:rsidR="00935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воспитатель, первая квалификационная категория.</w:t>
      </w:r>
    </w:p>
    <w:p w:rsidR="00935588" w:rsidRDefault="00935588" w:rsidP="00935588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iCs/>
          <w:sz w:val="28"/>
          <w:szCs w:val="28"/>
        </w:rPr>
        <w:t xml:space="preserve">  </w:t>
      </w:r>
    </w:p>
    <w:p w:rsidR="00935588" w:rsidRDefault="00935588" w:rsidP="00935588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>Исполнители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педагогический коллектив муниципального дошкольного образовательного учреждения </w:t>
      </w:r>
      <w:r>
        <w:rPr>
          <w:bCs/>
          <w:sz w:val="28"/>
          <w:szCs w:val="28"/>
        </w:rPr>
        <w:t xml:space="preserve">«Детский сад  комбинированного   вида № 19 п. </w:t>
      </w:r>
      <w:proofErr w:type="gramStart"/>
      <w:r>
        <w:rPr>
          <w:bCs/>
          <w:sz w:val="28"/>
          <w:szCs w:val="28"/>
        </w:rPr>
        <w:t>Разумное</w:t>
      </w:r>
      <w:proofErr w:type="gramEnd"/>
      <w:r>
        <w:rPr>
          <w:bCs/>
          <w:sz w:val="28"/>
          <w:szCs w:val="28"/>
        </w:rPr>
        <w:t xml:space="preserve">   Белгородского района Белгородской области», обучающиеся группы компенсирующей направленности, родители (законные представители).</w:t>
      </w:r>
    </w:p>
    <w:p w:rsidR="00935588" w:rsidRDefault="00935588" w:rsidP="00935588">
      <w:pPr>
        <w:tabs>
          <w:tab w:val="left" w:pos="-18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ЦЕЛЕВОЙ РАЗДЕЛ</w:t>
      </w:r>
    </w:p>
    <w:p w:rsidR="00935588" w:rsidRDefault="00935588" w:rsidP="00935588">
      <w:pPr>
        <w:jc w:val="center"/>
        <w:rPr>
          <w:b/>
          <w:bCs/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1.ПОЯСНИТЕЛЬНАЯ  ЗАПИСКА</w:t>
      </w:r>
    </w:p>
    <w:p w:rsidR="00935588" w:rsidRDefault="00935588" w:rsidP="00935588">
      <w:pPr>
        <w:jc w:val="both"/>
        <w:rPr>
          <w:b/>
          <w:bCs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Адаптированная основная образовательная программа дошкольного образования  (далее Программа) носит коррекционно-развивающий  характер и предназначена для дошкольников 5-7 лет  с тяжелым нарушением  речи (вторым и третьим уровнем речевого развития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общим</w:t>
      </w:r>
      <w:proofErr w:type="gramEnd"/>
      <w:r>
        <w:rPr>
          <w:sz w:val="28"/>
          <w:szCs w:val="28"/>
        </w:rPr>
        <w:t xml:space="preserve"> недоразвитием речи) группы компенсирующей направленности дошкольной образовательной организации.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i/>
          <w:iCs/>
          <w:sz w:val="28"/>
          <w:szCs w:val="28"/>
        </w:rPr>
        <w:t>с</w:t>
      </w:r>
      <w:proofErr w:type="gramEnd"/>
      <w:r>
        <w:rPr>
          <w:i/>
          <w:iCs/>
          <w:sz w:val="28"/>
          <w:szCs w:val="28"/>
        </w:rPr>
        <w:t>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Конвенцией ООН о правах ребенка;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273-ФЗ «Об образовании в Российской Федерации»;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1155;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30 августа 2013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6 г"/>
        </w:smartTagPr>
        <w:r>
          <w:rPr>
            <w:sz w:val="28"/>
            <w:szCs w:val="28"/>
          </w:rPr>
          <w:t>26 г</w:t>
        </w:r>
      </w:smartTag>
      <w:r>
        <w:rPr>
          <w:sz w:val="28"/>
          <w:szCs w:val="28"/>
        </w:rPr>
        <w:t xml:space="preserve">. Москва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Белгородской области от 28.10.2013 № 431-пп «Об утверждении Стратегии развития дошкольного, общего и дополнительного образования Белгородской области на 2013 - 2020 годы».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МДОУ «Детский сад комбинированного вида № 19 п. </w:t>
      </w:r>
      <w:proofErr w:type="gramStart"/>
      <w:r>
        <w:rPr>
          <w:sz w:val="28"/>
          <w:szCs w:val="28"/>
        </w:rPr>
        <w:t>Разумное</w:t>
      </w:r>
      <w:proofErr w:type="gramEnd"/>
      <w:r>
        <w:rPr>
          <w:sz w:val="28"/>
          <w:szCs w:val="28"/>
        </w:rPr>
        <w:t xml:space="preserve"> Белгородского района Белгородской области».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Программа определяет </w:t>
      </w:r>
      <w:r>
        <w:rPr>
          <w:i/>
          <w:iCs/>
          <w:sz w:val="28"/>
          <w:szCs w:val="28"/>
        </w:rPr>
        <w:t xml:space="preserve">содержание и организацию образовательного процесса </w:t>
      </w:r>
      <w:r>
        <w:rPr>
          <w:sz w:val="28"/>
          <w:szCs w:val="28"/>
        </w:rPr>
        <w:t>для детей дошкольного возраста с ограниченными возможностями здоровья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развитии, обеспечивает право семьи на оказание помощи в воспитании и обучении детей</w:t>
      </w:r>
      <w:proofErr w:type="gramEnd"/>
      <w:r>
        <w:rPr>
          <w:sz w:val="28"/>
          <w:szCs w:val="28"/>
        </w:rPr>
        <w:t xml:space="preserve"> с тяжелым нарушением речи на основе комплекса мер и усвоения обязательного минимума содержания программы.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состоит из обязательной части и части, формируемой участниками образовательных отношений.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Программа включает три основных раздела: </w:t>
      </w:r>
      <w:r>
        <w:rPr>
          <w:i/>
          <w:iCs/>
          <w:sz w:val="28"/>
          <w:szCs w:val="28"/>
        </w:rPr>
        <w:t>целевой, содержательный и организационный,</w:t>
      </w:r>
      <w:r>
        <w:rPr>
          <w:sz w:val="28"/>
          <w:szCs w:val="28"/>
        </w:rPr>
        <w:t xml:space="preserve"> в каждом из которых отражается обязательная часть и часть, формируемая участниками образовательных отношений.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i/>
          <w:iCs/>
          <w:sz w:val="28"/>
          <w:szCs w:val="28"/>
        </w:rPr>
        <w:t>Обязательная часть Программы</w:t>
      </w:r>
      <w:r>
        <w:rPr>
          <w:sz w:val="28"/>
          <w:szCs w:val="28"/>
        </w:rPr>
        <w:t xml:space="preserve"> разработана с учетом рекомендаций основной образовательной программы дошкольного образования «От рождения до школы» (под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Т.С.Комаровой, М.А.Васильевой, 2016г.), примерной адаптированной программы  коррекционно-развивающей работы в логопедической группе детского сада для детей с тяжёлым нарушением речи (общим недоразвитием речи)  </w:t>
      </w:r>
      <w:proofErr w:type="spellStart"/>
      <w:r>
        <w:rPr>
          <w:sz w:val="28"/>
          <w:szCs w:val="28"/>
        </w:rPr>
        <w:t>Н.В.Нищевой</w:t>
      </w:r>
      <w:proofErr w:type="spellEnd"/>
      <w:r>
        <w:rPr>
          <w:sz w:val="28"/>
          <w:szCs w:val="28"/>
        </w:rPr>
        <w:t>,  2014г.</w:t>
      </w:r>
      <w:proofErr w:type="gramEnd"/>
    </w:p>
    <w:p w:rsid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283">
        <w:rPr>
          <w:sz w:val="28"/>
          <w:szCs w:val="28"/>
        </w:rP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 </w:t>
      </w:r>
    </w:p>
    <w:p w:rsid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283">
        <w:rPr>
          <w:sz w:val="28"/>
          <w:szCs w:val="28"/>
        </w:rPr>
        <w:t xml:space="preserve">Коррекционная программа: </w:t>
      </w:r>
    </w:p>
    <w:p w:rsid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283">
        <w:rPr>
          <w:sz w:val="28"/>
          <w:szCs w:val="28"/>
        </w:rPr>
        <w:t xml:space="preserve">- является неотъемлемой частью адаптированной основной </w:t>
      </w:r>
      <w:r>
        <w:rPr>
          <w:sz w:val="28"/>
          <w:szCs w:val="28"/>
        </w:rPr>
        <w:t>обще</w:t>
      </w:r>
      <w:r w:rsidRPr="00816283">
        <w:rPr>
          <w:sz w:val="28"/>
          <w:szCs w:val="28"/>
        </w:rPr>
        <w:t xml:space="preserve">образовательной программы дошкольного образования детей дошкольного возраста с тяжёлыми нарушениями речи в условиях дошкольных образовательных групп компенсирующей направленности;  </w:t>
      </w:r>
    </w:p>
    <w:p w:rsid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283">
        <w:rPr>
          <w:sz w:val="28"/>
          <w:szCs w:val="28"/>
        </w:rPr>
        <w:t xml:space="preserve">-  обеспечивает достижение максимальной реализации реабилитационного потенциала;    </w:t>
      </w:r>
    </w:p>
    <w:p w:rsid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6283">
        <w:rPr>
          <w:sz w:val="28"/>
          <w:szCs w:val="28"/>
        </w:rPr>
        <w:t>- учитывает особые образовательные потребности детей дошкольного возраста с тяж</w:t>
      </w:r>
      <w:r>
        <w:rPr>
          <w:sz w:val="28"/>
          <w:szCs w:val="28"/>
        </w:rPr>
        <w:t>е</w:t>
      </w:r>
      <w:r w:rsidRPr="00816283">
        <w:rPr>
          <w:sz w:val="28"/>
          <w:szCs w:val="28"/>
        </w:rPr>
        <w:t>лыми нарушениями речи, удовлетворение которых открывает возможность общего образования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Часть, формируемая участниками образовательных отношений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Учитывая региональные приоритеты развития образования Белгородской области (</w:t>
      </w:r>
      <w:r>
        <w:rPr>
          <w:bCs/>
          <w:sz w:val="28"/>
          <w:szCs w:val="28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>
        <w:rPr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годы), в группе компенсирующей направленности  осуществляется образовательная деятельность: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по физическому воспитанию</w:t>
      </w:r>
      <w:r>
        <w:rPr>
          <w:sz w:val="28"/>
          <w:szCs w:val="28"/>
        </w:rPr>
        <w:t xml:space="preserve"> по программе «Играйте на здоровье!» Физическое воспитание детей 3-7 лет. Л. Н. Волошина. Т.В. Курилова. /М., издательский центр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 xml:space="preserve">», 2015;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по нравственно-патриотическому воспитанию</w:t>
      </w:r>
      <w:r>
        <w:rPr>
          <w:sz w:val="28"/>
          <w:szCs w:val="28"/>
        </w:rPr>
        <w:t xml:space="preserve"> по </w:t>
      </w:r>
      <w:r>
        <w:rPr>
          <w:bCs/>
          <w:iCs/>
          <w:sz w:val="28"/>
          <w:szCs w:val="28"/>
        </w:rPr>
        <w:t xml:space="preserve"> программе «Белгородоведение» - парциальная программа для дошкольных образовательных организаций Т.М </w:t>
      </w:r>
      <w:proofErr w:type="spellStart"/>
      <w:r>
        <w:rPr>
          <w:bCs/>
          <w:iCs/>
          <w:sz w:val="28"/>
          <w:szCs w:val="28"/>
        </w:rPr>
        <w:t>Стручаева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Н.Д.Епаченцева</w:t>
      </w:r>
      <w:proofErr w:type="spellEnd"/>
      <w:r>
        <w:rPr>
          <w:bCs/>
          <w:iCs/>
          <w:sz w:val="28"/>
          <w:szCs w:val="28"/>
        </w:rPr>
        <w:t xml:space="preserve"> и др. Белгород ООО «Эпицентр» 2015.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Часть Программы, формируемая участниками образовательных отношений</w:t>
      </w:r>
      <w:r>
        <w:rPr>
          <w:sz w:val="28"/>
          <w:szCs w:val="28"/>
        </w:rPr>
        <w:t>, разработана с учетом следующих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парциальных программ</w:t>
      </w:r>
      <w:r>
        <w:rPr>
          <w:sz w:val="28"/>
          <w:szCs w:val="28"/>
        </w:rPr>
        <w:t xml:space="preserve">: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Р.В., Князева О.Л., Авдеева Н.Н. «Основы безопасности жизнедеятельности детей дошкольного возраста» /С.-П., «ДЕТСТВО-ПРЕСС», 2002/ (Разделы программы «Ребенок и другие люди», «Ребенок дома», «Ребенок на улице» - старший дошкольный возраст)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-Данилова Т.И. Программа «Светофор». /С.-П., «ДЕТСТВО-ПРЕСС», 2009/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Цели, задачи реализации ООП ДОУ в контексте перечисленных программ.</w:t>
      </w:r>
    </w:p>
    <w:p w:rsidR="00935588" w:rsidRDefault="00935588" w:rsidP="00935588">
      <w:pPr>
        <w:numPr>
          <w:ilvl w:val="1"/>
          <w:numId w:val="1"/>
        </w:num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Цель и задачи Программы</w:t>
      </w:r>
    </w:p>
    <w:p w:rsidR="00935588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935588">
        <w:rPr>
          <w:b/>
          <w:bCs/>
          <w:i/>
          <w:iCs/>
          <w:sz w:val="28"/>
          <w:szCs w:val="28"/>
        </w:rPr>
        <w:t xml:space="preserve">  Цель программы</w:t>
      </w:r>
      <w:r w:rsidR="00935588">
        <w:rPr>
          <w:sz w:val="28"/>
          <w:szCs w:val="28"/>
        </w:rPr>
        <w:t xml:space="preserve"> – проектирование модели </w:t>
      </w:r>
      <w:proofErr w:type="spellStart"/>
      <w:r w:rsidR="00935588">
        <w:rPr>
          <w:sz w:val="28"/>
          <w:szCs w:val="28"/>
        </w:rPr>
        <w:t>коррекционно</w:t>
      </w:r>
      <w:proofErr w:type="spellEnd"/>
      <w:r w:rsidR="00935588">
        <w:rPr>
          <w:sz w:val="28"/>
          <w:szCs w:val="28"/>
        </w:rPr>
        <w:t xml:space="preserve"> – развивающей психолого-педагогической работы, максимально обеспечивающей создание условий для развития ребенка с тяжелым нарушением речи, его позитивной социализации, личностного развития, развития инициативы и творческих способностей  в соответствующих возрасту видах деятельности на основе полной интеграции всех специалистов ДОУ и родителей. </w:t>
      </w:r>
    </w:p>
    <w:p w:rsidR="00816283" w:rsidRPr="00816283" w:rsidRDefault="0081628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935588">
        <w:rPr>
          <w:b/>
          <w:bCs/>
          <w:i/>
          <w:iCs/>
          <w:sz w:val="28"/>
          <w:szCs w:val="28"/>
        </w:rPr>
        <w:t xml:space="preserve"> </w:t>
      </w:r>
      <w:r w:rsidRPr="00816283">
        <w:rPr>
          <w:b/>
          <w:bCs/>
          <w:i/>
          <w:iCs/>
          <w:sz w:val="28"/>
          <w:szCs w:val="28"/>
        </w:rPr>
        <w:t xml:space="preserve">Целью Программы </w:t>
      </w:r>
      <w:r w:rsidRPr="00816283">
        <w:rPr>
          <w:bCs/>
          <w:iCs/>
          <w:sz w:val="28"/>
          <w:szCs w:val="28"/>
        </w:rPr>
        <w:t xml:space="preserve">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</w:t>
      </w:r>
      <w:proofErr w:type="gramStart"/>
      <w:r w:rsidRPr="00816283">
        <w:rPr>
          <w:bCs/>
          <w:iCs/>
          <w:sz w:val="28"/>
          <w:szCs w:val="28"/>
        </w:rPr>
        <w:t>обеспечивающих</w:t>
      </w:r>
      <w:proofErr w:type="gramEnd"/>
      <w:r w:rsidRPr="00816283">
        <w:rPr>
          <w:bCs/>
          <w:iCs/>
          <w:sz w:val="28"/>
          <w:szCs w:val="28"/>
        </w:rPr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</w:t>
      </w:r>
      <w:r>
        <w:rPr>
          <w:bCs/>
          <w:iCs/>
          <w:sz w:val="28"/>
          <w:szCs w:val="28"/>
        </w:rPr>
        <w:t>е</w:t>
      </w:r>
      <w:r w:rsidRPr="00816283">
        <w:rPr>
          <w:bCs/>
          <w:iCs/>
          <w:sz w:val="28"/>
          <w:szCs w:val="28"/>
        </w:rPr>
        <w:t xml:space="preserve">лыми нарушениями речи. </w:t>
      </w:r>
    </w:p>
    <w:p w:rsidR="00816283" w:rsidRDefault="00816283" w:rsidP="00935588">
      <w:pPr>
        <w:jc w:val="both"/>
        <w:rPr>
          <w:b/>
          <w:bCs/>
          <w:i/>
          <w:iCs/>
          <w:sz w:val="28"/>
          <w:szCs w:val="28"/>
        </w:rPr>
      </w:pPr>
      <w:r w:rsidRPr="00816283">
        <w:rPr>
          <w:b/>
          <w:bCs/>
          <w:i/>
          <w:iCs/>
          <w:sz w:val="28"/>
          <w:szCs w:val="28"/>
        </w:rPr>
        <w:t xml:space="preserve">Цели Программы достигаются через решение следующих задач: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реализация адаптированной основной </w:t>
      </w:r>
      <w:r>
        <w:rPr>
          <w:bCs/>
          <w:iCs/>
          <w:sz w:val="28"/>
          <w:szCs w:val="28"/>
        </w:rPr>
        <w:t>обще</w:t>
      </w:r>
      <w:r w:rsidRPr="00816283">
        <w:rPr>
          <w:bCs/>
          <w:iCs/>
          <w:sz w:val="28"/>
          <w:szCs w:val="28"/>
        </w:rPr>
        <w:t>образовательной программы;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 – коррекция недостатков психофизического развития детей с ТНР;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 – охрана и укрепление физического и психического детей с ТНР, в том числе их эмоционального благополучия;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816283">
        <w:rPr>
          <w:bCs/>
          <w:iCs/>
          <w:sz w:val="28"/>
          <w:szCs w:val="28"/>
        </w:rPr>
        <w:t>социокультурных</w:t>
      </w:r>
      <w:proofErr w:type="spellEnd"/>
      <w:r w:rsidRPr="00816283">
        <w:rPr>
          <w:bCs/>
          <w:iCs/>
          <w:sz w:val="28"/>
          <w:szCs w:val="28"/>
        </w:rPr>
        <w:t xml:space="preserve"> ценностей, принятых в обществе правил и норм поведения в интересах человека, семьи, общества;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–формирование </w:t>
      </w:r>
      <w:proofErr w:type="spellStart"/>
      <w:r w:rsidRPr="00816283">
        <w:rPr>
          <w:bCs/>
          <w:iCs/>
          <w:sz w:val="28"/>
          <w:szCs w:val="28"/>
        </w:rPr>
        <w:t>социокультурной</w:t>
      </w:r>
      <w:proofErr w:type="spellEnd"/>
      <w:r w:rsidRPr="00816283">
        <w:rPr>
          <w:bCs/>
          <w:iCs/>
          <w:sz w:val="28"/>
          <w:szCs w:val="28"/>
        </w:rPr>
        <w:t xml:space="preserve"> среды, соответствующей психофизическим и индивидуальным особенностям детей с ТНР;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816283" w:rsidRPr="00816283" w:rsidRDefault="00816283" w:rsidP="00935588">
      <w:pPr>
        <w:jc w:val="both"/>
        <w:rPr>
          <w:bCs/>
          <w:iCs/>
          <w:sz w:val="28"/>
          <w:szCs w:val="28"/>
        </w:rPr>
      </w:pPr>
      <w:r w:rsidRPr="00816283">
        <w:rPr>
          <w:bCs/>
          <w:iCs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816283" w:rsidRDefault="00816283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Вариативные</w:t>
      </w:r>
      <w:r w:rsidR="00816283">
        <w:rPr>
          <w:b/>
          <w:bCs/>
          <w:i/>
          <w:iCs/>
          <w:sz w:val="28"/>
          <w:szCs w:val="28"/>
        </w:rPr>
        <w:t xml:space="preserve"> задачи</w:t>
      </w:r>
      <w:r>
        <w:rPr>
          <w:b/>
          <w:bCs/>
          <w:i/>
          <w:iCs/>
          <w:sz w:val="28"/>
          <w:szCs w:val="28"/>
        </w:rPr>
        <w:t>: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навыков и стереотипов здорового образа жизни.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целостной картины мира на основе краеведения.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Приобщение к традициям Белгородского края, к традициям России, к традициям семьи.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нравственных качеств, чувства патриотизма.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Приобщение детей к изучению родного края через исследовательскую и проектную деятельность совместно </w:t>
      </w:r>
      <w:proofErr w:type="gramStart"/>
      <w:r>
        <w:rPr>
          <w:bCs/>
          <w:iCs/>
          <w:sz w:val="28"/>
          <w:szCs w:val="28"/>
        </w:rPr>
        <w:t>со</w:t>
      </w:r>
      <w:proofErr w:type="gramEnd"/>
      <w:r>
        <w:rPr>
          <w:bCs/>
          <w:iCs/>
          <w:sz w:val="28"/>
          <w:szCs w:val="28"/>
        </w:rPr>
        <w:t xml:space="preserve"> взрослыми.</w:t>
      </w:r>
    </w:p>
    <w:p w:rsidR="00935588" w:rsidRDefault="00935588" w:rsidP="00935588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Воспитание бережного отношения к объектам природы.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Коррекционно-развивающая деятельность</w:t>
      </w:r>
      <w:r>
        <w:rPr>
          <w:bCs/>
          <w:iCs/>
          <w:sz w:val="28"/>
          <w:szCs w:val="28"/>
        </w:rPr>
        <w:t xml:space="preserve"> направлена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>
        <w:rPr>
          <w:bCs/>
          <w:iCs/>
          <w:sz w:val="28"/>
          <w:szCs w:val="28"/>
        </w:rPr>
        <w:t>: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 коррекцию нарушений и отклонений в развитии у детей;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 формирование у них представлений об окружающем мире и самих себя в нем;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 воспитание трудолюбия, любви к окружающей природе;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 успешную адаптацию к жизни в обществе;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•формирование и развитие социальной, коммуникативной и интеллектуальной компетентности воспитанников;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• формирование готовности к обучению в школе.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Вся система коррекционно-педагогической деятельности ДОУ призвана обеспечить  равноправное  включение  личности,  развивающейся  в 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Коррекционные задачи: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Коррекция нарушений устной речи детей.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Развитие общей, ручной, артикуляторной моторики.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Коррекция дыхательной и голосовой функции.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Расширение объема </w:t>
      </w:r>
      <w:proofErr w:type="spellStart"/>
      <w:r>
        <w:rPr>
          <w:bCs/>
          <w:iCs/>
          <w:sz w:val="28"/>
          <w:szCs w:val="28"/>
        </w:rPr>
        <w:t>импрессивной</w:t>
      </w:r>
      <w:proofErr w:type="spellEnd"/>
      <w:r>
        <w:rPr>
          <w:bCs/>
          <w:iCs/>
          <w:sz w:val="28"/>
          <w:szCs w:val="28"/>
        </w:rPr>
        <w:t xml:space="preserve"> и экспрессивной речи (словаря), работа по  формированию  семантической  структуры  слова,  организации семантических полей.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восприятия, дифференциации и навыков употребления детьми грамматических форм слова и словообразовательных моделей, различных типов синтаксических конструкций.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навыков связной речи детей.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Коррекция нарушений фонетической стороны речи, по развитию фонематических процессов.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Формирование мотивации детей к школьному обучению, обучение их основам грамоты.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Активизация познавательной деятельности детей.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Коррекция недостатков эмоционально-личностного и социального развития.</w:t>
      </w:r>
    </w:p>
    <w:p w:rsidR="00935588" w:rsidRDefault="00935588" w:rsidP="00935588">
      <w:pPr>
        <w:numPr>
          <w:ilvl w:val="0"/>
          <w:numId w:val="3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Обучение родителей (законных представителей) педагогическим технологиям сотрудничества со своим ребенком, приемам и методам воспитания и обучения, оказание им психологической поддержки.</w:t>
      </w:r>
    </w:p>
    <w:p w:rsidR="00935588" w:rsidRDefault="00935588" w:rsidP="00935588">
      <w:pPr>
        <w:jc w:val="both"/>
        <w:rPr>
          <w:color w:val="C00000"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1.2.Принципы и подходы к формированию Программы.</w:t>
      </w:r>
    </w:p>
    <w:p w:rsidR="008D0DCF" w:rsidRDefault="008D0DCF" w:rsidP="008D0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1CA">
        <w:rPr>
          <w:sz w:val="28"/>
          <w:szCs w:val="28"/>
        </w:rPr>
        <w:t xml:space="preserve">В основу создания Программы положены принципы дошкольного образования, изложенные в ФГОС </w:t>
      </w:r>
      <w:proofErr w:type="gramStart"/>
      <w:r w:rsidRPr="006B11CA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(раздел 1 п.1.4.)</w:t>
      </w:r>
      <w:r w:rsidRPr="006B11CA">
        <w:rPr>
          <w:sz w:val="28"/>
          <w:szCs w:val="28"/>
        </w:rPr>
        <w:t xml:space="preserve"> </w:t>
      </w:r>
    </w:p>
    <w:p w:rsidR="008D0DCF" w:rsidRPr="008D0DCF" w:rsidRDefault="008D0DCF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D0DCF">
        <w:rPr>
          <w:i/>
          <w:sz w:val="28"/>
          <w:szCs w:val="28"/>
        </w:rPr>
        <w:t>Специфические принципы и подходы к формированию программ</w:t>
      </w:r>
      <w:r>
        <w:rPr>
          <w:i/>
          <w:sz w:val="28"/>
          <w:szCs w:val="28"/>
        </w:rPr>
        <w:t>ы: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8D0DCF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принцип </w:t>
      </w:r>
      <w:r w:rsidRPr="008D0DCF">
        <w:rPr>
          <w:sz w:val="28"/>
          <w:szCs w:val="28"/>
        </w:rPr>
        <w:t>индивидуализаци</w:t>
      </w:r>
      <w:r>
        <w:rPr>
          <w:sz w:val="28"/>
          <w:szCs w:val="28"/>
        </w:rPr>
        <w:t>и</w:t>
      </w:r>
      <w:r w:rsidRPr="008D0DCF">
        <w:rPr>
          <w:sz w:val="28"/>
          <w:szCs w:val="28"/>
        </w:rPr>
        <w:t xml:space="preserve"> дошкольного образования детей с ТНР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психофизические особенности; </w:t>
      </w:r>
      <w:r w:rsidR="00935588">
        <w:rPr>
          <w:sz w:val="28"/>
          <w:szCs w:val="28"/>
        </w:rPr>
        <w:t xml:space="preserve"> </w:t>
      </w:r>
      <w:proofErr w:type="gramEnd"/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признания ребенка полноценным участником (субъектом)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процесса;</w:t>
      </w:r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 поддержки  инициативы  детей  в  различных  видах  деятельности (познавательно-исследовательской,  игровой,  изобразительной,  трудовой, коммуникативной,  двигательной,  восприятия  художественной  литературы  и фольклора, конструировании, музыкальной) и формирование познавательных интересов каждого ребенка;</w:t>
      </w:r>
      <w:proofErr w:type="gramEnd"/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 всех специалистов;</w:t>
      </w:r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систематичности и взаимосвязи учебного материала;</w:t>
      </w:r>
    </w:p>
    <w:p w:rsidR="00935588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постепенной подачи учебного материала;</w:t>
      </w:r>
    </w:p>
    <w:p w:rsidR="008D0DCF" w:rsidRDefault="00935588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концентрического наращивания информации в каждой возрастной группе по всем пяти образовательным областям</w:t>
      </w:r>
      <w:r w:rsidR="008D0DCF">
        <w:rPr>
          <w:sz w:val="28"/>
          <w:szCs w:val="28"/>
        </w:rPr>
        <w:t>;</w:t>
      </w:r>
    </w:p>
    <w:p w:rsidR="00935588" w:rsidRDefault="008D0DCF" w:rsidP="00935588">
      <w:pPr>
        <w:numPr>
          <w:ilvl w:val="0"/>
          <w:numId w:val="4"/>
        </w:num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сетево</w:t>
      </w:r>
      <w:r>
        <w:rPr>
          <w:sz w:val="28"/>
          <w:szCs w:val="28"/>
        </w:rPr>
        <w:t>го</w:t>
      </w:r>
      <w:r w:rsidRPr="008D0DCF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8D0DCF">
        <w:rPr>
          <w:sz w:val="28"/>
          <w:szCs w:val="28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</w:t>
      </w:r>
      <w:r w:rsidR="00935588"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Главная идея программы</w:t>
      </w:r>
      <w:r>
        <w:rPr>
          <w:sz w:val="28"/>
          <w:szCs w:val="28"/>
        </w:rPr>
        <w:t xml:space="preserve">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Программа </w:t>
      </w:r>
      <w:r>
        <w:rPr>
          <w:i/>
          <w:iCs/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разностороннее развитие детей, коррекцию недостатков в их речевом развитии, а также профилактику </w:t>
      </w:r>
      <w:r>
        <w:rPr>
          <w:sz w:val="28"/>
          <w:szCs w:val="28"/>
        </w:rPr>
        <w:lastRenderedPageBreak/>
        <w:t xml:space="preserve">вторичных нарушений, развитие личности, мотивации и способностей детей в возрасте от 5 до 7 лет с учетом их возрастных и индивидуальных особенностей по основным направлениям (далее – образовательные  области)  –  </w:t>
      </w:r>
      <w:r>
        <w:rPr>
          <w:i/>
          <w:iCs/>
          <w:sz w:val="28"/>
          <w:szCs w:val="28"/>
        </w:rPr>
        <w:t xml:space="preserve">физическому,  социально-коммуникативному, познавательному, речевому  и художественно-эстетическому развитию </w:t>
      </w:r>
      <w:r>
        <w:rPr>
          <w:sz w:val="28"/>
          <w:szCs w:val="28"/>
        </w:rPr>
        <w:t xml:space="preserve">в различных видах детской деятельности: </w:t>
      </w:r>
      <w:r>
        <w:rPr>
          <w:i/>
          <w:iCs/>
          <w:sz w:val="28"/>
          <w:szCs w:val="28"/>
        </w:rPr>
        <w:t>игровой, коммуникативной, трудовой, познавательно-исследовательской, продуктивной, чтения</w:t>
      </w:r>
      <w:proofErr w:type="gramEnd"/>
      <w:r>
        <w:rPr>
          <w:i/>
          <w:iCs/>
          <w:sz w:val="28"/>
          <w:szCs w:val="28"/>
        </w:rPr>
        <w:t>, двигательной, конструирования,  музыкальной и других.</w:t>
      </w:r>
      <w:r>
        <w:rPr>
          <w:sz w:val="28"/>
          <w:szCs w:val="28"/>
        </w:rPr>
        <w:t xml:space="preserve"> Программа обеспечивает достижение воспитанниками готовности к школе.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Приоритетное направление деятельности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организацию функционирования,  которого несет ответственность учитель-логопед.  Все педагоги, следят за речью детей и закрепляют речевые навыки, сформированные учителем-логопедом. Кроме того, все специалисты  ДОУ и родители (законные представители) воспитанников под руководством учителя-логопеда занимаются коррекционной работой, участвуют в исправлении речевого нарушения и связанных с ним процессов.     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Воспитатель, педагог-психолог, музыкальный руководитель, инструктор по физической культуре  осуществляют  общеобразовательные  мероприятия,  предусмотренные основной  образовательной  программой  дошкольного  образования, занимаются физическим, социально-коммуникативным,  познавательным, речевым, художественно-эстетическим развитием воспитанников, обеспечивая тем самым гармоничное всестороннее развитие воспитанников.</w:t>
      </w:r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Характеристики, значимые для разработки и реализации Программы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ind w:right="567"/>
        <w:jc w:val="both"/>
        <w:rPr>
          <w:b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Национально – культурные особенности.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Этнический состав воспитанников группы – русские. </w:t>
      </w:r>
      <w:r>
        <w:rPr>
          <w:i/>
          <w:iCs/>
        </w:rPr>
        <w:t xml:space="preserve"> </w:t>
      </w:r>
      <w:r>
        <w:rPr>
          <w:iCs/>
          <w:sz w:val="28"/>
          <w:szCs w:val="28"/>
        </w:rPr>
        <w:t xml:space="preserve">Реализация регионального компонента осуществляется  через  знакомство  с  национально-культурными особенностями </w:t>
      </w:r>
      <w:proofErr w:type="spellStart"/>
      <w:r>
        <w:rPr>
          <w:iCs/>
          <w:sz w:val="28"/>
          <w:szCs w:val="28"/>
        </w:rPr>
        <w:t>Белгородчины</w:t>
      </w:r>
      <w:proofErr w:type="spellEnd"/>
      <w:r>
        <w:rPr>
          <w:iCs/>
          <w:sz w:val="28"/>
          <w:szCs w:val="28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Обучение и воспитание в ДОУ осуществляется на русском языке. Основной контингент воспитанников проживает в условиях поселка городского типа.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Климатические особенности.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При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</w:t>
      </w:r>
      <w:r>
        <w:rPr>
          <w:iCs/>
          <w:sz w:val="28"/>
          <w:szCs w:val="28"/>
        </w:rPr>
        <w:lastRenderedPageBreak/>
        <w:t>таяние снега и т. д.) и интенсивность их протекания; состав флоры и фауны; длительность светового дня; погодные условия и т. д. Основными чертами климата являются: умеренно холодная зима и сухое жаркое лето. В холодное время года пребывание детей на открытом воздухе уменьшается. В теплое время года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 (сентябрь-май); теплый период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(июнь-август).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Характер  взаимодействия  взрослых  и  детей:  </w:t>
      </w:r>
      <w:r>
        <w:rPr>
          <w:iCs/>
          <w:sz w:val="28"/>
          <w:szCs w:val="28"/>
        </w:rPr>
        <w:t>личностно-развивающий, гуманистический.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Характеристики особенностей развития детей</w:t>
      </w:r>
    </w:p>
    <w:p w:rsidR="00935588" w:rsidRDefault="00935588" w:rsidP="00935588">
      <w:pPr>
        <w:jc w:val="both"/>
        <w:rPr>
          <w:sz w:val="16"/>
          <w:szCs w:val="16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подробное описание организации и содержания коррекционно-развивающей работы в группах старшего (5-6 лет) и подготовительного к школе возраста (6-7 лет) для детей с тяжелыми нарушениями речи. Основным диагнозом у воспитанников группы компенсирующей направленности для детей с тяжёлыми нарушениями речи является </w:t>
      </w:r>
      <w:r>
        <w:rPr>
          <w:i/>
          <w:iCs/>
          <w:sz w:val="28"/>
          <w:szCs w:val="28"/>
        </w:rPr>
        <w:t>общее недоразвитие речи – 2 и 3 уровень речевого развития, на основании заключения территориальной ПМПК.</w:t>
      </w:r>
      <w:r>
        <w:rPr>
          <w:sz w:val="28"/>
          <w:szCs w:val="28"/>
        </w:rPr>
        <w:t xml:space="preserve"> 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Общая характеристика детей со вторым уровнем речевого развития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shd w:val="clear" w:color="auto" w:fill="FFFFFF"/>
        <w:spacing w:line="254" w:lineRule="atLeast"/>
        <w:ind w:firstLine="567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262626"/>
          <w:sz w:val="28"/>
          <w:szCs w:val="28"/>
        </w:rPr>
        <w:t>Второй уровень речевого развития</w:t>
      </w:r>
      <w:r>
        <w:rPr>
          <w:rFonts w:eastAsia="Times New Roman"/>
          <w:color w:val="262626"/>
          <w:sz w:val="28"/>
          <w:szCs w:val="28"/>
        </w:rPr>
        <w:t> характеризуется тем, что  у детей появляется фразовая речь, однако, весьма искаженная в фонетическом и грамматическом отношении. Словарь характеризуется, по сравнению с первым уровнем, большим объемом и разнообразием. В спонтанной речи детей отмечаются уже различные лексико-грамматические разряды слов: существительные, глаголы, прилагательные, наречия, некоторые предлоги и союзы. Но с увеличением словарного запаса более заметными становятся трудности в произношении ребенком отдельных звуков и слоговой структуры слова, а также в правильном употреблении слов по смыслу. Использование слов в самостоятельной речи часто бывает неверным: наблюдаются смысловые замены слов. Недоразвитие речи проявляется в незнании многих слов. Дети по-прежнему прибегают к пояснениям с помощью жестов.</w:t>
      </w:r>
    </w:p>
    <w:p w:rsidR="00935588" w:rsidRDefault="00935588" w:rsidP="00935588">
      <w:pPr>
        <w:shd w:val="clear" w:color="auto" w:fill="FFFFFF"/>
        <w:spacing w:line="254" w:lineRule="atLeast"/>
        <w:ind w:firstLine="567"/>
        <w:jc w:val="both"/>
        <w:rPr>
          <w:rFonts w:eastAsia="Times New Roman"/>
          <w:color w:val="262626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  </w:t>
      </w:r>
      <w:r>
        <w:rPr>
          <w:rFonts w:eastAsia="Times New Roman"/>
          <w:color w:val="262626"/>
          <w:sz w:val="28"/>
          <w:szCs w:val="28"/>
        </w:rPr>
        <w:t xml:space="preserve">В спонтанной речи грамматические изменения слов по родам, числам, падежам нередко передаются искаженно, внутри каждой грамматической категории можно наблюдать </w:t>
      </w:r>
      <w:proofErr w:type="spellStart"/>
      <w:r>
        <w:rPr>
          <w:rFonts w:eastAsia="Times New Roman"/>
          <w:color w:val="262626"/>
          <w:sz w:val="28"/>
          <w:szCs w:val="28"/>
        </w:rPr>
        <w:t>взаимозамены</w:t>
      </w:r>
      <w:proofErr w:type="spellEnd"/>
      <w:r>
        <w:rPr>
          <w:rFonts w:eastAsia="Times New Roman"/>
          <w:color w:val="262626"/>
          <w:sz w:val="28"/>
          <w:szCs w:val="28"/>
        </w:rPr>
        <w:t xml:space="preserve">. Характерным является резко </w:t>
      </w:r>
      <w:proofErr w:type="gramStart"/>
      <w:r>
        <w:rPr>
          <w:rFonts w:eastAsia="Times New Roman"/>
          <w:color w:val="262626"/>
          <w:sz w:val="28"/>
          <w:szCs w:val="28"/>
        </w:rPr>
        <w:t>выраженный</w:t>
      </w:r>
      <w:proofErr w:type="gramEnd"/>
      <w:r>
        <w:rPr>
          <w:rFonts w:eastAsia="Times New Roman"/>
          <w:color w:val="262626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62626"/>
          <w:sz w:val="28"/>
          <w:szCs w:val="28"/>
        </w:rPr>
        <w:t>аграмматизм</w:t>
      </w:r>
      <w:proofErr w:type="spellEnd"/>
      <w:r>
        <w:rPr>
          <w:rFonts w:eastAsia="Times New Roman"/>
          <w:color w:val="262626"/>
          <w:sz w:val="28"/>
          <w:szCs w:val="28"/>
        </w:rPr>
        <w:t>. Понимание речи остается неполным, так как многие грамматические формы недостаточно различаются.</w:t>
      </w:r>
    </w:p>
    <w:p w:rsidR="00935588" w:rsidRDefault="00935588" w:rsidP="00935588">
      <w:pPr>
        <w:shd w:val="clear" w:color="auto" w:fill="FFFFFF"/>
        <w:spacing w:line="254" w:lineRule="atLeast"/>
        <w:jc w:val="center"/>
        <w:rPr>
          <w:rFonts w:eastAsia="Times New Roman"/>
          <w:color w:val="333333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Общая характеристика детей с третьим уровнем речевого развития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iCs/>
          <w:sz w:val="28"/>
          <w:szCs w:val="28"/>
        </w:rPr>
        <w:t>Третий уровень речевого</w:t>
      </w:r>
      <w:r>
        <w:rPr>
          <w:b/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</w:t>
      </w:r>
      <w:r>
        <w:rPr>
          <w:sz w:val="28"/>
          <w:szCs w:val="28"/>
        </w:rPr>
        <w:lastRenderedPageBreak/>
        <w:t xml:space="preserve">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   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Отмечаются трудности при образовании прилагательных от существительных. По-прежнему отмечаются множественные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 xml:space="preserve">.  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Ребенок может неправильно употреблять предлоги, допускает ошибки в согласовании прилагательных и числительных с существительными.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      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935588" w:rsidRDefault="00935588" w:rsidP="0093558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Развитие психических функций.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особенности, которые накладывает неполноценная речевая деятельность на формирование сенсорной, интеллектуальной и аффективно-волевой сферы.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 операциями, доступными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Психическое развитие детей с нарушениями речи, как правило, опережает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их речевое развитие.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выравнивание интеллектуальных процессов.</w:t>
      </w:r>
    </w:p>
    <w:p w:rsidR="00935588" w:rsidRDefault="00935588" w:rsidP="0093558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Развитие двигательной сферы.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Детям с недоразвитием речи наряду с общей соматической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 xml:space="preserve"> и замедленным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Наибольшие трудности представляет выполнение движений по словесной и особенно многоступенчатой инструкциям.</w:t>
      </w:r>
      <w:proofErr w:type="gramEnd"/>
      <w:r>
        <w:rPr>
          <w:sz w:val="28"/>
          <w:szCs w:val="28"/>
        </w:rPr>
        <w:t xml:space="preserve">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под музыку. Типичным является и недостаточный самоконтроль при выполнении задания.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Развитие мелкой моторики рук</w:t>
      </w:r>
      <w:r>
        <w:rPr>
          <w:sz w:val="28"/>
          <w:szCs w:val="28"/>
        </w:rPr>
        <w:t xml:space="preserve">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детей с нарушениями речи наблюдаются особенности в формировании мелкой моторики рук. Это проявляется, прежде всего, в недостаточной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трудности характерны и для детей с другими аномалиями.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Планируемые результаты освоения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адаптированной образовательной Программы</w:t>
      </w:r>
    </w:p>
    <w:p w:rsidR="00935588" w:rsidRDefault="00935588" w:rsidP="00935588">
      <w:pPr>
        <w:jc w:val="both"/>
        <w:rPr>
          <w:b/>
          <w:bCs/>
          <w:sz w:val="16"/>
          <w:szCs w:val="16"/>
        </w:rPr>
      </w:pPr>
    </w:p>
    <w:p w:rsidR="008D0DCF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DCF" w:rsidRPr="008D0DCF">
        <w:rPr>
          <w:sz w:val="28"/>
          <w:szCs w:val="28"/>
        </w:rPr>
        <w:t xml:space="preserve">В соответствии с ФГОС </w:t>
      </w:r>
      <w:proofErr w:type="gramStart"/>
      <w:r w:rsidR="008D0DCF" w:rsidRPr="008D0DCF">
        <w:rPr>
          <w:sz w:val="28"/>
          <w:szCs w:val="28"/>
        </w:rPr>
        <w:t>ДО</w:t>
      </w:r>
      <w:proofErr w:type="gramEnd"/>
      <w:r w:rsidR="008D0DCF" w:rsidRPr="008D0DCF">
        <w:rPr>
          <w:sz w:val="28"/>
          <w:szCs w:val="28"/>
        </w:rPr>
        <w:t xml:space="preserve"> </w:t>
      </w:r>
      <w:proofErr w:type="gramStart"/>
      <w:r w:rsidR="008D0DCF" w:rsidRPr="008D0DCF">
        <w:rPr>
          <w:sz w:val="28"/>
          <w:szCs w:val="28"/>
        </w:rPr>
        <w:t>специфика</w:t>
      </w:r>
      <w:proofErr w:type="gramEnd"/>
      <w:r w:rsidR="008D0DCF" w:rsidRPr="008D0DCF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 </w:t>
      </w:r>
    </w:p>
    <w:p w:rsidR="008D0DCF" w:rsidRDefault="008D0DCF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0DCF">
        <w:rPr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воспитанников на разных возрастных этапах дошкольного детства.  </w:t>
      </w:r>
    </w:p>
    <w:p w:rsidR="008D0DCF" w:rsidRDefault="008D0DCF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D0DCF">
        <w:rPr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«Программы» предусмотрены в ряде целевых ориентиров.</w:t>
      </w:r>
    </w:p>
    <w:p w:rsidR="008D0DCF" w:rsidRDefault="008D0DCF" w:rsidP="008D0DCF">
      <w:pPr>
        <w:jc w:val="center"/>
        <w:rPr>
          <w:i/>
          <w:sz w:val="28"/>
          <w:szCs w:val="28"/>
        </w:rPr>
      </w:pPr>
      <w:r w:rsidRPr="008D0DCF">
        <w:rPr>
          <w:i/>
          <w:sz w:val="28"/>
          <w:szCs w:val="28"/>
        </w:rPr>
        <w:t xml:space="preserve">Целевые ориентиры освоения «Программы» детьми </w:t>
      </w:r>
    </w:p>
    <w:p w:rsidR="008D0DCF" w:rsidRPr="008D0DCF" w:rsidRDefault="008D0DCF" w:rsidP="008D0DCF">
      <w:pPr>
        <w:jc w:val="center"/>
        <w:rPr>
          <w:i/>
          <w:sz w:val="28"/>
          <w:szCs w:val="28"/>
        </w:rPr>
      </w:pPr>
      <w:r w:rsidRPr="008D0DC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таршего</w:t>
      </w:r>
      <w:r w:rsidRPr="008D0DCF">
        <w:rPr>
          <w:i/>
          <w:sz w:val="28"/>
          <w:szCs w:val="28"/>
        </w:rPr>
        <w:t xml:space="preserve"> дошкольного возраста с ТНР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AE42B7">
        <w:rPr>
          <w:sz w:val="28"/>
          <w:szCs w:val="28"/>
          <w:u w:val="single"/>
        </w:rPr>
        <w:t>К шести годам ребенок</w:t>
      </w:r>
      <w:r w:rsidRPr="008D0DCF">
        <w:rPr>
          <w:sz w:val="28"/>
          <w:szCs w:val="28"/>
        </w:rPr>
        <w:t xml:space="preserve">: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проявляет мотивацию к занятиям, попытки планировать (с помощью взрослого) деятельность для достижения какой-либо (конкретной) цели;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понимает и употребляет слова, обозначающие названия предметов, действий, признаков, состояний, свойств, качеств;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использует слова в соответствии с коммуникативной ситуацией;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различает словообразовательные модели и грамматические формы слов в </w:t>
      </w:r>
      <w:proofErr w:type="spellStart"/>
      <w:r w:rsidRPr="008D0DCF">
        <w:rPr>
          <w:sz w:val="28"/>
          <w:szCs w:val="28"/>
        </w:rPr>
        <w:t>импрессивной</w:t>
      </w:r>
      <w:proofErr w:type="spellEnd"/>
      <w:r w:rsidRPr="008D0DCF">
        <w:rPr>
          <w:sz w:val="28"/>
          <w:szCs w:val="28"/>
        </w:rPr>
        <w:t xml:space="preserve"> речи;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использует в речи простейшие виды сложносочиненных предложений с сочинительными союзами;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составляет описательный рассказ по вопросам (с помощью взрослого), ориентируясь на игрушки, картинки, из личного опыта; 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различает на слух ненарушенные и нарушенные в произношении звуки; 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владеет простыми формами фонематического анализа;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использует различные виды интонационных конструкций;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выполняет взаимосвязанные ролевые действия, изображающие социальные функции людей, понимает и называет свою роль;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использует в ходе игры различные натуральные предметы, их модели, </w:t>
      </w:r>
      <w:proofErr w:type="spellStart"/>
      <w:r w:rsidRPr="008D0DCF">
        <w:rPr>
          <w:sz w:val="28"/>
          <w:szCs w:val="28"/>
        </w:rPr>
        <w:t>предметызаместители</w:t>
      </w:r>
      <w:proofErr w:type="spellEnd"/>
      <w:r w:rsidRPr="008D0DCF">
        <w:rPr>
          <w:sz w:val="28"/>
          <w:szCs w:val="28"/>
        </w:rPr>
        <w:t>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передает в сюжетно-ролевых и театрализованных играх различные виды социальных отношений;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стремится к самостоятельности, проявляет относительную независимость от взрослого;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проявляет доброжелательное отношение к детям, взрослым, оказывает помощь в процессе деятельности, благодарит за помощь;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занимается продуктивным видом деятельности, не отвлекаясь, в течение некоторого времени (15–20 минут);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</w:t>
      </w:r>
      <w:r w:rsidRPr="008D0DCF">
        <w:rPr>
          <w:sz w:val="28"/>
          <w:szCs w:val="28"/>
        </w:rPr>
        <w:lastRenderedPageBreak/>
        <w:t xml:space="preserve">множествами предметов на основе слухового, тактильного и зрительного восприятия;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использует схему для ориентировки в пространстве;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владеет ситуативной речью в общении с другими детьми и </w:t>
      </w:r>
      <w:proofErr w:type="gramStart"/>
      <w:r w:rsidRPr="008D0DCF">
        <w:rPr>
          <w:sz w:val="28"/>
          <w:szCs w:val="28"/>
        </w:rPr>
        <w:t>со</w:t>
      </w:r>
      <w:proofErr w:type="gramEnd"/>
      <w:r w:rsidRPr="008D0DCF">
        <w:rPr>
          <w:sz w:val="28"/>
          <w:szCs w:val="28"/>
        </w:rPr>
        <w:t xml:space="preserve"> взрослыми,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может самостоятельно получать новую информацию (задает вопросы, экспериментирует);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обладает значительно возросшим объемом понимания речи и </w:t>
      </w:r>
      <w:proofErr w:type="spellStart"/>
      <w:r w:rsidRPr="008D0DCF">
        <w:rPr>
          <w:sz w:val="28"/>
          <w:szCs w:val="28"/>
        </w:rPr>
        <w:t>звукопроизносительными</w:t>
      </w:r>
      <w:proofErr w:type="spellEnd"/>
      <w:r w:rsidRPr="008D0DCF">
        <w:rPr>
          <w:sz w:val="28"/>
          <w:szCs w:val="28"/>
        </w:rPr>
        <w:t xml:space="preserve"> возможностями, активным словарным запасом с последующим включением его в простые фразы;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 речи употребляет все части речи, проявляя словотворчество;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изображает предметы с деталями, появляются элементы сюжета, композиции, замысел опережает изображение;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знает основные цвета и их оттенки;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сотрудничает с другими детьми в процессе выполнения коллективных работ; </w:t>
      </w:r>
    </w:p>
    <w:p w:rsidR="008D0DCF" w:rsidRPr="008D0DCF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 – выполняет двигательные цепочки из трех-пяти элементов;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выполняет </w:t>
      </w:r>
      <w:proofErr w:type="spellStart"/>
      <w:r w:rsidRPr="008D0DCF">
        <w:rPr>
          <w:sz w:val="28"/>
          <w:szCs w:val="28"/>
        </w:rPr>
        <w:t>общеразвивающие</w:t>
      </w:r>
      <w:proofErr w:type="spellEnd"/>
      <w:r w:rsidRPr="008D0DCF">
        <w:rPr>
          <w:sz w:val="28"/>
          <w:szCs w:val="28"/>
        </w:rPr>
        <w:t xml:space="preserve"> упражнения, ходьбу, бег в заданном темпе;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элементарно описывает по вопросам взрослого свое самочувствие, может привлечь его внимание в случае плохого самочувствия, боли и т. п.; </w:t>
      </w:r>
    </w:p>
    <w:p w:rsidR="008D0DCF" w:rsidRPr="008D0DCF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самостоятельно и правильно умывается, самостоятельно следит за своим внешним видом, соблюдает культуру поведения за столом, одевается и раздевается, ухаживает за вещами личного пользования. </w:t>
      </w:r>
    </w:p>
    <w:p w:rsidR="00AE42B7" w:rsidRPr="00AE42B7" w:rsidRDefault="008D0DCF" w:rsidP="00AE42B7">
      <w:pPr>
        <w:jc w:val="center"/>
        <w:rPr>
          <w:i/>
          <w:sz w:val="28"/>
          <w:szCs w:val="28"/>
        </w:rPr>
      </w:pPr>
      <w:r w:rsidRPr="00AE42B7">
        <w:rPr>
          <w:i/>
          <w:sz w:val="28"/>
          <w:szCs w:val="28"/>
        </w:rPr>
        <w:t>Целевые ориентиры на этапе завершения освоения Программы</w:t>
      </w:r>
    </w:p>
    <w:p w:rsidR="00AE42B7" w:rsidRPr="00AE42B7" w:rsidRDefault="008D0DCF" w:rsidP="008D0DCF">
      <w:pPr>
        <w:jc w:val="both"/>
        <w:rPr>
          <w:sz w:val="28"/>
          <w:szCs w:val="28"/>
          <w:u w:val="single"/>
        </w:rPr>
      </w:pPr>
      <w:r w:rsidRPr="00AE42B7">
        <w:rPr>
          <w:sz w:val="28"/>
          <w:szCs w:val="28"/>
          <w:u w:val="single"/>
        </w:rPr>
        <w:t xml:space="preserve">К семи-восьми годам ребенок: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обладает сформированной мотивацией к школьному обучению;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усваивает значения новых слов на основе знаний о предметах и явлениях окружающего мира;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употребляет слова, обозначающие личностные характеристики, с </w:t>
      </w:r>
      <w:proofErr w:type="spellStart"/>
      <w:r w:rsidRPr="008D0DCF">
        <w:rPr>
          <w:sz w:val="28"/>
          <w:szCs w:val="28"/>
        </w:rPr>
        <w:t>эмотивным</w:t>
      </w:r>
      <w:proofErr w:type="spellEnd"/>
      <w:r w:rsidRPr="008D0DCF">
        <w:rPr>
          <w:sz w:val="28"/>
          <w:szCs w:val="28"/>
        </w:rPr>
        <w:t xml:space="preserve"> значением, многозначные;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умеет подбирать слова с противоположным и сходным значением;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lastRenderedPageBreak/>
        <w:t xml:space="preserve">– умеет осмысливать образные выражения и объяснять смысл поговорок (при необходимости прибегает к помощи взрослого);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правильно употребляет грамматические формы слова; продуктивные и непродуктивные словообразовательные модели;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осуществляет слуховую и </w:t>
      </w:r>
      <w:proofErr w:type="spellStart"/>
      <w:r w:rsidRPr="008D0DCF">
        <w:rPr>
          <w:sz w:val="28"/>
          <w:szCs w:val="28"/>
        </w:rPr>
        <w:t>слухопроизносительную</w:t>
      </w:r>
      <w:proofErr w:type="spellEnd"/>
      <w:r w:rsidRPr="008D0DCF">
        <w:rPr>
          <w:sz w:val="28"/>
          <w:szCs w:val="28"/>
        </w:rPr>
        <w:t xml:space="preserve"> дифференциацию звуков по всем дифференциальным признакам; </w:t>
      </w:r>
    </w:p>
    <w:p w:rsidR="00AE42B7" w:rsidRDefault="008D0DCF" w:rsidP="008D0DCF">
      <w:pPr>
        <w:jc w:val="both"/>
        <w:rPr>
          <w:sz w:val="28"/>
          <w:szCs w:val="28"/>
        </w:rPr>
      </w:pPr>
      <w:proofErr w:type="gramStart"/>
      <w:r w:rsidRPr="008D0DCF">
        <w:rPr>
          <w:sz w:val="28"/>
          <w:szCs w:val="28"/>
        </w:rPr>
        <w:t xml:space="preserve">–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правильно произносит звуки (в соответствии с онтогенезом);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владеет </w:t>
      </w:r>
      <w:proofErr w:type="gramStart"/>
      <w:r w:rsidRPr="008D0DCF">
        <w:rPr>
          <w:sz w:val="28"/>
          <w:szCs w:val="28"/>
        </w:rPr>
        <w:t>основными</w:t>
      </w:r>
      <w:proofErr w:type="gramEnd"/>
      <w:r w:rsidRPr="008D0DCF">
        <w:rPr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8D0DCF" w:rsidRPr="008D0DCF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выбирает род занятий, участников по совместной деятельности, избирательно и устойчиво взаимодействует с детьми;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участвует в коллективном создании замысла в игре и на занятиях; </w:t>
      </w:r>
    </w:p>
    <w:p w:rsidR="00AE42B7" w:rsidRDefault="008D0DCF" w:rsidP="008D0DCF">
      <w:pPr>
        <w:jc w:val="both"/>
        <w:rPr>
          <w:sz w:val="28"/>
          <w:szCs w:val="28"/>
        </w:rPr>
      </w:pPr>
      <w:proofErr w:type="gramStart"/>
      <w:r w:rsidRPr="008D0DCF">
        <w:rPr>
          <w:sz w:val="28"/>
          <w:szCs w:val="28"/>
        </w:rPr>
        <w:t xml:space="preserve">– передает как можно более точное сообщение другому, проявляя внимание к собеседнику; </w:t>
      </w:r>
      <w:proofErr w:type="gramEnd"/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моделирует различные действия, направленные на воспроизведение величины, формы предметов, протяженности, удаленности с помощью пантомимических, </w:t>
      </w:r>
      <w:proofErr w:type="spellStart"/>
      <w:r w:rsidRPr="008D0DCF">
        <w:rPr>
          <w:sz w:val="28"/>
          <w:szCs w:val="28"/>
        </w:rPr>
        <w:t>знаковосимволических</w:t>
      </w:r>
      <w:proofErr w:type="spellEnd"/>
      <w:r w:rsidRPr="008D0DCF">
        <w:rPr>
          <w:sz w:val="28"/>
          <w:szCs w:val="28"/>
        </w:rPr>
        <w:t xml:space="preserve"> графических и других средств на основе предварительного тактильного и зрительного обследования </w:t>
      </w:r>
      <w:r w:rsidRPr="008D0DCF">
        <w:rPr>
          <w:sz w:val="28"/>
          <w:szCs w:val="28"/>
        </w:rPr>
        <w:lastRenderedPageBreak/>
        <w:t xml:space="preserve">предметов и их моделей; определяет пространственное расположение предметов относительно себя, геометрические фигуры и тела;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изображения; – определяет времена года, части суток;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самостоятельно получает новую информацию (задает вопросы, экспериментирует); </w:t>
      </w:r>
    </w:p>
    <w:p w:rsidR="00AE42B7" w:rsidRDefault="008D0DCF" w:rsidP="008D0DCF">
      <w:pPr>
        <w:jc w:val="both"/>
        <w:rPr>
          <w:sz w:val="28"/>
          <w:szCs w:val="28"/>
        </w:rPr>
      </w:pPr>
      <w:proofErr w:type="gramStart"/>
      <w:r w:rsidRPr="008D0DCF">
        <w:rPr>
          <w:sz w:val="28"/>
          <w:szCs w:val="28"/>
        </w:rPr>
        <w:t xml:space="preserve">– 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владеет </w:t>
      </w:r>
      <w:proofErr w:type="gramStart"/>
      <w:r w:rsidRPr="008D0DCF">
        <w:rPr>
          <w:sz w:val="28"/>
          <w:szCs w:val="28"/>
        </w:rPr>
        <w:t>языковыми</w:t>
      </w:r>
      <w:proofErr w:type="gramEnd"/>
      <w:r w:rsidRPr="008D0DCF">
        <w:rPr>
          <w:sz w:val="28"/>
          <w:szCs w:val="28"/>
        </w:rPr>
        <w:t xml:space="preserve"> операции, обеспечивающими овладение грамотой; – стремится к использованию различных средств и материалов в процессе изобразительной деятельности;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8D0DCF">
        <w:rPr>
          <w:sz w:val="28"/>
          <w:szCs w:val="28"/>
        </w:rPr>
        <w:t>богородская</w:t>
      </w:r>
      <w:proofErr w:type="spellEnd"/>
      <w:r w:rsidRPr="008D0DCF">
        <w:rPr>
          <w:sz w:val="28"/>
          <w:szCs w:val="28"/>
        </w:rPr>
        <w:t xml:space="preserve"> игрушка, воспринимает музыку, художественную литературу, фольклор;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проявляет интерес к произведениям народной, классической и современной музыки, к музыкальным инструментам;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сопереживает персонажам художественных произведений;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– осуществляет элементарное двигательное и словесное планирование действий в ходе спортивных упражнений; </w:t>
      </w:r>
    </w:p>
    <w:p w:rsid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>– знает и подчиняется правилам подвижных игр, эстафет, игр с элементами спорта;</w:t>
      </w:r>
    </w:p>
    <w:p w:rsidR="00935588" w:rsidRPr="00AE42B7" w:rsidRDefault="008D0DCF" w:rsidP="008D0DCF">
      <w:pPr>
        <w:jc w:val="both"/>
        <w:rPr>
          <w:sz w:val="28"/>
          <w:szCs w:val="28"/>
        </w:rPr>
      </w:pPr>
      <w:r w:rsidRPr="008D0DCF">
        <w:rPr>
          <w:sz w:val="28"/>
          <w:szCs w:val="28"/>
        </w:rPr>
        <w:t xml:space="preserve"> –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7F268C" w:rsidRDefault="00935588" w:rsidP="007F26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Коррекционные:</w:t>
      </w:r>
    </w:p>
    <w:p w:rsidR="007F268C" w:rsidRDefault="007F268C" w:rsidP="007F268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F268C">
        <w:rPr>
          <w:sz w:val="28"/>
          <w:szCs w:val="28"/>
        </w:rPr>
        <w:t xml:space="preserve">Общими  ориентирами  в  достижении  результатов  программы коррекционной работы являются:  </w:t>
      </w:r>
    </w:p>
    <w:p w:rsidR="007F268C" w:rsidRDefault="007F268C" w:rsidP="007F268C">
      <w:pPr>
        <w:jc w:val="both"/>
        <w:rPr>
          <w:sz w:val="28"/>
          <w:szCs w:val="28"/>
        </w:rPr>
      </w:pPr>
      <w:r w:rsidRPr="007F268C">
        <w:rPr>
          <w:sz w:val="28"/>
          <w:szCs w:val="28"/>
        </w:rPr>
        <w:t xml:space="preserve">- </w:t>
      </w:r>
      <w:proofErr w:type="spellStart"/>
      <w:r w:rsidRPr="007F268C">
        <w:rPr>
          <w:sz w:val="28"/>
          <w:szCs w:val="28"/>
        </w:rPr>
        <w:t>сформированность</w:t>
      </w:r>
      <w:proofErr w:type="spellEnd"/>
      <w:r w:rsidRPr="007F268C">
        <w:rPr>
          <w:sz w:val="28"/>
          <w:szCs w:val="28"/>
        </w:rPr>
        <w:t xml:space="preserve"> </w:t>
      </w:r>
      <w:proofErr w:type="spellStart"/>
      <w:r w:rsidRPr="007F268C">
        <w:rPr>
          <w:sz w:val="28"/>
          <w:szCs w:val="28"/>
        </w:rPr>
        <w:t>общефункциональных</w:t>
      </w:r>
      <w:proofErr w:type="spellEnd"/>
      <w:r w:rsidRPr="007F268C">
        <w:rPr>
          <w:sz w:val="28"/>
          <w:szCs w:val="28"/>
        </w:rPr>
        <w:t xml:space="preserve"> механизмов речи;  </w:t>
      </w:r>
    </w:p>
    <w:p w:rsidR="007F268C" w:rsidRDefault="007F268C" w:rsidP="007F268C">
      <w:pPr>
        <w:jc w:val="both"/>
        <w:rPr>
          <w:sz w:val="28"/>
          <w:szCs w:val="28"/>
        </w:rPr>
      </w:pPr>
      <w:r w:rsidRPr="007F268C">
        <w:rPr>
          <w:sz w:val="28"/>
          <w:szCs w:val="28"/>
        </w:rPr>
        <w:lastRenderedPageBreak/>
        <w:t xml:space="preserve">- </w:t>
      </w:r>
      <w:proofErr w:type="spellStart"/>
      <w:r w:rsidRPr="007F268C">
        <w:rPr>
          <w:sz w:val="28"/>
          <w:szCs w:val="28"/>
        </w:rPr>
        <w:t>сформированность</w:t>
      </w:r>
      <w:proofErr w:type="spellEnd"/>
      <w:r w:rsidRPr="007F268C">
        <w:rPr>
          <w:sz w:val="28"/>
          <w:szCs w:val="28"/>
        </w:rPr>
        <w:t xml:space="preserve"> фонетического компонента языковой способности в соответствии с онтогенетическими закономерностями его становления; </w:t>
      </w:r>
    </w:p>
    <w:p w:rsidR="007F268C" w:rsidRDefault="007F268C" w:rsidP="007F268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268C">
        <w:rPr>
          <w:sz w:val="28"/>
          <w:szCs w:val="28"/>
        </w:rPr>
        <w:t xml:space="preserve">совершенствование </w:t>
      </w:r>
      <w:proofErr w:type="gramStart"/>
      <w:r w:rsidRPr="007F268C">
        <w:rPr>
          <w:sz w:val="28"/>
          <w:szCs w:val="28"/>
        </w:rPr>
        <w:t>лексического</w:t>
      </w:r>
      <w:proofErr w:type="gramEnd"/>
      <w:r w:rsidRPr="007F268C">
        <w:rPr>
          <w:sz w:val="28"/>
          <w:szCs w:val="28"/>
        </w:rPr>
        <w:t xml:space="preserve">, морфологического (включая словообразовательный),  синтаксического,  семантического  компонентов языковой способности; </w:t>
      </w:r>
    </w:p>
    <w:p w:rsidR="007F268C" w:rsidRDefault="007F268C" w:rsidP="007F268C">
      <w:pPr>
        <w:jc w:val="both"/>
        <w:rPr>
          <w:sz w:val="28"/>
          <w:szCs w:val="28"/>
        </w:rPr>
      </w:pPr>
      <w:r w:rsidRPr="007F268C">
        <w:rPr>
          <w:sz w:val="28"/>
          <w:szCs w:val="28"/>
        </w:rPr>
        <w:t xml:space="preserve">- овладение арсеналом языковых единиц различных уровней, усвоение правил их использования в речевой деятельности; </w:t>
      </w:r>
    </w:p>
    <w:p w:rsidR="007F268C" w:rsidRDefault="007F268C" w:rsidP="007F268C">
      <w:pPr>
        <w:jc w:val="both"/>
        <w:rPr>
          <w:sz w:val="28"/>
          <w:szCs w:val="28"/>
        </w:rPr>
      </w:pPr>
      <w:r w:rsidRPr="007F268C">
        <w:rPr>
          <w:sz w:val="28"/>
          <w:szCs w:val="28"/>
        </w:rPr>
        <w:t xml:space="preserve">- </w:t>
      </w:r>
      <w:proofErr w:type="spellStart"/>
      <w:r w:rsidRPr="007F268C">
        <w:rPr>
          <w:sz w:val="28"/>
          <w:szCs w:val="28"/>
        </w:rPr>
        <w:t>сформированность</w:t>
      </w:r>
      <w:proofErr w:type="spellEnd"/>
      <w:r w:rsidRPr="007F268C">
        <w:rPr>
          <w:sz w:val="28"/>
          <w:szCs w:val="28"/>
        </w:rPr>
        <w:t xml:space="preserve"> интереса к языковым явлениям;  </w:t>
      </w:r>
    </w:p>
    <w:p w:rsidR="007F268C" w:rsidRDefault="007F268C" w:rsidP="007F268C">
      <w:pPr>
        <w:jc w:val="both"/>
        <w:rPr>
          <w:sz w:val="28"/>
          <w:szCs w:val="28"/>
        </w:rPr>
      </w:pPr>
      <w:r w:rsidRPr="007F268C">
        <w:rPr>
          <w:sz w:val="28"/>
          <w:szCs w:val="28"/>
        </w:rPr>
        <w:t xml:space="preserve">- совершенствование «чувства  языка»  как  механизма  контроля  языковой  правильности, </w:t>
      </w:r>
      <w:proofErr w:type="gramStart"/>
      <w:r w:rsidRPr="007F268C">
        <w:rPr>
          <w:sz w:val="28"/>
          <w:szCs w:val="28"/>
        </w:rPr>
        <w:t>функционирующим</w:t>
      </w:r>
      <w:proofErr w:type="gramEnd"/>
      <w:r w:rsidRPr="007F268C">
        <w:rPr>
          <w:sz w:val="28"/>
          <w:szCs w:val="28"/>
        </w:rPr>
        <w:t xml:space="preserve"> на базе языкового сознания, которое обеспечивает овладение практикой речевого общения; </w:t>
      </w:r>
    </w:p>
    <w:p w:rsidR="007F268C" w:rsidRDefault="00C508D6" w:rsidP="007F2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="007F268C" w:rsidRPr="007F268C">
        <w:rPr>
          <w:sz w:val="28"/>
          <w:szCs w:val="28"/>
        </w:rPr>
        <w:t>сформированность</w:t>
      </w:r>
      <w:proofErr w:type="spellEnd"/>
      <w:r w:rsidR="007F268C" w:rsidRPr="007F268C">
        <w:rPr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 w:rsidR="007F268C" w:rsidRPr="007F268C">
        <w:rPr>
          <w:sz w:val="28"/>
          <w:szCs w:val="28"/>
        </w:rPr>
        <w:t>сформированность</w:t>
      </w:r>
      <w:proofErr w:type="spellEnd"/>
      <w:r w:rsidR="007F268C" w:rsidRPr="007F268C">
        <w:rPr>
          <w:sz w:val="28"/>
          <w:szCs w:val="28"/>
        </w:rPr>
        <w:t xml:space="preserve"> коммуникативных  навыков;   </w:t>
      </w:r>
    </w:p>
    <w:p w:rsidR="00935588" w:rsidRPr="007F268C" w:rsidRDefault="007F268C" w:rsidP="007F268C">
      <w:pPr>
        <w:jc w:val="both"/>
        <w:rPr>
          <w:b/>
          <w:bCs/>
          <w:sz w:val="28"/>
          <w:szCs w:val="28"/>
        </w:rPr>
      </w:pPr>
      <w:r w:rsidRPr="007F268C">
        <w:rPr>
          <w:sz w:val="28"/>
          <w:szCs w:val="28"/>
        </w:rPr>
        <w:t xml:space="preserve">- </w:t>
      </w:r>
      <w:proofErr w:type="spellStart"/>
      <w:r w:rsidRPr="007F268C">
        <w:rPr>
          <w:sz w:val="28"/>
          <w:szCs w:val="28"/>
        </w:rPr>
        <w:t>сформированность</w:t>
      </w:r>
      <w:proofErr w:type="spellEnd"/>
      <w:r w:rsidRPr="007F268C">
        <w:rPr>
          <w:sz w:val="28"/>
          <w:szCs w:val="28"/>
        </w:rPr>
        <w:t xml:space="preserve">  психофизиологического, психологического и языкового уровней, обеспечивающих в перспективе школьного бучения потенциал овладения чтением и письмом.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части программы, формируемой участниками образовательных отношений, представлены целевые ориентиры на этапе завершения освоения парциальных программ.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935588" w:rsidTr="00935588">
        <w:trPr>
          <w:trHeight w:val="28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Целевые ориентиры на этапе завершения освоения парциальных программ</w:t>
            </w:r>
          </w:p>
        </w:tc>
      </w:tr>
      <w:tr w:rsidR="00935588" w:rsidTr="00935588">
        <w:trPr>
          <w:trHeight w:val="38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</w:rPr>
              <w:t>«Играйте на здоровье» Л. Н. Волошина. Т.В. Курилова.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35588" w:rsidTr="0093558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>-у ребенка появляется устойчивый интерес к играм с элементами спорта;</w:t>
            </w:r>
          </w:p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>-у ребенка сформированы и развиты двигательные умения и качества (владеет правильной техникой выполнения элементов некоторых спортивных игр (футбол, настольный теннис хоккей, городки, баскетбол, бадминтон));</w:t>
            </w:r>
          </w:p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>-развиты координационные способности, физические качества, выносливость;</w:t>
            </w:r>
          </w:p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>-ребенок умеет проявлять выдержку, настойчивость, умение поддерживать партнерские отношения, согласованность действий при игре;</w:t>
            </w:r>
          </w:p>
          <w:p w:rsidR="00935588" w:rsidRDefault="009355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- ребенок проявляет самостоятельность в двигательной деятельности, чувство уверенности в своих силах, умение сосредоточиться на поставленной задаче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935588" w:rsidTr="009355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iCs/>
              </w:rPr>
              <w:t>Стеркина</w:t>
            </w:r>
            <w:proofErr w:type="spellEnd"/>
            <w:r>
              <w:rPr>
                <w:b/>
                <w:bCs/>
                <w:iCs/>
              </w:rPr>
              <w:t xml:space="preserve">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 - старший дошкольный возраст)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Данилова Т.И. Программа «Светофор».</w:t>
            </w:r>
          </w:p>
          <w:p w:rsidR="00935588" w:rsidRDefault="00935588">
            <w:pPr>
              <w:jc w:val="both"/>
              <w:rPr>
                <w:b/>
                <w:bCs/>
                <w:iCs/>
              </w:rPr>
            </w:pPr>
          </w:p>
        </w:tc>
      </w:tr>
      <w:tr w:rsidR="00935588" w:rsidTr="009355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t xml:space="preserve">у ребенка имеются </w:t>
            </w:r>
            <w:proofErr w:type="gramStart"/>
            <w:r>
              <w:t>первичные</w:t>
            </w:r>
            <w:proofErr w:type="gramEnd"/>
            <w:r>
              <w:t xml:space="preserve"> представлений о безопасном поведении в быту, социуме, природе;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-ребенок осваивает элементарные правила  безопасного поведения дома, на улице;</w:t>
            </w:r>
          </w:p>
          <w:p w:rsidR="00935588" w:rsidRDefault="009355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-у ребенка сформировано осознанное отношение к выполнению правил </w:t>
            </w:r>
            <w:r>
              <w:lastRenderedPageBreak/>
              <w:t>безопасности.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- у ребенка появляется устойчивый интерес дошкольников к изучению правил дорожного движения и на этой основе создать предпосылки формирования навыков безопасного поведения на дорогах;</w:t>
            </w:r>
          </w:p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>-формировать элементарные знания о поведении на улице, дороге, тротуаре;</w:t>
            </w:r>
          </w:p>
          <w:p w:rsidR="00935588" w:rsidRDefault="0093558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-познакомить дошкольников с дорожными знаками, видами транспорта, правилами дорожного движения</w:t>
            </w:r>
          </w:p>
        </w:tc>
      </w:tr>
      <w:tr w:rsidR="00935588" w:rsidTr="00486194">
        <w:trPr>
          <w:trHeight w:val="62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«</w:t>
            </w:r>
            <w:r>
              <w:rPr>
                <w:b/>
                <w:bCs/>
                <w:iCs/>
              </w:rPr>
              <w:t xml:space="preserve">Белгородоведение» - парциальная программа для дошкольных образовательных организаций Т.М </w:t>
            </w:r>
            <w:proofErr w:type="spellStart"/>
            <w:r>
              <w:rPr>
                <w:b/>
                <w:bCs/>
                <w:iCs/>
              </w:rPr>
              <w:t>Стручаева</w:t>
            </w:r>
            <w:proofErr w:type="spellEnd"/>
            <w:r>
              <w:rPr>
                <w:b/>
                <w:bCs/>
                <w:iCs/>
              </w:rPr>
              <w:t xml:space="preserve">, </w:t>
            </w:r>
            <w:proofErr w:type="spellStart"/>
            <w:r>
              <w:rPr>
                <w:b/>
                <w:bCs/>
                <w:iCs/>
              </w:rPr>
              <w:t>Н.Д.Епаченцева</w:t>
            </w:r>
            <w:proofErr w:type="spellEnd"/>
            <w:r>
              <w:rPr>
                <w:b/>
                <w:bCs/>
                <w:iCs/>
              </w:rPr>
              <w:t xml:space="preserve"> и др. Белгород ООО «Эпицентр» 2015.</w:t>
            </w:r>
          </w:p>
        </w:tc>
      </w:tr>
      <w:tr w:rsidR="00935588" w:rsidTr="00935588">
        <w:trPr>
          <w:trHeight w:val="157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у ребенка появляется устойчивый интерес к знакомству с историей родного поселка, его природой, основными достопримечательностями, памятниками, </w:t>
            </w:r>
            <w:proofErr w:type="gramStart"/>
            <w:r>
              <w:rPr>
                <w:bCs/>
              </w:rPr>
              <w:t>определяющих</w:t>
            </w:r>
            <w:proofErr w:type="gramEnd"/>
            <w:r>
              <w:rPr>
                <w:bCs/>
              </w:rPr>
              <w:t xml:space="preserve"> облик поселка;  </w:t>
            </w:r>
          </w:p>
          <w:p w:rsidR="00935588" w:rsidRDefault="00935588">
            <w:pPr>
              <w:jc w:val="both"/>
              <w:rPr>
                <w:bCs/>
              </w:rPr>
            </w:pPr>
            <w:r>
              <w:rPr>
                <w:bCs/>
              </w:rPr>
              <w:t xml:space="preserve">-речь ребенка обогащена словами; </w:t>
            </w:r>
          </w:p>
          <w:p w:rsidR="00935588" w:rsidRDefault="00935588">
            <w:pPr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-развито чувство  гордости за свою малую Родину, любви к родному краю.</w:t>
            </w:r>
          </w:p>
        </w:tc>
      </w:tr>
    </w:tbl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Перечисленные выше характеристики являются </w:t>
      </w:r>
      <w:r>
        <w:rPr>
          <w:i/>
          <w:iCs/>
          <w:sz w:val="28"/>
          <w:szCs w:val="28"/>
        </w:rPr>
        <w:t>необходимыми предпосылками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для перехода на следующий уровень начального общего образования, </w:t>
      </w:r>
      <w:r>
        <w:rPr>
          <w:sz w:val="28"/>
          <w:szCs w:val="28"/>
        </w:rPr>
        <w:t xml:space="preserve">успешной адаптации к условиям жизни в общеобразовательной организации и требованиям образовательной деятельности.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ребенка. Целевые ориентиры Программы выступают основаниями преемственности дошкольного и начального общего образования. </w:t>
      </w:r>
    </w:p>
    <w:p w:rsidR="00486194" w:rsidRDefault="00486194" w:rsidP="00486194">
      <w:pPr>
        <w:jc w:val="center"/>
        <w:rPr>
          <w:b/>
          <w:bCs/>
          <w:sz w:val="28"/>
          <w:szCs w:val="28"/>
        </w:rPr>
      </w:pPr>
      <w:r w:rsidRPr="00486194">
        <w:rPr>
          <w:b/>
          <w:bCs/>
          <w:sz w:val="28"/>
          <w:szCs w:val="28"/>
        </w:rPr>
        <w:t xml:space="preserve">1.3. Развивающее оценивание качества образовательной деятельности по Программе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6194">
        <w:rPr>
          <w:bCs/>
          <w:sz w:val="28"/>
          <w:szCs w:val="28"/>
        </w:rPr>
        <w:t xml:space="preserve">Оценивание качества образовательной деятельности, осуществляемой </w:t>
      </w:r>
      <w:r>
        <w:rPr>
          <w:bCs/>
          <w:sz w:val="28"/>
          <w:szCs w:val="28"/>
        </w:rPr>
        <w:t>ДОУ</w:t>
      </w:r>
      <w:r w:rsidRPr="00486194">
        <w:rPr>
          <w:bCs/>
          <w:sz w:val="28"/>
          <w:szCs w:val="28"/>
        </w:rPr>
        <w:t xml:space="preserve"> по Программе для детей с ТНР, представляет собой важную составную часть данной образовательной деятельности, направленную на ее усовершенствование.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6194">
        <w:rPr>
          <w:bCs/>
          <w:sz w:val="28"/>
          <w:szCs w:val="28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</w:t>
      </w:r>
      <w:r>
        <w:rPr>
          <w:bCs/>
          <w:sz w:val="28"/>
          <w:szCs w:val="28"/>
        </w:rPr>
        <w:t xml:space="preserve"> </w:t>
      </w:r>
      <w:r w:rsidRPr="00486194">
        <w:rPr>
          <w:bCs/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</w:t>
      </w:r>
      <w:r>
        <w:rPr>
          <w:bCs/>
          <w:sz w:val="28"/>
          <w:szCs w:val="28"/>
        </w:rPr>
        <w:t>ДОУ</w:t>
      </w:r>
      <w:r w:rsidRPr="00486194">
        <w:rPr>
          <w:bCs/>
          <w:sz w:val="28"/>
          <w:szCs w:val="28"/>
        </w:rPr>
        <w:t xml:space="preserve">, включая психолого-педагогические, кадровые, материально-технические, финансовые, информационно-методические, </w:t>
      </w:r>
      <w:r>
        <w:rPr>
          <w:bCs/>
          <w:sz w:val="28"/>
          <w:szCs w:val="28"/>
        </w:rPr>
        <w:t>управление Организацией и т. д.</w:t>
      </w:r>
      <w:r w:rsidRPr="004861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86194">
        <w:rPr>
          <w:bCs/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>
        <w:rPr>
          <w:bCs/>
          <w:sz w:val="28"/>
          <w:szCs w:val="28"/>
        </w:rPr>
        <w:t>ДОУ</w:t>
      </w:r>
      <w:r w:rsidRPr="00486194">
        <w:rPr>
          <w:bCs/>
          <w:sz w:val="28"/>
          <w:szCs w:val="28"/>
        </w:rPr>
        <w:t xml:space="preserve"> на основе достижения детьми с ТНР планируемых результатов освоения Программы.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6194">
        <w:rPr>
          <w:bCs/>
          <w:sz w:val="28"/>
          <w:szCs w:val="28"/>
        </w:rPr>
        <w:t xml:space="preserve">Целевые ориентиры, представленные в Программе: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 w:rsidRPr="00486194">
        <w:rPr>
          <w:bCs/>
          <w:sz w:val="28"/>
          <w:szCs w:val="28"/>
        </w:rPr>
        <w:t xml:space="preserve">- не подлежат непосредственной оценке;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 w:rsidRPr="00486194">
        <w:rPr>
          <w:bCs/>
          <w:sz w:val="28"/>
          <w:szCs w:val="28"/>
        </w:rPr>
        <w:t xml:space="preserve">- не являются непосредственным основанием оценки как итогового, так и промежуточного уровня развития </w:t>
      </w:r>
      <w:proofErr w:type="gramStart"/>
      <w:r w:rsidRPr="00486194">
        <w:rPr>
          <w:bCs/>
          <w:sz w:val="28"/>
          <w:szCs w:val="28"/>
        </w:rPr>
        <w:t>обучающихся</w:t>
      </w:r>
      <w:proofErr w:type="gramEnd"/>
      <w:r w:rsidRPr="00486194">
        <w:rPr>
          <w:bCs/>
          <w:sz w:val="28"/>
          <w:szCs w:val="28"/>
        </w:rPr>
        <w:t xml:space="preserve"> с ТНР;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 w:rsidRPr="00486194">
        <w:rPr>
          <w:bCs/>
          <w:sz w:val="28"/>
          <w:szCs w:val="28"/>
        </w:rPr>
        <w:t xml:space="preserve">- не являются основанием для их формального сравнения с реальными достижениями детей с ТНР;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 w:rsidRPr="00486194">
        <w:rPr>
          <w:bCs/>
          <w:sz w:val="28"/>
          <w:szCs w:val="28"/>
        </w:rPr>
        <w:lastRenderedPageBreak/>
        <w:t xml:space="preserve">- не являются основой объективной оценки </w:t>
      </w:r>
      <w:proofErr w:type="gramStart"/>
      <w:r w:rsidRPr="00486194">
        <w:rPr>
          <w:bCs/>
          <w:sz w:val="28"/>
          <w:szCs w:val="28"/>
        </w:rPr>
        <w:t>соответствия</w:t>
      </w:r>
      <w:proofErr w:type="gramEnd"/>
      <w:r w:rsidRPr="00486194">
        <w:rPr>
          <w:bCs/>
          <w:sz w:val="28"/>
          <w:szCs w:val="28"/>
        </w:rPr>
        <w:t xml:space="preserve"> установленным требованиям образовательной деятельности и подготовки детей с ТНР; </w:t>
      </w:r>
    </w:p>
    <w:p w:rsidR="00486194" w:rsidRDefault="00486194" w:rsidP="00486194">
      <w:pPr>
        <w:jc w:val="both"/>
        <w:rPr>
          <w:bCs/>
          <w:sz w:val="28"/>
          <w:szCs w:val="28"/>
        </w:rPr>
      </w:pPr>
      <w:r w:rsidRPr="00486194">
        <w:rPr>
          <w:bCs/>
          <w:sz w:val="28"/>
          <w:szCs w:val="28"/>
        </w:rPr>
        <w:t xml:space="preserve">- не являются непосредственным основанием при оценке качества образования. </w:t>
      </w:r>
    </w:p>
    <w:p w:rsidR="00486194" w:rsidRDefault="00486194" w:rsidP="0048619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6194">
        <w:rPr>
          <w:bCs/>
          <w:sz w:val="28"/>
          <w:szCs w:val="28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</w:t>
      </w:r>
      <w:r w:rsidRPr="00486194">
        <w:rPr>
          <w:b/>
          <w:bCs/>
          <w:sz w:val="28"/>
          <w:szCs w:val="28"/>
        </w:rPr>
        <w:t xml:space="preserve">. </w:t>
      </w:r>
    </w:p>
    <w:p w:rsidR="00935588" w:rsidRPr="00486194" w:rsidRDefault="00935588" w:rsidP="00486194">
      <w:pPr>
        <w:jc w:val="center"/>
        <w:rPr>
          <w:bCs/>
          <w:i/>
          <w:sz w:val="28"/>
          <w:szCs w:val="28"/>
        </w:rPr>
      </w:pPr>
      <w:r w:rsidRPr="00486194">
        <w:rPr>
          <w:b/>
          <w:bCs/>
          <w:i/>
          <w:sz w:val="28"/>
          <w:szCs w:val="28"/>
        </w:rPr>
        <w:t>Система оценки результатов освоения Программы</w:t>
      </w:r>
    </w:p>
    <w:p w:rsidR="0092764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86194" w:rsidRPr="00486194">
        <w:rPr>
          <w:sz w:val="28"/>
          <w:szCs w:val="28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927648" w:rsidRDefault="00486194" w:rsidP="00935588">
      <w:pPr>
        <w:jc w:val="both"/>
        <w:rPr>
          <w:sz w:val="28"/>
          <w:szCs w:val="28"/>
        </w:rPr>
      </w:pPr>
      <w:r w:rsidRPr="00486194">
        <w:rPr>
          <w:sz w:val="28"/>
          <w:szCs w:val="28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27648" w:rsidRDefault="00486194" w:rsidP="00935588">
      <w:pPr>
        <w:jc w:val="both"/>
        <w:rPr>
          <w:sz w:val="28"/>
          <w:szCs w:val="28"/>
        </w:rPr>
      </w:pPr>
      <w:r w:rsidRPr="00486194">
        <w:rPr>
          <w:sz w:val="28"/>
          <w:szCs w:val="28"/>
        </w:rPr>
        <w:t xml:space="preserve">– карты развития ребенка дошкольного возраста с ТНР; </w:t>
      </w:r>
    </w:p>
    <w:p w:rsidR="00927648" w:rsidRDefault="00486194" w:rsidP="00935588">
      <w:pPr>
        <w:jc w:val="both"/>
        <w:rPr>
          <w:sz w:val="28"/>
          <w:szCs w:val="28"/>
        </w:rPr>
      </w:pPr>
      <w:r w:rsidRPr="00486194">
        <w:rPr>
          <w:sz w:val="28"/>
          <w:szCs w:val="28"/>
        </w:rPr>
        <w:t>– различные шкалы индивидуального развития ребенка с ТНР</w:t>
      </w:r>
    </w:p>
    <w:p w:rsidR="00927648" w:rsidRDefault="00927648" w:rsidP="00927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7648">
        <w:rPr>
          <w:sz w:val="28"/>
          <w:szCs w:val="28"/>
        </w:rPr>
        <w:t>Программой предусмотрены следующие уровни системы оценки качества:</w:t>
      </w:r>
    </w:p>
    <w:p w:rsid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 - диагностика развития ребенка раннего и дошкольного возраста с ТНР,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ТНР по Программе; </w:t>
      </w:r>
    </w:p>
    <w:p w:rsid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- </w:t>
      </w:r>
      <w:proofErr w:type="gramStart"/>
      <w:r w:rsidRPr="00927648">
        <w:rPr>
          <w:sz w:val="28"/>
          <w:szCs w:val="28"/>
        </w:rPr>
        <w:t>внутреннее</w:t>
      </w:r>
      <w:proofErr w:type="gramEnd"/>
      <w:r w:rsidRPr="00927648">
        <w:rPr>
          <w:sz w:val="28"/>
          <w:szCs w:val="28"/>
        </w:rPr>
        <w:t xml:space="preserve"> </w:t>
      </w:r>
      <w:proofErr w:type="spellStart"/>
      <w:r w:rsidRPr="00927648">
        <w:rPr>
          <w:sz w:val="28"/>
          <w:szCs w:val="28"/>
        </w:rPr>
        <w:t>самообследование</w:t>
      </w:r>
      <w:proofErr w:type="spellEnd"/>
      <w:r w:rsidRPr="00927648">
        <w:rPr>
          <w:sz w:val="28"/>
          <w:szCs w:val="28"/>
        </w:rPr>
        <w:t xml:space="preserve">, оценка, самооценка дошкольной образовательной организации; </w:t>
      </w:r>
    </w:p>
    <w:p w:rsidR="00927648" w:rsidRP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- внешняя оценка дошкольной образовательной организации, в том числе независимая профессиональная и общественная оценка. </w:t>
      </w:r>
    </w:p>
    <w:p w:rsidR="00927648" w:rsidRDefault="00927648" w:rsidP="00927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7648">
        <w:rPr>
          <w:sz w:val="28"/>
          <w:szCs w:val="28"/>
        </w:rPr>
        <w:t xml:space="preserve">На уровне образовательной организации система оценки качества реализации Программы решает задачи: </w:t>
      </w:r>
    </w:p>
    <w:p w:rsid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- повышения качества реализации программы дошкольного образования; </w:t>
      </w:r>
    </w:p>
    <w:p w:rsidR="00927648" w:rsidRDefault="00927648" w:rsidP="00927648">
      <w:pPr>
        <w:jc w:val="both"/>
        <w:rPr>
          <w:sz w:val="28"/>
          <w:szCs w:val="28"/>
        </w:rPr>
      </w:pPr>
      <w:proofErr w:type="gramStart"/>
      <w:r w:rsidRPr="00927648">
        <w:rPr>
          <w:sz w:val="28"/>
          <w:szCs w:val="28"/>
        </w:rPr>
        <w:t xml:space="preserve">- реализации требований Стандарта к структуре, условиям и целевым ориентирам основной образовательной программы дошкольной организации; -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ТНР; </w:t>
      </w:r>
      <w:proofErr w:type="gramEnd"/>
    </w:p>
    <w:p w:rsid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- задания ориентиров педагогам в их профессиональной деятельности и перспектив развития самой Организации; </w:t>
      </w:r>
    </w:p>
    <w:p w:rsidR="00927648" w:rsidRDefault="00927648" w:rsidP="00927648">
      <w:pPr>
        <w:jc w:val="both"/>
        <w:rPr>
          <w:sz w:val="28"/>
          <w:szCs w:val="28"/>
        </w:rPr>
      </w:pPr>
      <w:r w:rsidRPr="00927648">
        <w:rPr>
          <w:sz w:val="28"/>
          <w:szCs w:val="28"/>
        </w:rPr>
        <w:t xml:space="preserve">- создания оснований преемственности между дошкольным и начальным общим образованием обучающихся с ТНР. </w:t>
      </w:r>
    </w:p>
    <w:p w:rsidR="00935588" w:rsidRDefault="00927648" w:rsidP="009276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5588">
        <w:rPr>
          <w:sz w:val="28"/>
          <w:szCs w:val="28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</w:t>
      </w:r>
      <w:r w:rsidR="00935588">
        <w:rPr>
          <w:sz w:val="28"/>
          <w:szCs w:val="28"/>
        </w:rPr>
        <w:lastRenderedPageBreak/>
        <w:t>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Педагогическая диагностика</w:t>
      </w:r>
      <w:r>
        <w:rPr>
          <w:sz w:val="28"/>
          <w:szCs w:val="28"/>
        </w:rPr>
        <w:t xml:space="preserve"> проводится в ходе </w:t>
      </w:r>
      <w:r>
        <w:rPr>
          <w:i/>
          <w:iCs/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наблюдений</w:t>
      </w:r>
      <w:r>
        <w:rPr>
          <w:sz w:val="28"/>
          <w:szCs w:val="28"/>
        </w:rPr>
        <w:t xml:space="preserve"> за активностью детей в спонтанной и специально организованной деятельности.    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качестве дополнительных методов используются </w:t>
      </w:r>
      <w:r>
        <w:rPr>
          <w:i/>
          <w:iCs/>
          <w:sz w:val="28"/>
          <w:szCs w:val="28"/>
        </w:rPr>
        <w:t>анализ продуктов детской деятельности, простые тесты, специальные диагностические ситуации.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образовательной деятельности педагоги создают </w:t>
      </w:r>
      <w:r>
        <w:rPr>
          <w:i/>
          <w:iCs/>
          <w:sz w:val="28"/>
          <w:szCs w:val="28"/>
        </w:rPr>
        <w:t>диагностические ситуации</w:t>
      </w:r>
      <w:r>
        <w:rPr>
          <w:sz w:val="28"/>
          <w:szCs w:val="28"/>
        </w:rPr>
        <w:t xml:space="preserve">, чтобы оценить индивидуальную динамику детей и скорректировать свои действия.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Педагогическое наблюдение  - 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диагностика образовательного процесса  проводится воспитателем на основе разработанных альбомов кандидатом психологических наук Н.В. Верещагиной  (Приложение № 1).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i/>
          <w:iCs/>
          <w:sz w:val="28"/>
          <w:szCs w:val="28"/>
        </w:rPr>
        <w:t>Психологическая  диагностика</w:t>
      </w:r>
      <w:r>
        <w:rPr>
          <w:sz w:val="28"/>
          <w:szCs w:val="28"/>
        </w:rPr>
        <w:t xml:space="preserve">  -  выявление  и  изучение индивидуально-психологических особенностей детей (проводится с письменного разрешения родителей (законных представителей).</w:t>
      </w:r>
      <w:proofErr w:type="gramEnd"/>
    </w:p>
    <w:p w:rsidR="00935588" w:rsidRDefault="00935588" w:rsidP="0093558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3508"/>
      </w:tblGrid>
      <w:tr w:rsidR="00935588" w:rsidTr="00935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Педагогическое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наблюдение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Психологическая диагностика</w:t>
            </w:r>
          </w:p>
        </w:tc>
      </w:tr>
      <w:tr w:rsidR="00935588" w:rsidTr="00935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Назначение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>Оценка индивидуального развития детей, связанная с оценкой эффективности</w:t>
            </w:r>
          </w:p>
          <w:p w:rsidR="00935588" w:rsidRDefault="00935588">
            <w:pPr>
              <w:jc w:val="both"/>
            </w:pPr>
            <w:r>
              <w:t xml:space="preserve">педагогического действия и </w:t>
            </w:r>
            <w:proofErr w:type="gramStart"/>
            <w:r>
              <w:t>лежащая</w:t>
            </w:r>
            <w:proofErr w:type="gramEnd"/>
            <w:r>
              <w:t xml:space="preserve"> в основе их дальнейшего планирования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Выявление и изучение индивидуально-</w:t>
            </w:r>
          </w:p>
          <w:p w:rsidR="00935588" w:rsidRDefault="00935588">
            <w:pPr>
              <w:jc w:val="both"/>
            </w:pPr>
            <w:proofErr w:type="gramStart"/>
            <w:r>
              <w:t>психологических особенностей детей (при</w:t>
            </w:r>
            <w:proofErr w:type="gramEnd"/>
          </w:p>
          <w:p w:rsidR="00935588" w:rsidRDefault="00935588">
            <w:pPr>
              <w:jc w:val="both"/>
            </w:pPr>
            <w:r>
              <w:t>необходимости)</w:t>
            </w:r>
          </w:p>
          <w:p w:rsidR="00935588" w:rsidRDefault="00935588">
            <w:pPr>
              <w:jc w:val="both"/>
            </w:pPr>
          </w:p>
        </w:tc>
      </w:tr>
      <w:tr w:rsidR="00935588" w:rsidTr="00935588">
        <w:trPr>
          <w:trHeight w:val="1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Кто проводит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>Педагогический  работник:  учитель- логопед, воспитатель,</w:t>
            </w:r>
          </w:p>
          <w:p w:rsidR="00935588" w:rsidRDefault="00935588">
            <w:pPr>
              <w:jc w:val="both"/>
            </w:pPr>
            <w:r>
              <w:t>инструктор по физической культуре, музыкальный руководитель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>Квалифицированный  специалист: педагог-психолог</w:t>
            </w:r>
          </w:p>
        </w:tc>
      </w:tr>
      <w:tr w:rsidR="00935588" w:rsidTr="00935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Использование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полученных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результатов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 xml:space="preserve">Исключительно для  решения образовательных  задач: индивидуализации  образования  и оптимизации работы с группой </w:t>
            </w:r>
            <w:r>
              <w:lastRenderedPageBreak/>
              <w:t>детей</w:t>
            </w:r>
          </w:p>
          <w:p w:rsidR="00935588" w:rsidRDefault="00935588">
            <w:pPr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lastRenderedPageBreak/>
              <w:t xml:space="preserve">Для решения  психологического сопровождения  и  проведения квалифицированной коррекции </w:t>
            </w:r>
            <w:r>
              <w:lastRenderedPageBreak/>
              <w:t xml:space="preserve">развития детей </w:t>
            </w:r>
          </w:p>
        </w:tc>
      </w:tr>
      <w:tr w:rsidR="00935588" w:rsidTr="00935588">
        <w:trPr>
          <w:trHeight w:val="7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Участие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Свободное</w:t>
            </w:r>
          </w:p>
          <w:p w:rsidR="00935588" w:rsidRDefault="00935588">
            <w:pPr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 xml:space="preserve">Допускается только с согласия родителей </w:t>
            </w:r>
          </w:p>
        </w:tc>
      </w:tr>
      <w:tr w:rsidR="00935588" w:rsidTr="00935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Условия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проведения</w:t>
            </w:r>
          </w:p>
          <w:p w:rsidR="00935588" w:rsidRDefault="00935588">
            <w:pPr>
              <w:jc w:val="both"/>
              <w:rPr>
                <w:i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 xml:space="preserve">Свободное  наблюдение  </w:t>
            </w:r>
            <w:proofErr w:type="gramStart"/>
            <w:r>
              <w:t>за</w:t>
            </w:r>
            <w:proofErr w:type="gramEnd"/>
          </w:p>
          <w:p w:rsidR="00935588" w:rsidRDefault="00935588">
            <w:pPr>
              <w:jc w:val="both"/>
            </w:pPr>
            <w:r>
              <w:t>воспитанником в ходе организованной, совместной и  самостоятельной</w:t>
            </w:r>
          </w:p>
          <w:p w:rsidR="00935588" w:rsidRDefault="00935588">
            <w:pPr>
              <w:jc w:val="both"/>
            </w:pPr>
            <w:r>
              <w:t>деятельности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Специально созданные  условия,  с применением специальных методик</w:t>
            </w:r>
          </w:p>
          <w:p w:rsidR="00935588" w:rsidRDefault="00935588">
            <w:pPr>
              <w:jc w:val="both"/>
            </w:pPr>
          </w:p>
        </w:tc>
      </w:tr>
    </w:tbl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</w:t>
      </w:r>
      <w:r>
        <w:rPr>
          <w:i/>
          <w:iCs/>
          <w:sz w:val="28"/>
          <w:szCs w:val="28"/>
        </w:rPr>
        <w:t>речевой диагностике</w:t>
      </w:r>
      <w:r>
        <w:rPr>
          <w:sz w:val="28"/>
          <w:szCs w:val="28"/>
        </w:rPr>
        <w:t xml:space="preserve">, которая отражает структуру речевого дефекта каждого ребёнка, позволяет выявить актуальный уровень речевого развития на момент обучения в группе компенсирующей направленности, дает возможность планировать индивидуальную работу по коррекции речевых недостатков и формированию всех компонентов речи и подготовить рекомендации по развитию речи для родителей воспитанников. </w:t>
      </w:r>
    </w:p>
    <w:p w:rsidR="00C508D6" w:rsidRPr="00C508D6" w:rsidRDefault="00C508D6" w:rsidP="00C508D6">
      <w:pPr>
        <w:ind w:firstLine="708"/>
        <w:jc w:val="center"/>
        <w:rPr>
          <w:i/>
          <w:sz w:val="28"/>
          <w:szCs w:val="28"/>
        </w:rPr>
      </w:pPr>
      <w:r w:rsidRPr="00C508D6">
        <w:rPr>
          <w:i/>
          <w:sz w:val="28"/>
          <w:szCs w:val="28"/>
        </w:rPr>
        <w:t>Содержание дифференциальной диагностики речевых и неречевых функций детей с тяжелыми нарушениями речи</w:t>
      </w:r>
    </w:p>
    <w:p w:rsidR="00C508D6" w:rsidRDefault="00C508D6" w:rsidP="00935588">
      <w:pPr>
        <w:ind w:firstLine="708"/>
        <w:jc w:val="both"/>
        <w:rPr>
          <w:sz w:val="28"/>
          <w:szCs w:val="28"/>
        </w:rPr>
      </w:pPr>
      <w:r w:rsidRPr="00C508D6">
        <w:rPr>
          <w:sz w:val="28"/>
          <w:szCs w:val="28"/>
        </w:rPr>
        <w:t xml:space="preserve">Проведению дифференциальной диагностики предшествует  предварительный сбор и анализ  совокупных данных о развитии ребенка. </w:t>
      </w:r>
    </w:p>
    <w:p w:rsidR="00C508D6" w:rsidRDefault="00C508D6" w:rsidP="00935588">
      <w:pPr>
        <w:ind w:firstLine="708"/>
        <w:jc w:val="both"/>
        <w:rPr>
          <w:sz w:val="28"/>
          <w:szCs w:val="28"/>
        </w:rPr>
      </w:pPr>
      <w:proofErr w:type="gramStart"/>
      <w:r w:rsidRPr="00C508D6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осуществляется</w:t>
      </w:r>
      <w:r w:rsidRPr="00C508D6">
        <w:rPr>
          <w:sz w:val="28"/>
          <w:szCs w:val="28"/>
        </w:rPr>
        <w:t xml:space="preserve"> изучение информации, зафиксированной в имеющейся в первичной, в том числе, медицинской документации.</w:t>
      </w:r>
      <w:proofErr w:type="gramEnd"/>
      <w:r w:rsidRPr="00C508D6">
        <w:rPr>
          <w:sz w:val="28"/>
          <w:szCs w:val="28"/>
        </w:rPr>
        <w:t xml:space="preserve"> Как правило, это заключения  ПМПК (при наличии соответствующего документа) и следующих специалистов: невропатолога или психоневролога (о состоянии речи и интеллекта), </w:t>
      </w:r>
      <w:proofErr w:type="spellStart"/>
      <w:r w:rsidRPr="00C508D6">
        <w:rPr>
          <w:sz w:val="28"/>
          <w:szCs w:val="28"/>
        </w:rPr>
        <w:t>оториноляринголога</w:t>
      </w:r>
      <w:proofErr w:type="spellEnd"/>
      <w:r w:rsidRPr="00C508D6">
        <w:rPr>
          <w:sz w:val="28"/>
          <w:szCs w:val="28"/>
        </w:rPr>
        <w:t xml:space="preserve">   (о состоянии органов слуха и речи), окулиста (о состоянии органов зрения), хирурга, педиатра и т.д.</w:t>
      </w:r>
    </w:p>
    <w:p w:rsidR="00C508D6" w:rsidRDefault="00C508D6" w:rsidP="00C5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сведений  о </w:t>
      </w:r>
      <w:r w:rsidRPr="00C508D6">
        <w:rPr>
          <w:sz w:val="28"/>
          <w:szCs w:val="28"/>
        </w:rPr>
        <w:t xml:space="preserve">характере </w:t>
      </w:r>
      <w:proofErr w:type="spellStart"/>
      <w:r w:rsidRPr="00C508D6">
        <w:rPr>
          <w:sz w:val="28"/>
          <w:szCs w:val="28"/>
        </w:rPr>
        <w:t>доречевого</w:t>
      </w:r>
      <w:proofErr w:type="spellEnd"/>
      <w:r w:rsidRPr="00C508D6">
        <w:rPr>
          <w:sz w:val="28"/>
          <w:szCs w:val="28"/>
        </w:rPr>
        <w:t xml:space="preserve">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 Выясняется, были ли какие-либо  особенности протекания беременности, родов, наличествовали ли патологические факторы, влиявшие на их течение; наблюдалось ли своеобразие или отставание в развитии речевых и моторных функций ребенка. </w:t>
      </w:r>
      <w:proofErr w:type="gramStart"/>
      <w:r w:rsidRPr="00C508D6">
        <w:rPr>
          <w:sz w:val="28"/>
          <w:szCs w:val="28"/>
        </w:rPr>
        <w:t xml:space="preserve">Отдельно уточняется информация о статусе языковой,  социальной и психологической среды, в которой находился ребенок с раннего детства: полная ли семья, каково в ней отношение к ребенку, какой язык доминирует в  семье или ближайшем окружении (при наличии факторов билингвизма и </w:t>
      </w:r>
      <w:proofErr w:type="spellStart"/>
      <w:r w:rsidRPr="00C508D6">
        <w:rPr>
          <w:sz w:val="28"/>
          <w:szCs w:val="28"/>
        </w:rPr>
        <w:t>мультикультурализма</w:t>
      </w:r>
      <w:proofErr w:type="spellEnd"/>
      <w:r w:rsidRPr="00C508D6">
        <w:rPr>
          <w:sz w:val="28"/>
          <w:szCs w:val="28"/>
        </w:rPr>
        <w:t xml:space="preserve">), есть ли в нем  люди, имеющие нарушения речи и т.п. </w:t>
      </w:r>
      <w:proofErr w:type="gramEnd"/>
    </w:p>
    <w:p w:rsidR="00C508D6" w:rsidRDefault="00C508D6" w:rsidP="00C508D6">
      <w:pPr>
        <w:ind w:firstLine="708"/>
        <w:jc w:val="both"/>
        <w:rPr>
          <w:sz w:val="28"/>
          <w:szCs w:val="28"/>
        </w:rPr>
      </w:pPr>
      <w:r w:rsidRPr="00C508D6">
        <w:rPr>
          <w:i/>
          <w:sz w:val="28"/>
          <w:szCs w:val="28"/>
        </w:rPr>
        <w:t>Обследование словарного запаса</w:t>
      </w:r>
      <w:r>
        <w:rPr>
          <w:sz w:val="28"/>
          <w:szCs w:val="28"/>
        </w:rPr>
        <w:t>.</w:t>
      </w:r>
      <w:r w:rsidRPr="00C508D6">
        <w:rPr>
          <w:sz w:val="28"/>
          <w:szCs w:val="28"/>
        </w:rPr>
        <w:t xml:space="preserve"> Содержание данного раздела направлено на выявление качественных </w:t>
      </w:r>
      <w:proofErr w:type="gramStart"/>
      <w:r w:rsidRPr="00C508D6">
        <w:rPr>
          <w:sz w:val="28"/>
          <w:szCs w:val="28"/>
        </w:rPr>
        <w:t>параметров состояния лексического строя родного языка детей</w:t>
      </w:r>
      <w:proofErr w:type="gramEnd"/>
      <w:r w:rsidRPr="00C508D6">
        <w:rPr>
          <w:sz w:val="28"/>
          <w:szCs w:val="28"/>
        </w:rPr>
        <w:t xml:space="preserve"> с ТНР</w:t>
      </w:r>
      <w:r>
        <w:rPr>
          <w:sz w:val="28"/>
          <w:szCs w:val="28"/>
        </w:rPr>
        <w:t>.</w:t>
      </w:r>
    </w:p>
    <w:p w:rsidR="00C508D6" w:rsidRDefault="00C508D6" w:rsidP="00C508D6">
      <w:pPr>
        <w:ind w:firstLine="708"/>
        <w:jc w:val="both"/>
        <w:rPr>
          <w:sz w:val="28"/>
          <w:szCs w:val="28"/>
        </w:rPr>
      </w:pPr>
      <w:r w:rsidRPr="00C508D6">
        <w:rPr>
          <w:i/>
          <w:sz w:val="28"/>
          <w:szCs w:val="28"/>
        </w:rPr>
        <w:t>Обследование грамматического строя языка</w:t>
      </w:r>
      <w:r>
        <w:rPr>
          <w:sz w:val="28"/>
          <w:szCs w:val="28"/>
        </w:rPr>
        <w:t>.</w:t>
      </w:r>
      <w:r w:rsidRPr="00C508D6">
        <w:rPr>
          <w:sz w:val="28"/>
          <w:szCs w:val="28"/>
        </w:rPr>
        <w:t xml:space="preserve"> Обследование состояния грамматического строя языка  направлено на определение возможностей </w:t>
      </w:r>
      <w:r w:rsidRPr="00C508D6">
        <w:rPr>
          <w:sz w:val="28"/>
          <w:szCs w:val="28"/>
        </w:rPr>
        <w:lastRenderedPageBreak/>
        <w:t>ребенка  с ТНР адекватно понимать и реализовывать в речи различные типы грамматических отношений.</w:t>
      </w:r>
    </w:p>
    <w:p w:rsidR="004261AE" w:rsidRDefault="00C508D6" w:rsidP="004261AE">
      <w:pPr>
        <w:ind w:firstLine="708"/>
        <w:jc w:val="both"/>
        <w:rPr>
          <w:sz w:val="28"/>
          <w:szCs w:val="28"/>
        </w:rPr>
      </w:pPr>
      <w:r w:rsidRPr="00C508D6">
        <w:rPr>
          <w:i/>
          <w:sz w:val="28"/>
          <w:szCs w:val="28"/>
        </w:rPr>
        <w:t>Обследование связной речи</w:t>
      </w:r>
      <w:r>
        <w:rPr>
          <w:sz w:val="28"/>
          <w:szCs w:val="28"/>
        </w:rPr>
        <w:t>.</w:t>
      </w:r>
      <w:r w:rsidRPr="00C508D6">
        <w:rPr>
          <w:sz w:val="28"/>
          <w:szCs w:val="28"/>
        </w:rPr>
        <w:t xml:space="preserve"> Обследование состояния связной речи ребенка с ТНР включает в себя несколько направлений.  Одно из них – изучение навыков ведения диалога </w:t>
      </w:r>
      <w:proofErr w:type="gramStart"/>
      <w:r w:rsidRPr="00C508D6">
        <w:rPr>
          <w:sz w:val="28"/>
          <w:szCs w:val="28"/>
        </w:rPr>
        <w:t>на</w:t>
      </w:r>
      <w:proofErr w:type="gramEnd"/>
      <w:r w:rsidRPr="00C508D6">
        <w:rPr>
          <w:sz w:val="28"/>
          <w:szCs w:val="28"/>
        </w:rPr>
        <w:t xml:space="preserve"> – реализуется </w:t>
      </w:r>
      <w:proofErr w:type="gramStart"/>
      <w:r w:rsidRPr="00C508D6">
        <w:rPr>
          <w:sz w:val="28"/>
          <w:szCs w:val="28"/>
        </w:rPr>
        <w:t>в</w:t>
      </w:r>
      <w:proofErr w:type="gramEnd"/>
      <w:r w:rsidRPr="00C508D6">
        <w:rPr>
          <w:sz w:val="28"/>
          <w:szCs w:val="28"/>
        </w:rPr>
        <w:t xml:space="preserve"> самом начале обследования, в процессе так называемой вступительной беседы</w:t>
      </w:r>
      <w:r w:rsidR="004261AE">
        <w:rPr>
          <w:sz w:val="28"/>
          <w:szCs w:val="28"/>
        </w:rPr>
        <w:t>.</w:t>
      </w:r>
    </w:p>
    <w:p w:rsidR="004261AE" w:rsidRDefault="004261AE" w:rsidP="004261AE">
      <w:pPr>
        <w:ind w:firstLine="708"/>
        <w:jc w:val="both"/>
        <w:rPr>
          <w:sz w:val="28"/>
          <w:szCs w:val="28"/>
        </w:rPr>
      </w:pPr>
      <w:r w:rsidRPr="004261AE">
        <w:rPr>
          <w:i/>
          <w:sz w:val="28"/>
          <w:szCs w:val="28"/>
        </w:rPr>
        <w:t>Обследование фонетических и фонематических процессов</w:t>
      </w:r>
      <w:r>
        <w:rPr>
          <w:i/>
          <w:sz w:val="28"/>
          <w:szCs w:val="28"/>
        </w:rPr>
        <w:t>.</w:t>
      </w:r>
      <w:r w:rsidRPr="004261AE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о</w:t>
      </w:r>
      <w:r w:rsidRPr="004261AE">
        <w:rPr>
          <w:sz w:val="28"/>
          <w:szCs w:val="28"/>
        </w:rPr>
        <w:t>знакомительн</w:t>
      </w:r>
      <w:r>
        <w:rPr>
          <w:sz w:val="28"/>
          <w:szCs w:val="28"/>
        </w:rPr>
        <w:t>ой</w:t>
      </w:r>
      <w:r w:rsidRPr="004261AE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4261AE">
        <w:rPr>
          <w:sz w:val="28"/>
          <w:szCs w:val="28"/>
        </w:rPr>
        <w:t xml:space="preserve"> с ребенком </w:t>
      </w:r>
      <w:r>
        <w:rPr>
          <w:sz w:val="28"/>
          <w:szCs w:val="28"/>
        </w:rPr>
        <w:t>выявляется</w:t>
      </w:r>
      <w:r w:rsidRPr="004261AE">
        <w:rPr>
          <w:sz w:val="28"/>
          <w:szCs w:val="28"/>
        </w:rPr>
        <w:t xml:space="preserve"> первичное впечатление об  особенностях произношения им звуков родного языка.</w:t>
      </w:r>
    </w:p>
    <w:p w:rsidR="002D0C99" w:rsidRPr="002D0C99" w:rsidRDefault="002D0C99" w:rsidP="004261AE">
      <w:pPr>
        <w:ind w:firstLine="708"/>
        <w:jc w:val="both"/>
        <w:rPr>
          <w:i/>
          <w:sz w:val="28"/>
          <w:szCs w:val="28"/>
        </w:rPr>
      </w:pPr>
      <w:r w:rsidRPr="002D0C99">
        <w:rPr>
          <w:i/>
          <w:sz w:val="28"/>
          <w:szCs w:val="28"/>
        </w:rPr>
        <w:t>Обследование готовности к обучению в школе</w:t>
      </w:r>
      <w:r>
        <w:rPr>
          <w:i/>
          <w:sz w:val="28"/>
          <w:szCs w:val="28"/>
        </w:rPr>
        <w:t>.</w:t>
      </w:r>
    </w:p>
    <w:p w:rsidR="002D0C99" w:rsidRDefault="002D0C99" w:rsidP="00935588">
      <w:pPr>
        <w:ind w:firstLine="708"/>
        <w:jc w:val="both"/>
        <w:rPr>
          <w:sz w:val="28"/>
          <w:szCs w:val="28"/>
        </w:rPr>
      </w:pPr>
      <w:r w:rsidRPr="002D0C99">
        <w:rPr>
          <w:sz w:val="28"/>
          <w:szCs w:val="28"/>
        </w:rPr>
        <w:t xml:space="preserve">В процессе комплексного обследования устанавливается степень мотивационной, волевой, умственной, нравственной готовности детей, а также уровень развития их способностей. </w:t>
      </w:r>
    </w:p>
    <w:p w:rsidR="002D0C99" w:rsidRDefault="002D0C99" w:rsidP="002D0C99">
      <w:pPr>
        <w:ind w:firstLine="708"/>
        <w:jc w:val="both"/>
        <w:rPr>
          <w:sz w:val="28"/>
          <w:szCs w:val="28"/>
        </w:rPr>
      </w:pPr>
      <w:r w:rsidRPr="002D0C99">
        <w:rPr>
          <w:sz w:val="28"/>
          <w:szCs w:val="28"/>
        </w:rPr>
        <w:t xml:space="preserve">Характер и содержание предъявляемых ребенку заданий определяются в соответствии с возрастом ребенка и его </w:t>
      </w:r>
      <w:proofErr w:type="spellStart"/>
      <w:r w:rsidRPr="002D0C99">
        <w:rPr>
          <w:sz w:val="28"/>
          <w:szCs w:val="28"/>
        </w:rPr>
        <w:t>речеязыковыми</w:t>
      </w:r>
      <w:proofErr w:type="spellEnd"/>
      <w:r w:rsidRPr="002D0C99">
        <w:rPr>
          <w:sz w:val="28"/>
          <w:szCs w:val="28"/>
        </w:rPr>
        <w:t xml:space="preserve"> возможностями,</w:t>
      </w:r>
    </w:p>
    <w:p w:rsidR="00935588" w:rsidRPr="002D0C99" w:rsidRDefault="002D0C99" w:rsidP="002D0C99">
      <w:pPr>
        <w:ind w:firstLine="708"/>
        <w:jc w:val="both"/>
        <w:rPr>
          <w:sz w:val="28"/>
          <w:szCs w:val="28"/>
        </w:rPr>
      </w:pPr>
      <w:r w:rsidRPr="002D0C99">
        <w:rPr>
          <w:sz w:val="28"/>
          <w:szCs w:val="28"/>
        </w:rPr>
        <w:t>Анализ результатов обследования в соответствии с содержанием указанных разделов позволяет составить представление о готовности ребенка с ТНР к овладению в перспективе требованиями школьной программы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935588">
        <w:rPr>
          <w:sz w:val="28"/>
          <w:szCs w:val="28"/>
        </w:rPr>
        <w:t xml:space="preserve">Учитель-логопед отражает результаты речевого обследования в </w:t>
      </w:r>
      <w:r w:rsidR="00935588">
        <w:rPr>
          <w:i/>
          <w:iCs/>
          <w:sz w:val="28"/>
          <w:szCs w:val="28"/>
        </w:rPr>
        <w:t xml:space="preserve">речевых картах </w:t>
      </w:r>
      <w:r w:rsidR="00935588">
        <w:rPr>
          <w:iCs/>
          <w:sz w:val="28"/>
          <w:szCs w:val="28"/>
        </w:rPr>
        <w:t>(Приложение к Рабочей программе учителя – логопеда).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E01E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01E98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2. СОДЕРЖАТЕЛЬНЫЙ  РАЗДЕЛ</w:t>
      </w:r>
    </w:p>
    <w:p w:rsidR="00935588" w:rsidRDefault="00935588" w:rsidP="00935588">
      <w:pPr>
        <w:jc w:val="both"/>
        <w:rPr>
          <w:b/>
          <w:bCs/>
          <w:sz w:val="16"/>
          <w:szCs w:val="16"/>
        </w:rPr>
      </w:pPr>
    </w:p>
    <w:p w:rsidR="005C6F3B" w:rsidRDefault="005C6F3B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Общие положения</w:t>
      </w:r>
    </w:p>
    <w:p w:rsidR="005C6F3B" w:rsidRDefault="005C6F3B" w:rsidP="005C6F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C6F3B">
        <w:rPr>
          <w:bCs/>
          <w:sz w:val="28"/>
          <w:szCs w:val="28"/>
        </w:rPr>
        <w:t xml:space="preserve">В содержательном разделе </w:t>
      </w:r>
      <w:proofErr w:type="gramStart"/>
      <w:r w:rsidRPr="005C6F3B">
        <w:rPr>
          <w:bCs/>
          <w:sz w:val="28"/>
          <w:szCs w:val="28"/>
        </w:rPr>
        <w:t>представлены</w:t>
      </w:r>
      <w:proofErr w:type="gramEnd"/>
      <w:r w:rsidRPr="005C6F3B">
        <w:rPr>
          <w:bCs/>
          <w:sz w:val="28"/>
          <w:szCs w:val="28"/>
        </w:rPr>
        <w:t xml:space="preserve">: </w:t>
      </w:r>
    </w:p>
    <w:p w:rsidR="005C6F3B" w:rsidRDefault="005C6F3B" w:rsidP="005C6F3B">
      <w:pPr>
        <w:jc w:val="both"/>
        <w:rPr>
          <w:bCs/>
          <w:sz w:val="28"/>
          <w:szCs w:val="28"/>
        </w:rPr>
      </w:pPr>
      <w:r w:rsidRPr="005C6F3B">
        <w:rPr>
          <w:bCs/>
          <w:sz w:val="28"/>
          <w:szCs w:val="28"/>
        </w:rPr>
        <w:t>–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социально-коммуникативной, познавательной, речевой, художественно</w:t>
      </w:r>
      <w:r>
        <w:rPr>
          <w:bCs/>
          <w:sz w:val="28"/>
          <w:szCs w:val="28"/>
        </w:rPr>
        <w:t xml:space="preserve"> - </w:t>
      </w:r>
      <w:r w:rsidRPr="005C6F3B">
        <w:rPr>
          <w:bCs/>
          <w:sz w:val="28"/>
          <w:szCs w:val="28"/>
        </w:rPr>
        <w:t>эстетической и физического развития, с учетом используемых вариативных программ дошкольного образования и методических пособий, обеспечивающи</w:t>
      </w:r>
      <w:r>
        <w:rPr>
          <w:bCs/>
          <w:sz w:val="28"/>
          <w:szCs w:val="28"/>
        </w:rPr>
        <w:t>х реализацию данного содержания;</w:t>
      </w:r>
    </w:p>
    <w:p w:rsidR="005C6F3B" w:rsidRDefault="005C6F3B" w:rsidP="005C6F3B">
      <w:pPr>
        <w:jc w:val="both"/>
        <w:rPr>
          <w:bCs/>
          <w:sz w:val="28"/>
          <w:szCs w:val="28"/>
        </w:rPr>
      </w:pPr>
      <w:r w:rsidRPr="005C6F3B">
        <w:rPr>
          <w:bCs/>
          <w:sz w:val="28"/>
          <w:szCs w:val="28"/>
        </w:rPr>
        <w:t xml:space="preserve">– 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воспитанников с ТНР, специфики их образовательных потребностей, мотивов и интересов;  </w:t>
      </w:r>
    </w:p>
    <w:p w:rsidR="005C6F3B" w:rsidRDefault="005C6F3B" w:rsidP="005C6F3B">
      <w:pPr>
        <w:jc w:val="both"/>
        <w:rPr>
          <w:bCs/>
          <w:sz w:val="28"/>
          <w:szCs w:val="28"/>
        </w:rPr>
      </w:pPr>
      <w:r w:rsidRPr="005C6F3B">
        <w:rPr>
          <w:bCs/>
          <w:sz w:val="28"/>
          <w:szCs w:val="28"/>
        </w:rPr>
        <w:t>– программа коррекционно-развивающей работы с детьми с ОВЗ, описывающая образовательную деятельность по коррекции нарушений развития детей с ТНР.</w:t>
      </w:r>
    </w:p>
    <w:p w:rsidR="000B435B" w:rsidRPr="005C6F3B" w:rsidRDefault="000B435B" w:rsidP="005C6F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B435B">
        <w:rPr>
          <w:bCs/>
          <w:sz w:val="28"/>
          <w:szCs w:val="28"/>
        </w:rPr>
        <w:t xml:space="preserve">В группах компенсирующей направленности осуществляется реализация адаптированной основной </w:t>
      </w:r>
      <w:r>
        <w:rPr>
          <w:bCs/>
          <w:sz w:val="28"/>
          <w:szCs w:val="28"/>
        </w:rPr>
        <w:t>обще</w:t>
      </w:r>
      <w:r w:rsidRPr="000B435B">
        <w:rPr>
          <w:bCs/>
          <w:sz w:val="28"/>
          <w:szCs w:val="28"/>
        </w:rPr>
        <w:t xml:space="preserve">образовательной программы дошкольного образования для детей с ОВЗ, обеспечивающей коррекцию нарушений развития и социальную адаптацию воспитанников с учетом </w:t>
      </w:r>
      <w:r w:rsidRPr="000B435B">
        <w:rPr>
          <w:bCs/>
          <w:sz w:val="28"/>
          <w:szCs w:val="28"/>
        </w:rPr>
        <w:lastRenderedPageBreak/>
        <w:t>особенностей их психофизического развития, индивидуальных возможносте</w:t>
      </w:r>
      <w:r>
        <w:rPr>
          <w:bCs/>
          <w:sz w:val="28"/>
          <w:szCs w:val="28"/>
        </w:rPr>
        <w:t>й.</w:t>
      </w:r>
    </w:p>
    <w:p w:rsidR="000B435B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C6F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.Система коррекционно-развивающей работы в группе компенсирующей направленности для детей 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тяжелым нарушением   речи (второй, третий уровень речевого развития при общем недоразвитии речи)</w:t>
      </w:r>
    </w:p>
    <w:p w:rsidR="00935588" w:rsidRDefault="00935588" w:rsidP="00935588">
      <w:pPr>
        <w:jc w:val="center"/>
        <w:rPr>
          <w:b/>
          <w:bCs/>
          <w:i/>
          <w:iCs/>
          <w:sz w:val="16"/>
          <w:szCs w:val="16"/>
        </w:rPr>
      </w:pPr>
    </w:p>
    <w:p w:rsidR="00935588" w:rsidRPr="00F826D4" w:rsidRDefault="00935588" w:rsidP="00935588">
      <w:pPr>
        <w:jc w:val="center"/>
        <w:rPr>
          <w:b/>
          <w:bCs/>
          <w:i/>
          <w:sz w:val="28"/>
          <w:szCs w:val="28"/>
        </w:rPr>
      </w:pPr>
      <w:r w:rsidRPr="00F826D4">
        <w:rPr>
          <w:b/>
          <w:bCs/>
          <w:i/>
          <w:sz w:val="28"/>
          <w:szCs w:val="28"/>
        </w:rPr>
        <w:t>2.</w:t>
      </w:r>
      <w:r w:rsidR="005C6F3B" w:rsidRPr="00F826D4">
        <w:rPr>
          <w:b/>
          <w:bCs/>
          <w:i/>
          <w:sz w:val="28"/>
          <w:szCs w:val="28"/>
        </w:rPr>
        <w:t>2</w:t>
      </w:r>
      <w:r w:rsidRPr="00F826D4">
        <w:rPr>
          <w:b/>
          <w:bCs/>
          <w:i/>
          <w:sz w:val="28"/>
          <w:szCs w:val="28"/>
        </w:rPr>
        <w:t>.1.Описание образовательной деятельности в соответствии с направлениями развития ребенка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обеспечивает развитие личности, мотивации и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социально-коммуникативное развитие;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познавательное развитие;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речевое развитие;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художественно-эстетическое развитие;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физическое развитие.</w:t>
      </w:r>
    </w:p>
    <w:p w:rsidR="00935588" w:rsidRDefault="00935588" w:rsidP="000B435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«Речевое развитие»: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935588" w:rsidTr="00935588">
        <w:trPr>
          <w:trHeight w:val="20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</w:rPr>
            </w:pPr>
            <w:r>
              <w:rPr>
                <w:b/>
              </w:rPr>
              <w:t>Описание образовательных областей</w:t>
            </w:r>
          </w:p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(направлений развития дошкольника в соответствии с ФГОС ДО п.2.6.)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работы 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t>(</w:t>
            </w:r>
            <w:r>
              <w:rPr>
                <w:i/>
                <w:iCs/>
              </w:rPr>
              <w:t xml:space="preserve">в контексте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>
              <w:rPr>
                <w:i/>
                <w:iCs/>
              </w:rPr>
              <w:t>Нищевой</w:t>
            </w:r>
            <w:proofErr w:type="spellEnd"/>
            <w:r>
              <w:rPr>
                <w:i/>
                <w:iCs/>
              </w:rPr>
              <w:t>, 2014г.)</w:t>
            </w:r>
          </w:p>
        </w:tc>
      </w:tr>
      <w:tr w:rsidR="00935588" w:rsidTr="00935588">
        <w:trPr>
          <w:trHeight w:val="2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      </w:r>
            <w:proofErr w:type="gramEnd"/>
            <w:r>
              <w:t xml:space="preserve"> формирование звуковой аналитико-синтетической активности как предпосылки обучения грамоте».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 xml:space="preserve">РАЗВИТИЕ СЛОВАРЯ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ФОРМИРОВАНИЕ И СОВЕРШЕНСТВОВАНИЕ ГРАММАТИЧЕСКОГО СТРОЯ РЕЧИ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РАЗВИТИЕ ФОНЕТИКО-ФОНЕМАТИЧЕСКОЙ СИСТЕМЫ ЯЗЫКА И НАВЫКОВ ЯЗЫКОВОГО АНАЛИЗА </w:t>
            </w:r>
          </w:p>
          <w:p w:rsidR="00935588" w:rsidRDefault="00935588">
            <w:pPr>
              <w:jc w:val="both"/>
            </w:pPr>
            <w:r>
              <w:t xml:space="preserve">-Развитие просодической стороны речи. </w:t>
            </w:r>
          </w:p>
          <w:p w:rsidR="00935588" w:rsidRDefault="00935588">
            <w:pPr>
              <w:jc w:val="both"/>
            </w:pPr>
            <w:r>
              <w:t>-Коррекция произносительной стороны речи</w:t>
            </w:r>
          </w:p>
          <w:p w:rsidR="00935588" w:rsidRDefault="00935588">
            <w:pPr>
              <w:jc w:val="both"/>
            </w:pPr>
            <w:r>
              <w:t xml:space="preserve">-Работа над слоговой структурой и </w:t>
            </w:r>
            <w:proofErr w:type="spellStart"/>
            <w:r>
              <w:t>звуконаполняемостью</w:t>
            </w:r>
            <w:proofErr w:type="spellEnd"/>
            <w:r>
              <w:t xml:space="preserve"> слов</w:t>
            </w:r>
          </w:p>
          <w:p w:rsidR="00935588" w:rsidRDefault="00935588">
            <w:pPr>
              <w:jc w:val="both"/>
            </w:pPr>
            <w:r>
              <w:t xml:space="preserve">-Совершенствование фонематического восприятия, навыков звукового и слогового анализа и синтеза.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РАЗВИТИЕ СВЯЗНОЙ РЕЧИ И КОММУНИКАТИВНЫХ НАВЫКОВ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>ОБУЧЕНИЕ ЭЛЕМЕТАМ ГРАМОТЫ (подготовительная к школе группа)</w:t>
            </w:r>
          </w:p>
        </w:tc>
      </w:tr>
    </w:tbl>
    <w:p w:rsidR="00F826D4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iCs/>
          <w:sz w:val="28"/>
          <w:szCs w:val="28"/>
        </w:rPr>
        <w:t xml:space="preserve">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Задачи развития речи для детей с ОНР: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структурных компонентов системы языка - фонетического,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лексического, грамматического;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навыков владения языком в его коммуникативной функции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азвитие связной речи, двух форм речевого общения - диалога и монолога;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способности к элементарному осознанию явлений языка и речи.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Наиболее значимым видом работы по развитию речи является </w:t>
      </w:r>
      <w:r>
        <w:rPr>
          <w:i/>
          <w:iCs/>
          <w:sz w:val="28"/>
          <w:szCs w:val="28"/>
        </w:rPr>
        <w:t>чтение художественной литературы.</w:t>
      </w:r>
      <w:r>
        <w:rPr>
          <w:sz w:val="28"/>
          <w:szCs w:val="28"/>
        </w:rPr>
        <w:t xml:space="preserve"> Художественная литература, являясь сокровищницей духовных богатств людей, позволяет восполнить недостаточность общения детей  с окружающими людьми, расширить кругозор, обогатить жизненный и нравственный опыт.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Имеющиеся нарушения определяют разный уровень владения речью. Это является основополагающим в проектировании работы по развитию речи для каждого ребенка с ОНР.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Работой по данной образовательной области руководит </w:t>
      </w:r>
      <w:r>
        <w:rPr>
          <w:i/>
          <w:iCs/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«Познавательное развитие»: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935588" w:rsidTr="0093558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</w:rPr>
            </w:pPr>
          </w:p>
          <w:p w:rsidR="00935588" w:rsidRDefault="00935588">
            <w:pPr>
              <w:jc w:val="both"/>
              <w:rPr>
                <w:b/>
              </w:rPr>
            </w:pPr>
            <w:r>
              <w:rPr>
                <w:b/>
              </w:rPr>
              <w:t>Описание образовательных областей</w:t>
            </w:r>
          </w:p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(направлений развития дошкольника в соответствии с ФГОС ДО п.2.6.)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работы 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t>(</w:t>
            </w:r>
            <w:r>
              <w:rPr>
                <w:i/>
                <w:iCs/>
              </w:rPr>
              <w:t xml:space="preserve">в контексте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>
              <w:rPr>
                <w:i/>
                <w:iCs/>
              </w:rPr>
              <w:t>Нищевой</w:t>
            </w:r>
            <w:proofErr w:type="spellEnd"/>
            <w:r>
              <w:rPr>
                <w:i/>
                <w:iCs/>
              </w:rPr>
              <w:t>, 2014г.)</w:t>
            </w:r>
          </w:p>
        </w:tc>
      </w:tr>
      <w:tr w:rsidR="00935588" w:rsidTr="00935588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      </w:r>
            <w:proofErr w:type="gramEnd"/>
            <w:r>
              <w:t xml:space="preserve"> </w:t>
            </w:r>
            <w:proofErr w:type="gramStart"/>
            <w: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>
              <w:t>социокультурных</w:t>
            </w:r>
            <w:proofErr w:type="spellEnd"/>
            <w: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>
              <w:t xml:space="preserve"> </w:t>
            </w:r>
            <w:proofErr w:type="gramStart"/>
            <w:r>
              <w:t>общем</w:t>
            </w:r>
            <w:proofErr w:type="gramEnd"/>
            <w:r>
              <w:t xml:space="preserve"> доме людей, об особенностях ее природы, многообразии стран и народов мира».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СЕНСОРНОЕ РАЗВИТИЕ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РАЗВИТИЕ ПСИХИЧЕСКИХ ФУНКЦИЙ 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</w:pPr>
            <w:r>
              <w:t xml:space="preserve">ФОРМИРОВАНИЕ ЦЕЛОСТНОЙ КАРТИНЫ МИРА. 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</w:pPr>
            <w:r>
              <w:t xml:space="preserve">ПОЗНАВАТЕЛЬНО ИССЛЕДОВАТЕЛЬСКАЯ ДЕЯТЕЛЬНОСТЬ 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>РАЗВИТИЕ МАТЕМАТИЧЕСКИХ ПРЕДСТАВЛЕНИЙ</w:t>
            </w:r>
          </w:p>
        </w:tc>
      </w:tr>
    </w:tbl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Познавательные процессы окружающей действительности дошкольников </w:t>
      </w:r>
      <w:proofErr w:type="gramStart"/>
      <w:r>
        <w:rPr>
          <w:sz w:val="28"/>
          <w:szCs w:val="28"/>
        </w:rPr>
        <w:t>с</w:t>
      </w:r>
      <w:proofErr w:type="gramEnd"/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и совершенствование </w:t>
      </w:r>
      <w:proofErr w:type="spellStart"/>
      <w:r>
        <w:rPr>
          <w:sz w:val="28"/>
          <w:szCs w:val="28"/>
        </w:rPr>
        <w:t>перцептивных</w:t>
      </w:r>
      <w:proofErr w:type="spellEnd"/>
      <w:r>
        <w:rPr>
          <w:sz w:val="28"/>
          <w:szCs w:val="28"/>
        </w:rPr>
        <w:t xml:space="preserve"> действий;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ознакомление и формирование сенсорных эталонов;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внимания, памяти;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наглядно-действенного и наглядно-образного мышления.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>Образовательная область</w:t>
      </w:r>
      <w:r>
        <w:rPr>
          <w:sz w:val="28"/>
          <w:szCs w:val="28"/>
        </w:rPr>
        <w:t xml:space="preserve"> «Познавательное развитие» включает: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Сенсорное развитие</w:t>
      </w:r>
      <w:r>
        <w:rPr>
          <w:sz w:val="28"/>
          <w:szCs w:val="28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Формирование элементарных математических представлений</w:t>
      </w:r>
      <w:r>
        <w:rPr>
          <w:sz w:val="28"/>
          <w:szCs w:val="28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Традиционными  направлениями развития  элементарных  математических представлений являются: величина, количество и счет, форма, число и цифра,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во времени, ориентировка в пространстве.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работе по данной образовательной области участвуют </w:t>
      </w:r>
      <w:r>
        <w:rPr>
          <w:i/>
          <w:iCs/>
          <w:sz w:val="28"/>
          <w:szCs w:val="28"/>
        </w:rPr>
        <w:t xml:space="preserve">воспитатели, педагог-психолог, учитель-логопед. </w:t>
      </w:r>
      <w:r>
        <w:rPr>
          <w:sz w:val="28"/>
          <w:szCs w:val="28"/>
        </w:rPr>
        <w:t xml:space="preserve">При этом </w:t>
      </w:r>
      <w:r>
        <w:rPr>
          <w:i/>
          <w:iCs/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руководит работой по сенсорному развитию, развитию высших психических функций, становлению сознания,  развитию  воображения  и  творческой  активности,  совершенствованию эмоционально-волевой сферы, а </w:t>
      </w:r>
      <w:r>
        <w:rPr>
          <w:i/>
          <w:iCs/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работают над развитием любознательности и познавательной  мотивации,  формированием  познавательных  действий,  первичных представлений о себе, других людях, объектах окружающего мира, о свойствах и отношениях объектов окружающего мира. </w:t>
      </w:r>
      <w:r>
        <w:rPr>
          <w:i/>
          <w:iCs/>
          <w:sz w:val="28"/>
          <w:szCs w:val="28"/>
        </w:rPr>
        <w:t xml:space="preserve">Учитель-логопед </w:t>
      </w:r>
      <w:r>
        <w:rPr>
          <w:sz w:val="28"/>
          <w:szCs w:val="28"/>
        </w:rPr>
        <w:t>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«Социально-коммуникативное развитие»: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35588" w:rsidTr="009355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</w:rPr>
            </w:pPr>
          </w:p>
          <w:p w:rsidR="00935588" w:rsidRDefault="00935588">
            <w:pPr>
              <w:jc w:val="both"/>
              <w:rPr>
                <w:b/>
              </w:rPr>
            </w:pPr>
            <w:r>
              <w:rPr>
                <w:b/>
              </w:rPr>
              <w:t>Описание образовательных областей</w:t>
            </w:r>
          </w:p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(направлений развития дошкольника в соответствии с ФГОС ДО п.2.6.)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работы 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(</w:t>
            </w:r>
            <w:r>
              <w:rPr>
                <w:i/>
                <w:iCs/>
              </w:rPr>
              <w:t xml:space="preserve">в контексте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>
              <w:rPr>
                <w:i/>
                <w:iCs/>
              </w:rPr>
              <w:t>Нищевой</w:t>
            </w:r>
            <w:proofErr w:type="spellEnd"/>
            <w:r>
              <w:rPr>
                <w:i/>
                <w:iCs/>
              </w:rPr>
              <w:t>, 2014г.)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35588" w:rsidTr="00935588">
        <w:trPr>
          <w:trHeight w:val="581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lastRenderedPageBreak/>
      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 становление самостоятельности,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собственных действий; </w:t>
            </w:r>
            <w:proofErr w:type="gramStart"/>
            <w: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ФОРМИРОВАНИЕ ОБЩЕПРИНЯТЫХ НОРМ ПОВЕДЕНИЯ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>ФОРМИРОВАНИЕ ГЕНДЕРНЫХ И ГРАЖДАНСКИХ ЧУВСТВ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РАЗВИТИЕ ИГРОВОЙ И ТЕАТРАЛИЗОВАННОЙ ДЕЯТЕЛЬНОСТИ. </w:t>
            </w:r>
          </w:p>
          <w:p w:rsidR="00935588" w:rsidRDefault="00935588">
            <w:pPr>
              <w:jc w:val="both"/>
            </w:pPr>
            <w:r>
              <w:t>-подвижные игры.</w:t>
            </w:r>
          </w:p>
          <w:p w:rsidR="00935588" w:rsidRDefault="00935588">
            <w:pPr>
              <w:jc w:val="both"/>
            </w:pPr>
            <w:r>
              <w:t>- настольно-печатные дидактические игры</w:t>
            </w:r>
          </w:p>
          <w:p w:rsidR="00935588" w:rsidRDefault="00935588">
            <w:pPr>
              <w:jc w:val="both"/>
            </w:pPr>
            <w:r>
              <w:t xml:space="preserve">- сюжетно-ролевые игры </w:t>
            </w:r>
          </w:p>
          <w:p w:rsidR="00935588" w:rsidRDefault="00935588">
            <w:pPr>
              <w:jc w:val="both"/>
            </w:pPr>
            <w:r>
              <w:t xml:space="preserve">- театрализованные игры.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СОВМЕСТНАЯ ТРУДОВАЯ ДЕЯТЕЛЬНОСТЬ </w:t>
            </w:r>
          </w:p>
          <w:p w:rsidR="00935588" w:rsidRDefault="00935588">
            <w:pPr>
              <w:jc w:val="both"/>
              <w:rPr>
                <w:sz w:val="16"/>
                <w:szCs w:val="16"/>
              </w:rPr>
            </w:pPr>
          </w:p>
          <w:p w:rsidR="00935588" w:rsidRDefault="00935588">
            <w:pPr>
              <w:jc w:val="both"/>
            </w:pPr>
            <w:r>
              <w:t xml:space="preserve">ФОРМИРОВАНИЕ ОСНОВ БЕЗОПАСНОСТИ В БЫТУ, СОЦИУМЕ, ПРИРОДЕ </w:t>
            </w:r>
          </w:p>
        </w:tc>
      </w:tr>
    </w:tbl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Основная цель - овладение навыками коммуникации и обеспечение оптимального вхождения детей с ОНР  в общественную жизнь.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 социально-коммуникативного развития: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навыков самообслуживания;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умения сотрудничать с взрослыми и сверстниками;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адекватно воспринимать окружающие предметы и явления, положительно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к ним;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 предпосылок  и  основ  экологического  мироощущения,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нравственного отношения к позитивным национальным традициям и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общечеловеческим ценностям;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специалистами в данной образовательной области выступают </w:t>
      </w:r>
      <w:r>
        <w:rPr>
          <w:i/>
          <w:iCs/>
          <w:sz w:val="28"/>
          <w:szCs w:val="28"/>
        </w:rPr>
        <w:t>воспитатели и учитель-логопед</w:t>
      </w:r>
      <w:r>
        <w:rPr>
          <w:sz w:val="28"/>
          <w:szCs w:val="28"/>
        </w:rPr>
        <w:t xml:space="preserve"> при условии, что остальные специалисты и родители дошкольников подключаются к их работе.</w:t>
      </w:r>
    </w:p>
    <w:p w:rsidR="005D58E3" w:rsidRDefault="005D58E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«Художественно-эстетическое развитие»: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35588" w:rsidTr="00935588">
        <w:trPr>
          <w:trHeight w:val="7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</w:rPr>
            </w:pPr>
          </w:p>
          <w:p w:rsidR="00935588" w:rsidRDefault="00935588">
            <w:pPr>
              <w:jc w:val="both"/>
              <w:rPr>
                <w:b/>
              </w:rPr>
            </w:pPr>
            <w:r>
              <w:rPr>
                <w:b/>
              </w:rPr>
              <w:t>Описание образовательных областей</w:t>
            </w:r>
          </w:p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(направлений развития дошкольника в соответствии с ФГОС ДО п.2.6.)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работы 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t>(</w:t>
            </w:r>
            <w:r>
              <w:rPr>
                <w:i/>
                <w:iCs/>
              </w:rPr>
              <w:t xml:space="preserve">в контексте примерной адаптированной программы коррекционно-развивающей </w:t>
            </w:r>
            <w:r>
              <w:rPr>
                <w:i/>
                <w:iCs/>
              </w:rPr>
              <w:lastRenderedPageBreak/>
              <w:t xml:space="preserve">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>
              <w:rPr>
                <w:i/>
                <w:iCs/>
              </w:rPr>
              <w:t>Нищевой</w:t>
            </w:r>
            <w:proofErr w:type="spellEnd"/>
            <w:r>
              <w:rPr>
                <w:i/>
                <w:iCs/>
              </w:rPr>
              <w:t>, 2014г.)</w:t>
            </w:r>
          </w:p>
        </w:tc>
      </w:tr>
      <w:tr w:rsidR="00935588" w:rsidTr="00935588">
        <w:trPr>
          <w:trHeight w:val="482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lastRenderedPageBreak/>
      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  <w:r>
              <w:t>ВОСПРИЯТИЕ ХУДОЖЕСТВЕННОЙ ЛИТЕРАТУРЫ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</w:pPr>
            <w:r>
              <w:t>КОНСТРУКТИВНО-МОДЕЛЬНАЯ ДЕЯТЕЛЬНОСТЬ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</w:pPr>
            <w:r>
              <w:t>ИЗОБРАЗИТЕЛЬНАЯ ДЕЯТЕЛЬНОСТЬ</w:t>
            </w:r>
          </w:p>
          <w:p w:rsidR="00935588" w:rsidRDefault="00935588">
            <w:pPr>
              <w:jc w:val="both"/>
            </w:pPr>
            <w:r>
              <w:t>-рисование</w:t>
            </w:r>
          </w:p>
          <w:p w:rsidR="00935588" w:rsidRDefault="00935588">
            <w:pPr>
              <w:jc w:val="both"/>
            </w:pPr>
            <w:r>
              <w:t>-аппликация</w:t>
            </w:r>
          </w:p>
          <w:p w:rsidR="00935588" w:rsidRDefault="00935588">
            <w:pPr>
              <w:jc w:val="both"/>
            </w:pPr>
            <w:r>
              <w:t>-лепка</w:t>
            </w:r>
          </w:p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</w:pPr>
            <w:r>
              <w:t>МУЗЫКАЛЬНОЕ РАЗВИТИЕ</w:t>
            </w:r>
          </w:p>
          <w:p w:rsidR="00935588" w:rsidRDefault="00935588">
            <w:pPr>
              <w:jc w:val="both"/>
            </w:pPr>
            <w:r>
              <w:t>-слушание (восприятие) музыки</w:t>
            </w:r>
          </w:p>
          <w:p w:rsidR="00935588" w:rsidRDefault="00935588">
            <w:pPr>
              <w:jc w:val="both"/>
            </w:pPr>
            <w:r>
              <w:t>-пение</w:t>
            </w:r>
          </w:p>
          <w:p w:rsidR="00935588" w:rsidRDefault="00935588">
            <w:pPr>
              <w:jc w:val="both"/>
            </w:pPr>
            <w:r>
              <w:t>-музыкально-ритмические движения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>-игра на детских музыкальных инструментах.</w:t>
            </w:r>
          </w:p>
        </w:tc>
      </w:tr>
    </w:tbl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 в работе с детьми с ОНР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этом направлении  решаются  как общеобразовательные, так и коррекционные задачи, реализация которых стимулирует развитие у детей с ОНР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Задачи образовательной области: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Развитие предпосылок ценностно-смыслового восприятия и понимания произведений искусства (словесного, музыкального, изобразительного), мира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природы;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Становление эстетического отношения к окружающему миру;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представлений о видах искусства;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Восприятие музыки, художественной литературы, фольклора;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•Стимулирование сопереживания персонажам художественных произведений;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•Реализация самостоятельной творческой деятельности детей (изобразительной, конструктивно-модельной, музыкальной и др.).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Конструирование</w:t>
      </w:r>
      <w:r>
        <w:rPr>
          <w:sz w:val="28"/>
          <w:szCs w:val="28"/>
        </w:rPr>
        <w:t xml:space="preserve"> отнесено согласно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 образовательной области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«Художественно-эстетическое развитие».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Виды детского конструирования, применяемые в ДОУ: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из строительного материала,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из бумаги,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из природного материала,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из деталей конструктора,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из крупногабаритных модулей.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Музыкальное развитие</w:t>
      </w:r>
      <w:r>
        <w:rPr>
          <w:sz w:val="28"/>
          <w:szCs w:val="28"/>
        </w:rPr>
        <w:t xml:space="preserve"> имеет основные цели - развитие музыкальности детей и их способности эмоционально воспринимать музыку.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данной образовательной области принимают участие </w:t>
      </w:r>
      <w:r>
        <w:rPr>
          <w:i/>
          <w:iCs/>
          <w:sz w:val="28"/>
          <w:szCs w:val="28"/>
        </w:rPr>
        <w:t>воспитатели, музыкальный руководитель и учитель-логопед,</w:t>
      </w:r>
      <w:r>
        <w:rPr>
          <w:sz w:val="28"/>
          <w:szCs w:val="28"/>
        </w:rPr>
        <w:t xml:space="preserve"> берущий на себя часть работы по подготовке занятий логопедической ритмикой.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«Физическое  развитие»</w:t>
      </w:r>
      <w:r>
        <w:rPr>
          <w:sz w:val="28"/>
          <w:szCs w:val="28"/>
        </w:rPr>
        <w:t>:</w:t>
      </w:r>
    </w:p>
    <w:p w:rsidR="00935588" w:rsidRDefault="00935588" w:rsidP="00935588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7"/>
      </w:tblGrid>
      <w:tr w:rsidR="00935588" w:rsidTr="0093558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</w:rPr>
            </w:pPr>
          </w:p>
          <w:p w:rsidR="00935588" w:rsidRDefault="00935588">
            <w:pPr>
              <w:jc w:val="both"/>
              <w:rPr>
                <w:b/>
              </w:rPr>
            </w:pPr>
            <w:r>
              <w:rPr>
                <w:b/>
              </w:rPr>
              <w:t>Описание образовательных областей</w:t>
            </w:r>
          </w:p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(направлений развития дошкольника в соответствии с ФГОС ДО п.2.6.)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</w:t>
            </w:r>
          </w:p>
          <w:p w:rsidR="00935588" w:rsidRDefault="009355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коррекционно</w:t>
            </w:r>
            <w:proofErr w:type="spellEnd"/>
            <w:r>
              <w:rPr>
                <w:b/>
                <w:bCs/>
              </w:rPr>
              <w:t xml:space="preserve"> - развивающей работы </w:t>
            </w:r>
          </w:p>
          <w:p w:rsidR="00935588" w:rsidRDefault="00935588">
            <w:pPr>
              <w:tabs>
                <w:tab w:val="left" w:pos="10773"/>
                <w:tab w:val="left" w:pos="11057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t>(</w:t>
            </w:r>
            <w:r>
              <w:rPr>
                <w:i/>
                <w:iCs/>
              </w:rPr>
              <w:t xml:space="preserve">в контексте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Н.В. </w:t>
            </w:r>
            <w:proofErr w:type="spellStart"/>
            <w:r>
              <w:rPr>
                <w:i/>
                <w:iCs/>
              </w:rPr>
              <w:t>Нищевой</w:t>
            </w:r>
            <w:proofErr w:type="spellEnd"/>
            <w:r>
              <w:rPr>
                <w:i/>
                <w:iCs/>
              </w:rPr>
              <w:t>, 2014г.)</w:t>
            </w:r>
          </w:p>
        </w:tc>
      </w:tr>
      <w:tr w:rsidR="00935588" w:rsidTr="00935588">
        <w:trPr>
          <w:trHeight w:val="59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      </w:r>
            <w:proofErr w:type="gramEnd"/>
            <w:r>
              <w:t xml:space="preserve"> становление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>ФИЗИЧЕСКАЯ КУЛЬТУРА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Основные движения </w:t>
            </w:r>
          </w:p>
          <w:p w:rsidR="00935588" w:rsidRDefault="00935588">
            <w:pPr>
              <w:jc w:val="both"/>
            </w:pPr>
            <w:r>
              <w:t xml:space="preserve">Ходьба и бег. </w:t>
            </w:r>
          </w:p>
          <w:p w:rsidR="00935588" w:rsidRDefault="00935588">
            <w:pPr>
              <w:jc w:val="both"/>
            </w:pPr>
            <w:r>
              <w:t>Прыжки.</w:t>
            </w:r>
          </w:p>
          <w:p w:rsidR="00935588" w:rsidRDefault="00935588">
            <w:pPr>
              <w:jc w:val="both"/>
            </w:pPr>
            <w:r>
              <w:t>Бросание, ловля, метание.</w:t>
            </w:r>
          </w:p>
          <w:p w:rsidR="00935588" w:rsidRDefault="00935588">
            <w:pPr>
              <w:jc w:val="both"/>
            </w:pPr>
            <w:r>
              <w:t>Ползание и лазание.</w:t>
            </w:r>
          </w:p>
          <w:p w:rsidR="00935588" w:rsidRDefault="00935588">
            <w:pPr>
              <w:jc w:val="both"/>
            </w:pPr>
            <w:r>
              <w:t>Упражнения в равновесии, на координацию движений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Строевые упражнения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Общеразвивающие</w:t>
            </w:r>
            <w:proofErr w:type="spellEnd"/>
            <w:r>
              <w:rPr>
                <w:b/>
                <w:bCs/>
                <w:i/>
                <w:iCs/>
              </w:rPr>
              <w:t xml:space="preserve"> упражнения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Спортивные упражнения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Подвижные игры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t xml:space="preserve">ОВЛАДЕНИЕ ЭЛЕМЕНТАРНЫМИ НОРМАМИ И ПРАВИЛАМИ ЗДОРОВОГО ОБРАЗА ЖИЗНИ </w:t>
            </w:r>
          </w:p>
        </w:tc>
      </w:tr>
    </w:tbl>
    <w:p w:rsidR="005D58E3" w:rsidRDefault="005D58E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D58E3" w:rsidRDefault="005D58E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D58E3" w:rsidRDefault="005D58E3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данной образовательной области в работе с детьми с ОНР -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Работу в данной образовательной области осуществляют </w:t>
      </w:r>
      <w:r>
        <w:rPr>
          <w:i/>
          <w:iCs/>
          <w:sz w:val="28"/>
          <w:szCs w:val="28"/>
        </w:rPr>
        <w:t xml:space="preserve">инструктор по физическому воспитанию </w:t>
      </w:r>
      <w:r>
        <w:rPr>
          <w:sz w:val="28"/>
          <w:szCs w:val="28"/>
        </w:rPr>
        <w:t>при обязательном подключении всех остальных педагогов  и родителей дошкольников.</w:t>
      </w:r>
    </w:p>
    <w:p w:rsidR="00935588" w:rsidRPr="009A5A1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9A5A18">
        <w:rPr>
          <w:b/>
          <w:bCs/>
          <w:i/>
          <w:sz w:val="28"/>
          <w:szCs w:val="28"/>
        </w:rPr>
        <w:t>Специфика работы воспитателя и инструктора по физической культуре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полноценных двигательных навыков, активная деятельность в процессе конструирования, сюжетной игры, трудовой деятельности, овладение тонко координированными и специализированными движениями рук является необходимым звеном в общей системе коррекционного обучения. В процессе правильно организованных занятий необходимо устранить </w:t>
      </w:r>
      <w:proofErr w:type="spellStart"/>
      <w:r>
        <w:rPr>
          <w:sz w:val="28"/>
          <w:szCs w:val="28"/>
        </w:rPr>
        <w:t>некоординированные</w:t>
      </w:r>
      <w:proofErr w:type="spellEnd"/>
      <w:r>
        <w:rPr>
          <w:sz w:val="28"/>
          <w:szCs w:val="28"/>
        </w:rPr>
        <w:t>, скованные, недостаточно ритмические движения.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Таким образом</w:t>
      </w:r>
      <w:r>
        <w:rPr>
          <w:sz w:val="28"/>
          <w:szCs w:val="28"/>
        </w:rPr>
        <w:t>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935588" w:rsidRDefault="00935588" w:rsidP="009355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Модель соотношения образовательных программ по реализации задач образовательных областей</w:t>
      </w:r>
    </w:p>
    <w:p w:rsidR="00935588" w:rsidRDefault="00935588" w:rsidP="00935588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35588" w:rsidTr="00935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</w:tr>
      <w:tr w:rsidR="00935588" w:rsidTr="009355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Обязательная часть</w:t>
            </w:r>
          </w:p>
        </w:tc>
      </w:tr>
      <w:tr w:rsidR="00935588" w:rsidTr="00935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 xml:space="preserve">-социально-коммуникативное развитие; </w:t>
            </w:r>
          </w:p>
          <w:p w:rsidR="00935588" w:rsidRDefault="00935588">
            <w:pPr>
              <w:jc w:val="both"/>
            </w:pPr>
            <w:r>
              <w:t xml:space="preserve">-познавательное развитие; </w:t>
            </w:r>
          </w:p>
          <w:p w:rsidR="00935588" w:rsidRDefault="00935588">
            <w:pPr>
              <w:jc w:val="both"/>
            </w:pPr>
            <w:r>
              <w:t xml:space="preserve">-речевое развитие; </w:t>
            </w:r>
          </w:p>
          <w:p w:rsidR="00935588" w:rsidRDefault="00935588">
            <w:pPr>
              <w:jc w:val="both"/>
            </w:pPr>
            <w:r>
              <w:t xml:space="preserve">-художественно-эстетическое развитие; 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t>-физическое развитие.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ООП </w:t>
            </w:r>
            <w:proofErr w:type="gramStart"/>
            <w:r>
              <w:rPr>
                <w:bCs/>
                <w:iCs/>
              </w:rPr>
              <w:t>ДО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iCs/>
              </w:rPr>
              <w:t>«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рождения до школы» (</w:t>
            </w:r>
            <w:proofErr w:type="spellStart"/>
            <w:r>
              <w:rPr>
                <w:iCs/>
              </w:rPr>
              <w:t>Н.Е.Вераксы</w:t>
            </w:r>
            <w:proofErr w:type="spellEnd"/>
            <w:r>
              <w:rPr>
                <w:iCs/>
              </w:rPr>
              <w:t>, Т.С.Комаровой, М.А.Васильевой 2016г).</w:t>
            </w:r>
          </w:p>
          <w:p w:rsidR="00935588" w:rsidRDefault="00935588">
            <w:pPr>
              <w:jc w:val="both"/>
            </w:pP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Примерная  программа коррекционно-развивающей работы в логопедической группе детского сада для детей с тяжелыми нарушениями речи (общим недоразвитием речи)  Н.В. </w:t>
            </w:r>
            <w:proofErr w:type="spellStart"/>
            <w:r>
              <w:rPr>
                <w:iCs/>
              </w:rPr>
              <w:t>Нищевой</w:t>
            </w:r>
            <w:proofErr w:type="spellEnd"/>
            <w:r>
              <w:rPr>
                <w:iCs/>
              </w:rPr>
              <w:t>, 2014г.</w:t>
            </w:r>
          </w:p>
          <w:p w:rsidR="00935588" w:rsidRDefault="00935588">
            <w:pPr>
              <w:jc w:val="both"/>
            </w:pPr>
          </w:p>
        </w:tc>
      </w:tr>
      <w:tr w:rsidR="00935588" w:rsidTr="009355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/>
                <w:iCs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935588" w:rsidTr="00935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</w:pPr>
            <w:r>
              <w:t xml:space="preserve">-социально-коммуникативное развитие; </w:t>
            </w:r>
          </w:p>
          <w:p w:rsidR="00935588" w:rsidRDefault="00935588">
            <w:pPr>
              <w:jc w:val="both"/>
            </w:pPr>
            <w:r>
              <w:t xml:space="preserve">-познавательное развитие; </w:t>
            </w:r>
          </w:p>
          <w:p w:rsidR="00935588" w:rsidRDefault="00935588">
            <w:pPr>
              <w:jc w:val="both"/>
            </w:pPr>
            <w:r>
              <w:t xml:space="preserve">-речевое развитие; </w:t>
            </w:r>
          </w:p>
          <w:p w:rsidR="00935588" w:rsidRDefault="00935588">
            <w:pPr>
              <w:jc w:val="both"/>
            </w:pPr>
            <w:r>
              <w:t xml:space="preserve">-художественно-эстетическое развитие; 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t>-физическое развитие.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Стеркина</w:t>
            </w:r>
            <w:proofErr w:type="spellEnd"/>
            <w:r>
              <w:rPr>
                <w:iCs/>
              </w:rPr>
              <w:t xml:space="preserve">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 - старший дошкольный возраст)</w:t>
            </w:r>
          </w:p>
          <w:p w:rsidR="00935588" w:rsidRDefault="00935588">
            <w:pPr>
              <w:jc w:val="both"/>
            </w:pPr>
            <w:r>
              <w:t>-Данилова Т.И. Программа «Светофор».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 xml:space="preserve">-«Играйте на здоровье» </w:t>
            </w:r>
            <w:r>
              <w:rPr>
                <w:iCs/>
              </w:rPr>
              <w:t>Л. Н. Волошина. Т.В. Курилова.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>-«</w:t>
            </w:r>
            <w:proofErr w:type="spellStart"/>
            <w:r>
              <w:rPr>
                <w:iCs/>
              </w:rPr>
              <w:t>Белгородоведение</w:t>
            </w:r>
            <w:proofErr w:type="spellEnd"/>
            <w:r>
              <w:rPr>
                <w:iCs/>
              </w:rPr>
              <w:t xml:space="preserve">»  </w:t>
            </w:r>
            <w:proofErr w:type="spellStart"/>
            <w:r>
              <w:rPr>
                <w:iCs/>
              </w:rPr>
              <w:t>Т.М.Стручаева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Н.Д.Епаченцева</w:t>
            </w:r>
            <w:proofErr w:type="spellEnd"/>
            <w:r>
              <w:rPr>
                <w:iCs/>
              </w:rPr>
              <w:t xml:space="preserve"> и др.</w:t>
            </w:r>
          </w:p>
        </w:tc>
      </w:tr>
    </w:tbl>
    <w:p w:rsidR="00935588" w:rsidRDefault="00935588" w:rsidP="00935588">
      <w:pPr>
        <w:jc w:val="both"/>
        <w:rPr>
          <w:i/>
          <w:sz w:val="16"/>
          <w:szCs w:val="16"/>
        </w:rPr>
      </w:pPr>
      <w:r>
        <w:rPr>
          <w:i/>
          <w:iCs/>
          <w:sz w:val="28"/>
          <w:szCs w:val="28"/>
        </w:rPr>
        <w:t>Описание образовательной деятельности, задачи психолого-педагогической работы с воспитанниками в контексте вышеперечисленных парциальных программ.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Часть, формируемая участниками образовательного процесса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системы дошкольного образования МДОУ в соответствии с региональными приоритетами дошкольного образования.</w:t>
      </w:r>
    </w:p>
    <w:p w:rsidR="00935588" w:rsidRDefault="00935588" w:rsidP="0093558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осуществляется образовательная деятельность с учетом </w:t>
      </w:r>
      <w:r>
        <w:rPr>
          <w:rFonts w:ascii="Times New Roman" w:hAnsi="Times New Roman" w:cs="Times New Roman"/>
          <w:i/>
          <w:iCs/>
          <w:sz w:val="28"/>
          <w:szCs w:val="28"/>
        </w:rPr>
        <w:t>региональных приоритетов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Белгородской области (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программа Белгородской области «Развитие  образования Белгородской области на 2014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2020 годы», </w:t>
      </w:r>
      <w:r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2013-2020 годы):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1.Создание для всех детей равных стартовых возможностей при поступлении в школу;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интереса к истории, природе, культуре малой родины, страны;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Формирование у детей и подростков «моды» на здоровый образ жизни.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системы дошкольного образования МДОУ в соответствии с региональными приоритетами дошкольного образования.</w:t>
      </w:r>
    </w:p>
    <w:p w:rsidR="00935588" w:rsidRDefault="00935588" w:rsidP="00935588">
      <w:pPr>
        <w:pStyle w:val="ab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региональных приоритетов развития дошкольного образования Белгородской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 ОНР предоставлены</w:t>
      </w:r>
    </w:p>
    <w:p w:rsidR="00935588" w:rsidRDefault="00935588" w:rsidP="00935588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равные стартовые возможности получения дошкольного образования в группе компенсирующей  направленности  и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группах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инклюзивное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>) образования.</w:t>
      </w:r>
    </w:p>
    <w:p w:rsidR="00935588" w:rsidRDefault="00935588" w:rsidP="00935588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МДОУ включает в образовательную деятельность реализацию </w:t>
      </w:r>
      <w:r>
        <w:rPr>
          <w:rFonts w:ascii="Times New Roman" w:hAnsi="Times New Roman" w:cs="Times New Roman"/>
          <w:iCs/>
          <w:sz w:val="28"/>
          <w:szCs w:val="28"/>
        </w:rPr>
        <w:t>дополнительной    программы 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Белгородоведение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Т.М.Стручаева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Н.Д.Епаченцева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  <w:t>Актуальность включения данного направления в образовательный процесс МДОУ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краеведению строится с учетом рекомендаций Департамента образования Белгородской области и ОГАОУ ДПО «Белгородский институт развития образования» (Инструктивно-методическое письмо «Организация образовательного процесса в рамках введения  федерального  государственного  образовательного  стандарта дошкольного образования в дошкольных образовательных организациях Белгородской области в 2014-2015 учебном году») «Организация работы по краеведению в дошкольной образовательной организации в условиях введения ФГОС ДО».</w:t>
      </w:r>
      <w:proofErr w:type="gramEnd"/>
    </w:p>
    <w:p w:rsidR="00935588" w:rsidRDefault="00935588" w:rsidP="0093558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рамках  </w:t>
      </w:r>
      <w:r>
        <w:rPr>
          <w:b/>
          <w:bCs/>
          <w:i/>
          <w:iCs/>
          <w:sz w:val="28"/>
          <w:szCs w:val="28"/>
        </w:rPr>
        <w:t xml:space="preserve">третьего </w:t>
      </w:r>
      <w:r>
        <w:rPr>
          <w:sz w:val="28"/>
          <w:szCs w:val="28"/>
        </w:rPr>
        <w:t>направления МДОУ включает в образовательную деятельность реализацию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парциальной программы и технологии</w:t>
      </w:r>
      <w:r>
        <w:rPr>
          <w:b/>
        </w:rPr>
        <w:t xml:space="preserve"> </w:t>
      </w:r>
      <w:r>
        <w:rPr>
          <w:sz w:val="28"/>
          <w:szCs w:val="28"/>
        </w:rPr>
        <w:t xml:space="preserve">«Играйте на здоровье Л.Н.Волошиной, Т.В.Куриловой.  </w:t>
      </w:r>
    </w:p>
    <w:p w:rsidR="00935588" w:rsidRPr="00F826D4" w:rsidRDefault="00935588" w:rsidP="00935588">
      <w:pPr>
        <w:jc w:val="center"/>
        <w:rPr>
          <w:b/>
          <w:bCs/>
          <w:i/>
          <w:sz w:val="28"/>
          <w:szCs w:val="28"/>
        </w:rPr>
      </w:pPr>
      <w:r w:rsidRPr="00F826D4">
        <w:rPr>
          <w:b/>
          <w:bCs/>
          <w:i/>
          <w:sz w:val="28"/>
          <w:szCs w:val="28"/>
        </w:rPr>
        <w:t>2.</w:t>
      </w:r>
      <w:r w:rsidR="00897B35" w:rsidRPr="00F826D4">
        <w:rPr>
          <w:b/>
          <w:bCs/>
          <w:i/>
          <w:sz w:val="28"/>
          <w:szCs w:val="28"/>
        </w:rPr>
        <w:t>2</w:t>
      </w:r>
      <w:r w:rsidRPr="00F826D4">
        <w:rPr>
          <w:b/>
          <w:bCs/>
          <w:i/>
          <w:sz w:val="28"/>
          <w:szCs w:val="28"/>
        </w:rPr>
        <w:t>.2. Описание образовательной деятельности по профессиональной коррекции тяжелых нарушений речи у детей</w:t>
      </w:r>
    </w:p>
    <w:p w:rsidR="00935588" w:rsidRPr="00F826D4" w:rsidRDefault="00935588" w:rsidP="00935588">
      <w:pPr>
        <w:jc w:val="center"/>
        <w:rPr>
          <w:b/>
          <w:bCs/>
          <w:i/>
          <w:sz w:val="28"/>
          <w:szCs w:val="28"/>
        </w:rPr>
      </w:pPr>
      <w:proofErr w:type="gramStart"/>
      <w:r w:rsidRPr="00F826D4">
        <w:rPr>
          <w:b/>
          <w:bCs/>
          <w:i/>
          <w:sz w:val="28"/>
          <w:szCs w:val="28"/>
        </w:rPr>
        <w:t>(второй и третий уровень речевого нарушения</w:t>
      </w:r>
      <w:proofErr w:type="gramEnd"/>
    </w:p>
    <w:p w:rsidR="00935588" w:rsidRPr="00F826D4" w:rsidRDefault="00935588" w:rsidP="00935588">
      <w:pPr>
        <w:jc w:val="center"/>
        <w:rPr>
          <w:b/>
          <w:bCs/>
          <w:i/>
          <w:color w:val="FF0000"/>
          <w:sz w:val="28"/>
          <w:szCs w:val="28"/>
        </w:rPr>
      </w:pPr>
      <w:r w:rsidRPr="00F826D4">
        <w:rPr>
          <w:b/>
          <w:bCs/>
          <w:i/>
          <w:sz w:val="28"/>
          <w:szCs w:val="28"/>
        </w:rPr>
        <w:t>при общем недоразвитии речи)</w:t>
      </w:r>
    </w:p>
    <w:p w:rsidR="00897B35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7B35" w:rsidRPr="00897B35">
        <w:rPr>
          <w:i/>
          <w:sz w:val="28"/>
          <w:szCs w:val="28"/>
        </w:rPr>
        <w:t>Целью  программы  коррекционной  работы</w:t>
      </w:r>
      <w:r w:rsidR="00897B35" w:rsidRPr="00897B35">
        <w:rPr>
          <w:sz w:val="28"/>
          <w:szCs w:val="28"/>
        </w:rPr>
        <w:t xml:space="preserve">  в  соответствии  с требованиями ФГОС ДО выступает создание системы комплексной помощи </w:t>
      </w:r>
      <w:proofErr w:type="gramStart"/>
      <w:r w:rsidR="00897B35" w:rsidRPr="00897B35">
        <w:rPr>
          <w:sz w:val="28"/>
          <w:szCs w:val="28"/>
        </w:rPr>
        <w:t>обучающимся</w:t>
      </w:r>
      <w:proofErr w:type="gramEnd"/>
      <w:r w:rsidR="00897B35" w:rsidRPr="00897B35">
        <w:rPr>
          <w:sz w:val="28"/>
          <w:szCs w:val="28"/>
        </w:rPr>
        <w:t xml:space="preserve">  с  ТНР  в  освоении  адаптированной  основной общеобразовательной программы, коррекция недостатков в физическом и (или) психическом и речевом развитии обучающихся, их социальная адаптация. </w:t>
      </w:r>
    </w:p>
    <w:p w:rsidR="00897B35" w:rsidRDefault="00897B35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B35">
        <w:rPr>
          <w:sz w:val="28"/>
          <w:szCs w:val="28"/>
        </w:rPr>
        <w:t xml:space="preserve">Программа коррекционной работы обеспечивает: 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lastRenderedPageBreak/>
        <w:t xml:space="preserve">- выявление особых образовательных потребностей обучающихся с ТНР, обусловленных недостаткам в их физическом и (или) психическом (речевом) развитии;  </w:t>
      </w:r>
    </w:p>
    <w:p w:rsidR="00897B35" w:rsidRDefault="00897B35" w:rsidP="00935588">
      <w:pPr>
        <w:jc w:val="both"/>
        <w:rPr>
          <w:sz w:val="28"/>
          <w:szCs w:val="28"/>
        </w:rPr>
      </w:pPr>
      <w:proofErr w:type="gramStart"/>
      <w:r w:rsidRPr="00897B35">
        <w:rPr>
          <w:sz w:val="28"/>
          <w:szCs w:val="28"/>
        </w:rPr>
        <w:t xml:space="preserve">- осуществление индивидуально-ориентированной </w:t>
      </w:r>
      <w:proofErr w:type="spellStart"/>
      <w:r w:rsidRPr="00897B35">
        <w:rPr>
          <w:sz w:val="28"/>
          <w:szCs w:val="28"/>
        </w:rPr>
        <w:t>психолого-медико-педагогической</w:t>
      </w:r>
      <w:proofErr w:type="spellEnd"/>
      <w:r w:rsidRPr="00897B35">
        <w:rPr>
          <w:sz w:val="28"/>
          <w:szCs w:val="28"/>
        </w:rPr>
        <w:t xml:space="preserve"> помощи обучающимся с ТНР с учетом психофизического и речевого развития и индивидуальных возможностей обучающихся (в соответствии с рекомендациями </w:t>
      </w:r>
      <w:proofErr w:type="spellStart"/>
      <w:r w:rsidRPr="00897B35">
        <w:rPr>
          <w:sz w:val="28"/>
          <w:szCs w:val="28"/>
        </w:rPr>
        <w:t>психологомедико-педагогической</w:t>
      </w:r>
      <w:proofErr w:type="spellEnd"/>
      <w:r w:rsidRPr="00897B35">
        <w:rPr>
          <w:sz w:val="28"/>
          <w:szCs w:val="28"/>
        </w:rPr>
        <w:t xml:space="preserve"> комиссии);   </w:t>
      </w:r>
      <w:proofErr w:type="gramEnd"/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- возможность освоения </w:t>
      </w:r>
      <w:proofErr w:type="gramStart"/>
      <w:r w:rsidRPr="00897B35">
        <w:rPr>
          <w:sz w:val="28"/>
          <w:szCs w:val="28"/>
        </w:rPr>
        <w:t>обучающимися</w:t>
      </w:r>
      <w:proofErr w:type="gramEnd"/>
      <w:r w:rsidRPr="00897B35">
        <w:rPr>
          <w:sz w:val="28"/>
          <w:szCs w:val="28"/>
        </w:rPr>
        <w:t xml:space="preserve"> с ТНР адаптированной основной общеобразовательной программы начального общего образования и их интеграции в образовательной организации.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i/>
          <w:sz w:val="28"/>
          <w:szCs w:val="28"/>
          <w:u w:val="single"/>
        </w:rPr>
        <w:t>Задачи программы</w:t>
      </w:r>
      <w:r w:rsidRPr="00897B35">
        <w:rPr>
          <w:sz w:val="28"/>
          <w:szCs w:val="28"/>
        </w:rPr>
        <w:t xml:space="preserve">: 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 - своевременное выявление </w:t>
      </w:r>
      <w:proofErr w:type="gramStart"/>
      <w:r w:rsidRPr="00897B35">
        <w:rPr>
          <w:sz w:val="28"/>
          <w:szCs w:val="28"/>
        </w:rPr>
        <w:t>обучающихся</w:t>
      </w:r>
      <w:proofErr w:type="gramEnd"/>
      <w:r w:rsidRPr="00897B35">
        <w:rPr>
          <w:sz w:val="28"/>
          <w:szCs w:val="28"/>
        </w:rPr>
        <w:t xml:space="preserve"> с трудностями адаптации в </w:t>
      </w:r>
      <w:proofErr w:type="spellStart"/>
      <w:r w:rsidRPr="00897B35">
        <w:rPr>
          <w:sz w:val="28"/>
          <w:szCs w:val="28"/>
        </w:rPr>
        <w:t>образовательновоспитательном</w:t>
      </w:r>
      <w:proofErr w:type="spellEnd"/>
      <w:r w:rsidRPr="00897B35">
        <w:rPr>
          <w:sz w:val="28"/>
          <w:szCs w:val="28"/>
        </w:rPr>
        <w:t xml:space="preserve"> процессе;  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- определение особых образовательных потребностей обучающихся с ТНР, обусловленных уровнем их речевого развития и механизмом речевой патологии;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- повышение возможностей обучающихся с ТНР в освоении адаптированной основной общеобразовательной программы и интегрировании в образовательный процесс с учетом степени выраженности и механизма речевого недоразвития;  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- создание и реализация условий, нормализующих анализаторную, </w:t>
      </w:r>
      <w:proofErr w:type="spellStart"/>
      <w:proofErr w:type="gramStart"/>
      <w:r w:rsidRPr="00897B35">
        <w:rPr>
          <w:sz w:val="28"/>
          <w:szCs w:val="28"/>
        </w:rPr>
        <w:t>аналитико</w:t>
      </w:r>
      <w:proofErr w:type="spellEnd"/>
      <w:r>
        <w:rPr>
          <w:sz w:val="28"/>
          <w:szCs w:val="28"/>
        </w:rPr>
        <w:t xml:space="preserve"> - </w:t>
      </w:r>
      <w:r w:rsidRPr="00897B35">
        <w:rPr>
          <w:sz w:val="28"/>
          <w:szCs w:val="28"/>
        </w:rPr>
        <w:t>синтетическую</w:t>
      </w:r>
      <w:proofErr w:type="gramEnd"/>
      <w:r w:rsidRPr="00897B35">
        <w:rPr>
          <w:sz w:val="28"/>
          <w:szCs w:val="28"/>
        </w:rPr>
        <w:t xml:space="preserve">  и  регуляторную  деятельность  на 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897B35">
        <w:rPr>
          <w:sz w:val="28"/>
          <w:szCs w:val="28"/>
        </w:rPr>
        <w:t>психологомедико-педагогической</w:t>
      </w:r>
      <w:proofErr w:type="spellEnd"/>
      <w:r w:rsidRPr="00897B35">
        <w:rPr>
          <w:sz w:val="28"/>
          <w:szCs w:val="28"/>
        </w:rPr>
        <w:t xml:space="preserve"> коррекции;   </w:t>
      </w:r>
    </w:p>
    <w:p w:rsidR="00897B35" w:rsidRDefault="00897B35" w:rsidP="00935588">
      <w:pPr>
        <w:jc w:val="both"/>
        <w:rPr>
          <w:sz w:val="28"/>
          <w:szCs w:val="28"/>
        </w:rPr>
      </w:pPr>
      <w:r w:rsidRPr="00897B35">
        <w:rPr>
          <w:sz w:val="28"/>
          <w:szCs w:val="28"/>
        </w:rPr>
        <w:t xml:space="preserve">- оказание родителям (законным представителям) </w:t>
      </w:r>
      <w:proofErr w:type="gramStart"/>
      <w:r w:rsidRPr="00897B35">
        <w:rPr>
          <w:sz w:val="28"/>
          <w:szCs w:val="28"/>
        </w:rPr>
        <w:t>обучающихся</w:t>
      </w:r>
      <w:proofErr w:type="gramEnd"/>
      <w:r w:rsidRPr="00897B35">
        <w:rPr>
          <w:sz w:val="28"/>
          <w:szCs w:val="28"/>
        </w:rPr>
        <w:t xml:space="preserve"> с ТНР консультативной и методической помощи по медицинским, социальным, психологическим, правовым и другим вопросам. </w:t>
      </w:r>
      <w:r w:rsidR="00935588">
        <w:rPr>
          <w:sz w:val="28"/>
          <w:szCs w:val="28"/>
        </w:rPr>
        <w:t xml:space="preserve"> </w:t>
      </w:r>
    </w:p>
    <w:p w:rsidR="00935588" w:rsidRDefault="00897B35" w:rsidP="00935588">
      <w:pPr>
        <w:jc w:val="both"/>
        <w:rPr>
          <w:iCs/>
        </w:rPr>
      </w:pPr>
      <w:r>
        <w:rPr>
          <w:sz w:val="28"/>
          <w:szCs w:val="28"/>
        </w:rPr>
        <w:tab/>
      </w:r>
      <w:r w:rsidR="00935588">
        <w:rPr>
          <w:i/>
          <w:iCs/>
          <w:sz w:val="28"/>
          <w:szCs w:val="28"/>
        </w:rPr>
        <w:t>Содержание</w:t>
      </w:r>
      <w:r w:rsidR="00935588">
        <w:rPr>
          <w:sz w:val="28"/>
          <w:szCs w:val="28"/>
        </w:rPr>
        <w:t xml:space="preserve"> образовательной деятельности в группе компенсирующей направленности соответствует содержанию Примерной адаптированной программы логопедической работы по преодолению ОНР у детей</w:t>
      </w:r>
      <w:r w:rsidR="00935588">
        <w:rPr>
          <w:iCs/>
        </w:rPr>
        <w:t xml:space="preserve"> </w:t>
      </w:r>
      <w:proofErr w:type="gramStart"/>
      <w:r w:rsidR="00935588">
        <w:rPr>
          <w:iCs/>
        </w:rPr>
        <w:t xml:space="preserve">( </w:t>
      </w:r>
      <w:proofErr w:type="spellStart"/>
      <w:proofErr w:type="gramEnd"/>
      <w:r w:rsidR="00935588">
        <w:rPr>
          <w:iCs/>
          <w:sz w:val="28"/>
          <w:szCs w:val="28"/>
        </w:rPr>
        <w:t>Н.В.Нищевой</w:t>
      </w:r>
      <w:proofErr w:type="spellEnd"/>
      <w:r w:rsidR="00935588">
        <w:rPr>
          <w:iCs/>
          <w:sz w:val="28"/>
          <w:szCs w:val="28"/>
        </w:rPr>
        <w:t xml:space="preserve"> 2014 г),</w:t>
      </w:r>
      <w:r w:rsidR="00935588">
        <w:rPr>
          <w:sz w:val="28"/>
          <w:szCs w:val="28"/>
        </w:rPr>
        <w:t xml:space="preserve"> с учетом рекомендаций примерной образовательной программы дошкольного образования «От рождения до школы» (</w:t>
      </w:r>
      <w:proofErr w:type="spellStart"/>
      <w:r w:rsidR="00935588">
        <w:rPr>
          <w:sz w:val="28"/>
          <w:szCs w:val="28"/>
        </w:rPr>
        <w:t>Н.Е.Вераксы</w:t>
      </w:r>
      <w:proofErr w:type="spellEnd"/>
      <w:r w:rsidR="00935588">
        <w:rPr>
          <w:sz w:val="28"/>
          <w:szCs w:val="28"/>
        </w:rPr>
        <w:t>, Т.С.Комаровой, М.А.Васильевой 2016 г)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Коррекционно-педагогический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уппе для детей с нарушениями речи организуется в соответствии с возрастными потребностями и индивидуально-типологическими  особенностями  развития  воспитанников, в соответствии с диагнозом речевых нарушений детей. 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Комплектование группы осуществляется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комиссией (ПМПК).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освоения Программы 2 года.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Содержание совместной деятельности</w:t>
      </w:r>
      <w:r>
        <w:rPr>
          <w:bCs/>
          <w:iCs/>
          <w:sz w:val="28"/>
          <w:szCs w:val="28"/>
        </w:rPr>
        <w:t xml:space="preserve"> детей и взрослых организуется по комплексно-тематическому принципу, что обеспечивает системность и последовательность в реализации программных задач по всем </w:t>
      </w:r>
      <w:r>
        <w:rPr>
          <w:bCs/>
          <w:iCs/>
          <w:sz w:val="28"/>
          <w:szCs w:val="28"/>
        </w:rPr>
        <w:lastRenderedPageBreak/>
        <w:t xml:space="preserve">образовательным областям, интеграцию всех специалистов, которые работают на протяжении недели в рамках общей лексической темы </w:t>
      </w:r>
      <w:r>
        <w:rPr>
          <w:i/>
          <w:sz w:val="28"/>
          <w:szCs w:val="28"/>
        </w:rPr>
        <w:t>(В контексте Рабочих программ воспитателя и учителя – логопеда).</w:t>
      </w:r>
    </w:p>
    <w:p w:rsidR="00935588" w:rsidRDefault="00935588" w:rsidP="00935588">
      <w:pPr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  <w:vertAlign w:val="superscript"/>
        </w:rPr>
        <w:t xml:space="preserve">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год в группе компенсирующей направленности для детей с тяжелым нарушением речи (ОНР) начинается с 1 сентября, длится 9 месяцев (до 1 июня) и условно делится на </w:t>
      </w:r>
      <w:r>
        <w:rPr>
          <w:i/>
          <w:iCs/>
          <w:sz w:val="28"/>
          <w:szCs w:val="28"/>
        </w:rPr>
        <w:t>три периода</w:t>
      </w:r>
      <w:r>
        <w:rPr>
          <w:sz w:val="28"/>
          <w:szCs w:val="28"/>
        </w:rPr>
        <w:t>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 период – сентябрь, октябрь, ноябрь;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 период – декабрь, январь, февраль;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 период – март, апрель, май.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 недели сентября</w:t>
      </w:r>
      <w:r>
        <w:rPr>
          <w:sz w:val="28"/>
          <w:szCs w:val="28"/>
        </w:rPr>
        <w:t xml:space="preserve">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первый период работы.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середине сентября специалисты, работающие в группе, на заседании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 обсуждают результаты диагностики индивидуального развития детей и на их основании разрабатывают для каждого ребенка индивидуальный коррекционно-развивающий маршрут, и утверждается план работы группы на первый период работы.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ab/>
        <w:t>С 4 недели сентября</w:t>
      </w:r>
      <w:r>
        <w:rPr>
          <w:sz w:val="28"/>
          <w:szCs w:val="28"/>
        </w:rPr>
        <w:t xml:space="preserve"> начинается организационная образовательная деятельность с воспитанниками группы компенсирующей направленности в соответствии с утвержденным планом работы.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форма работы с детьми  - </w:t>
      </w:r>
      <w:r>
        <w:rPr>
          <w:b/>
          <w:bCs/>
          <w:i/>
          <w:iCs/>
          <w:sz w:val="28"/>
          <w:szCs w:val="28"/>
        </w:rPr>
        <w:t>игровая деятельность.</w:t>
      </w:r>
      <w:r>
        <w:rPr>
          <w:sz w:val="28"/>
          <w:szCs w:val="28"/>
        </w:rPr>
        <w:t xml:space="preserve">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образовательной деятельности с детьми: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-коррекционно-развивающие занятия: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-индивидуальные,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-подгрупповые,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-групповые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proofErr w:type="gramStart"/>
      <w:r>
        <w:rPr>
          <w:i/>
          <w:iCs/>
          <w:sz w:val="28"/>
          <w:szCs w:val="28"/>
        </w:rPr>
        <w:t>интегрированные</w:t>
      </w:r>
      <w:proofErr w:type="gramEnd"/>
      <w:r>
        <w:rPr>
          <w:i/>
          <w:iCs/>
          <w:sz w:val="28"/>
          <w:szCs w:val="28"/>
        </w:rPr>
        <w:t xml:space="preserve">  (с участием от 2 до 5 специалистов).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старшей логопедической группе для детей с ОНР </w:t>
      </w:r>
      <w:r>
        <w:rPr>
          <w:sz w:val="28"/>
          <w:szCs w:val="28"/>
        </w:rPr>
        <w:t xml:space="preserve">с октября по май (включительно) проводится в неделю 14 групповых занятий продолжительностью 25 минут, 1 занятие в месяц интегрированное, по 3 – 4 индивидуальных занятия с учителем-логопедом и воспитателями для каждого ребенка.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подготовительной к школе логопедической группе</w:t>
      </w:r>
      <w:r>
        <w:rPr>
          <w:sz w:val="28"/>
          <w:szCs w:val="28"/>
        </w:rPr>
        <w:t xml:space="preserve"> для детей с ОНР проводится в неделю 14 коррекционно-развивающих подгрупповых, групповых, интегрированных занятий продолжительностью 30 минут, по 3-4 индивидуальных занятия с учителем-логопедом и воспитателями для каждого ребенка, что не превышает допустимой недельной нагрузки, рекомендованной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Индивидуальных занятия с учителем-логопедом и воспитателями в сетку занятий не включаются.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Индивидуальная работа с детьми проводится учителем – логопедом также во время утренней прогулки.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работу с одной подгруппой детей в старшей группе — 25 минут, в подготовительной к школе группе — 30 минут. В подготовительной группе логопед  проводит  три  раза в неделю фронтальную работу.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 xml:space="preserve"> и подгрупповая коррекционная ООД (30 мин) проводится в первой половине дня.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ООД планируется с 9.00 до 11.00. В утренние часы, пока учитель-логопед проводит ООД с одной подгруппой, воспитатель параллельно занимается с другой следующими видами учебной деятельности: математикой, лепкой, аппликацией, рисованием, конструированием, развитием речи и т. п.  Во второй половине дня допустимо проведение музыкальных и физкультурных занятий.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ООД по коррекции </w:t>
      </w:r>
      <w:proofErr w:type="spellStart"/>
      <w:r>
        <w:rPr>
          <w:sz w:val="28"/>
          <w:szCs w:val="28"/>
        </w:rPr>
        <w:t>звукопроизносительной</w:t>
      </w:r>
      <w:proofErr w:type="spellEnd"/>
      <w:r>
        <w:rPr>
          <w:sz w:val="28"/>
          <w:szCs w:val="28"/>
        </w:rPr>
        <w:t xml:space="preserve"> стороны речи проводится как индивидуально, так и в </w:t>
      </w:r>
      <w:proofErr w:type="gramStart"/>
      <w:r>
        <w:rPr>
          <w:sz w:val="28"/>
          <w:szCs w:val="28"/>
        </w:rPr>
        <w:t>подвижных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дня выделяется 20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мин на коррекционную работу воспитателя с подгруппой или отдельными детьми по заданию учителя-логопеда (логопедический час). Эти задания могут включать выполнение с детьми различных упражнений, направленных на закрепление или дифференциацию уже поставленных звуков, на развитие внимания и памяти, фонематического слуха и восприятия, на закрепление навыков произношения слов разной слоговой структуры и т. п.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середине учебного года, с 01.01 по 10.01 - зимние каникулы, а в первую неделю мая — весенние каникулы.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на этот период выпадают рабочие дни, то в эти дни всеми специалистами проводится только </w:t>
      </w:r>
      <w:r>
        <w:rPr>
          <w:i/>
          <w:iCs/>
          <w:sz w:val="28"/>
          <w:szCs w:val="28"/>
        </w:rPr>
        <w:t>индивидуальная работа с детьми</w:t>
      </w:r>
      <w:r>
        <w:rPr>
          <w:sz w:val="28"/>
          <w:szCs w:val="28"/>
        </w:rPr>
        <w:t xml:space="preserve">; кроме того, все специалисты принимают участие в совместной деятельности с детьми, организуют игровую деятельность дошкольников, обязательно проводятся  музыкальные,  физкультурные  и 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занятия. </w:t>
      </w:r>
    </w:p>
    <w:p w:rsidR="00935588" w:rsidRDefault="00935588" w:rsidP="00935588">
      <w:pPr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Cs/>
          <w:sz w:val="28"/>
          <w:szCs w:val="28"/>
        </w:rPr>
        <w:t>Организованная  образовательная деятельность</w:t>
      </w:r>
      <w:r>
        <w:rPr>
          <w:sz w:val="28"/>
          <w:szCs w:val="28"/>
        </w:rPr>
        <w:t xml:space="preserve"> с детьми ОНР строится с учетом учебного плана </w:t>
      </w:r>
      <w:r>
        <w:rPr>
          <w:bCs/>
          <w:iCs/>
          <w:sz w:val="28"/>
          <w:szCs w:val="28"/>
          <w:shd w:val="clear" w:color="auto" w:fill="FFFFFF"/>
        </w:rPr>
        <w:t>(</w:t>
      </w:r>
      <w:r>
        <w:rPr>
          <w:bCs/>
          <w:i/>
          <w:iCs/>
          <w:sz w:val="28"/>
          <w:szCs w:val="28"/>
          <w:shd w:val="clear" w:color="auto" w:fill="FFFFFF"/>
        </w:rPr>
        <w:t>в контексте Рабочей программы воспитателя</w:t>
      </w:r>
      <w:r>
        <w:rPr>
          <w:bCs/>
          <w:iCs/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и схемы образовательной деятельности </w:t>
      </w:r>
      <w:r>
        <w:rPr>
          <w:bCs/>
          <w:i/>
          <w:iCs/>
          <w:sz w:val="28"/>
          <w:szCs w:val="28"/>
          <w:shd w:val="clear" w:color="auto" w:fill="FFFFFF"/>
        </w:rPr>
        <w:t>(в контексте Рабочей программы воспитателя).</w:t>
      </w:r>
    </w:p>
    <w:p w:rsidR="00935588" w:rsidRPr="00897B35" w:rsidRDefault="00935588" w:rsidP="00935588">
      <w:pPr>
        <w:jc w:val="center"/>
        <w:rPr>
          <w:b/>
          <w:bCs/>
          <w:i/>
          <w:sz w:val="28"/>
          <w:szCs w:val="28"/>
        </w:rPr>
      </w:pPr>
      <w:r w:rsidRPr="00897B35">
        <w:rPr>
          <w:b/>
          <w:bCs/>
          <w:i/>
          <w:sz w:val="28"/>
          <w:szCs w:val="28"/>
        </w:rPr>
        <w:t>Особенности образовательной деятельности разных видов.</w:t>
      </w:r>
    </w:p>
    <w:p w:rsidR="00935588" w:rsidRPr="00897B35" w:rsidRDefault="00935588" w:rsidP="00935588">
      <w:pPr>
        <w:jc w:val="both"/>
        <w:rPr>
          <w:b/>
          <w:bCs/>
          <w:i/>
          <w:sz w:val="16"/>
          <w:szCs w:val="16"/>
        </w:rPr>
      </w:pPr>
    </w:p>
    <w:p w:rsidR="00897B35" w:rsidRDefault="00935588" w:rsidP="00897B3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="00897B35" w:rsidRPr="00897B35">
        <w:rPr>
          <w:bCs/>
          <w:sz w:val="28"/>
          <w:szCs w:val="28"/>
        </w:rPr>
        <w:t xml:space="preserve">Программа коррекционной работы на ступени  дошкольного образования обучающихся с ТНР включает в себя взаимосвязанные направления, отражающие ее основное содержание:   </w:t>
      </w:r>
      <w:proofErr w:type="gramEnd"/>
    </w:p>
    <w:p w:rsidR="00897B35" w:rsidRDefault="00897B35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97B35">
        <w:rPr>
          <w:bCs/>
          <w:i/>
          <w:sz w:val="28"/>
          <w:szCs w:val="28"/>
        </w:rPr>
        <w:t>диагностическая работа</w:t>
      </w:r>
      <w:r w:rsidRPr="00897B35">
        <w:rPr>
          <w:bCs/>
          <w:sz w:val="28"/>
          <w:szCs w:val="28"/>
        </w:rPr>
        <w:t xml:space="preserve">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образования, проведение комплексного обследования и подготовку рекомендаций по оказанию </w:t>
      </w:r>
      <w:proofErr w:type="spellStart"/>
      <w:r w:rsidRPr="00897B35">
        <w:rPr>
          <w:bCs/>
          <w:sz w:val="28"/>
          <w:szCs w:val="28"/>
        </w:rPr>
        <w:t>психолого-медико-педагогической</w:t>
      </w:r>
      <w:proofErr w:type="spellEnd"/>
      <w:r w:rsidRPr="00897B35">
        <w:rPr>
          <w:bCs/>
          <w:sz w:val="28"/>
          <w:szCs w:val="28"/>
        </w:rPr>
        <w:t xml:space="preserve"> помощи в условиях образовательной организации;  </w:t>
      </w:r>
    </w:p>
    <w:p w:rsidR="00897B35" w:rsidRPr="00897B35" w:rsidRDefault="00897B35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897B35">
        <w:rPr>
          <w:bCs/>
          <w:i/>
          <w:sz w:val="28"/>
          <w:szCs w:val="28"/>
        </w:rPr>
        <w:t>коррекционно-развивающая  работа</w:t>
      </w:r>
      <w:r w:rsidRPr="00897B35">
        <w:rPr>
          <w:bCs/>
          <w:sz w:val="28"/>
          <w:szCs w:val="28"/>
        </w:rPr>
        <w:t xml:space="preserve">  обеспечивает  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  </w:t>
      </w:r>
    </w:p>
    <w:p w:rsidR="00897B35" w:rsidRDefault="00897B35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97B35">
        <w:rPr>
          <w:bCs/>
          <w:i/>
          <w:sz w:val="28"/>
          <w:szCs w:val="28"/>
        </w:rPr>
        <w:t>консультативная работа</w:t>
      </w:r>
      <w:r w:rsidRPr="00897B35">
        <w:rPr>
          <w:bCs/>
          <w:sz w:val="28"/>
          <w:szCs w:val="28"/>
        </w:rPr>
        <w:t xml:space="preserve"> обеспечивает непрерывность специального сопровождения обучающихся с ТНР в освоении адаптированной основной программы, специалистов, работающих  с  детьми,  их  семей  по  вопросам  реализации дифференцированных  психолого-педагогических  условий  образования, воспитания, коррекции, развития и социализации обучающихся с ТНР;   </w:t>
      </w:r>
    </w:p>
    <w:p w:rsidR="00897B35" w:rsidRDefault="00897B35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97B35">
        <w:rPr>
          <w:bCs/>
          <w:i/>
          <w:sz w:val="28"/>
          <w:szCs w:val="28"/>
        </w:rPr>
        <w:t>информационно-просветительская  работа</w:t>
      </w:r>
      <w:r w:rsidRPr="00897B35">
        <w:rPr>
          <w:bCs/>
          <w:sz w:val="28"/>
          <w:szCs w:val="28"/>
        </w:rPr>
        <w:t xml:space="preserve">  направлена  на разъяснительную деятельность по вопросам, связанным с особенностями образовательного процесса для </w:t>
      </w:r>
      <w:proofErr w:type="gramStart"/>
      <w:r w:rsidRPr="00897B35">
        <w:rPr>
          <w:bCs/>
          <w:sz w:val="28"/>
          <w:szCs w:val="28"/>
        </w:rPr>
        <w:t>обучающихся</w:t>
      </w:r>
      <w:proofErr w:type="gramEnd"/>
      <w:r w:rsidRPr="00897B35">
        <w:rPr>
          <w:bCs/>
          <w:sz w:val="28"/>
          <w:szCs w:val="28"/>
        </w:rPr>
        <w:t xml:space="preserve"> с ТНР, со всеми его участниками - сверстниками, родителями (законными представителями). </w:t>
      </w:r>
    </w:p>
    <w:p w:rsidR="007F268C" w:rsidRDefault="00897B35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97B35">
        <w:rPr>
          <w:bCs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897B35">
        <w:rPr>
          <w:bCs/>
          <w:sz w:val="28"/>
          <w:szCs w:val="28"/>
        </w:rPr>
        <w:t>обучающихся</w:t>
      </w:r>
      <w:proofErr w:type="gramEnd"/>
      <w:r w:rsidRPr="00897B35">
        <w:rPr>
          <w:bCs/>
          <w:sz w:val="28"/>
          <w:szCs w:val="28"/>
        </w:rPr>
        <w:t xml:space="preserve"> с ТНР. </w:t>
      </w:r>
    </w:p>
    <w:p w:rsidR="007F268C" w:rsidRDefault="007F268C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97B35" w:rsidRPr="00897B35">
        <w:rPr>
          <w:bCs/>
          <w:sz w:val="28"/>
          <w:szCs w:val="28"/>
        </w:rPr>
        <w:t xml:space="preserve">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 работа  осуществляется  в  ходе  всего  </w:t>
      </w:r>
      <w:r>
        <w:rPr>
          <w:bCs/>
          <w:sz w:val="28"/>
          <w:szCs w:val="28"/>
        </w:rPr>
        <w:t>образовательного</w:t>
      </w:r>
      <w:r w:rsidR="00897B35" w:rsidRPr="00897B35">
        <w:rPr>
          <w:bCs/>
          <w:sz w:val="28"/>
          <w:szCs w:val="28"/>
        </w:rPr>
        <w:t xml:space="preserve"> процесса, при изучении всех образовательных областей, коррекционных курсов и на индивидуальных и подгрупповых логопедических занятиях. </w:t>
      </w:r>
    </w:p>
    <w:p w:rsidR="007F268C" w:rsidRDefault="007F268C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97B35" w:rsidRPr="00897B35">
        <w:rPr>
          <w:bCs/>
          <w:sz w:val="28"/>
          <w:szCs w:val="28"/>
        </w:rPr>
        <w:t xml:space="preserve">Соотношение индивидуальных и подгрупповых логопедических  занятий определяется целью, задачами, этапом коррекционно-логопедического воздействия. </w:t>
      </w:r>
      <w:r w:rsidR="00935588" w:rsidRPr="00897B35">
        <w:rPr>
          <w:bCs/>
          <w:sz w:val="28"/>
          <w:szCs w:val="28"/>
        </w:rPr>
        <w:t xml:space="preserve"> </w:t>
      </w:r>
    </w:p>
    <w:p w:rsidR="00C508D6" w:rsidRPr="00C508D6" w:rsidRDefault="00C508D6" w:rsidP="00C508D6">
      <w:pPr>
        <w:jc w:val="center"/>
        <w:rPr>
          <w:bCs/>
          <w:i/>
          <w:sz w:val="28"/>
          <w:szCs w:val="28"/>
        </w:rPr>
      </w:pPr>
      <w:r w:rsidRPr="00C508D6">
        <w:rPr>
          <w:bCs/>
          <w:i/>
          <w:sz w:val="28"/>
          <w:szCs w:val="28"/>
        </w:rPr>
        <w:t>Специальные условия для получения образования детьми с тяжелыми нарушениями речи</w:t>
      </w:r>
    </w:p>
    <w:p w:rsidR="00935588" w:rsidRDefault="00C508D6" w:rsidP="00897B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35588" w:rsidRPr="00897B35">
        <w:rPr>
          <w:bCs/>
          <w:sz w:val="28"/>
          <w:szCs w:val="28"/>
        </w:rPr>
        <w:t>В</w:t>
      </w:r>
      <w:r w:rsidR="00935588">
        <w:rPr>
          <w:bCs/>
          <w:sz w:val="28"/>
          <w:szCs w:val="28"/>
        </w:rPr>
        <w:t xml:space="preserve">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Образовательные области: «Социально-коммуникативное развитие»; «Познавательное развитие»; «Художественно-эстетическое развитие»;  «Физическое развитие» тесно связаны с ОО «Речевое развитие» и позволяют решать  задачи умственного, творческого, эстетического, физического и нравственного развития, и, следовательно, решают  задачу всестороннего гармоничного развития личности каждого ребенка.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Отражая специфику работы в логопедической группе и учитывая ее основную направленность, а также имея в виду принцип интеграции образовательных областей, задачи речевого развития включены не только в ОО «Речевое развитие», но и в другие области.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совокупности</w:t>
      </w:r>
      <w:proofErr w:type="gramEnd"/>
      <w:r>
        <w:rPr>
          <w:sz w:val="28"/>
          <w:szCs w:val="28"/>
        </w:rPr>
        <w:t xml:space="preserve"> обозначенные образовательные области обеспечивают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задач. Вместе с тем каждый из видов деятельности имеет свои коррекционные задачи и соответствующие методы </w:t>
      </w:r>
      <w:r>
        <w:rPr>
          <w:sz w:val="28"/>
          <w:szCs w:val="28"/>
        </w:rPr>
        <w:lastRenderedPageBreak/>
        <w:t>их решения. Это связано с тем, что дети с ОНР имеют как общие, так и специфические особенности, обусловленные непосредственно имеющимися нарушениями.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- </w:t>
      </w:r>
      <w:r>
        <w:rPr>
          <w:i/>
          <w:iCs/>
          <w:sz w:val="28"/>
          <w:szCs w:val="28"/>
        </w:rPr>
        <w:t>совместная партнерская деятельность</w:t>
      </w:r>
      <w:r>
        <w:rPr>
          <w:sz w:val="28"/>
          <w:szCs w:val="28"/>
        </w:rPr>
        <w:t xml:space="preserve"> взрослого с детьми и </w:t>
      </w:r>
      <w:r>
        <w:rPr>
          <w:i/>
          <w:iCs/>
          <w:sz w:val="28"/>
          <w:szCs w:val="28"/>
        </w:rPr>
        <w:t>свободная самостоятельная деятельность</w:t>
      </w:r>
      <w:r>
        <w:rPr>
          <w:sz w:val="28"/>
          <w:szCs w:val="28"/>
        </w:rPr>
        <w:t xml:space="preserve"> детей.</w:t>
      </w:r>
    </w:p>
    <w:p w:rsidR="00935588" w:rsidRDefault="00935588" w:rsidP="0093558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образовательных задач в рамках первой модели - совместной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взрослого и детей - осуществляется как в виде организованной</w:t>
      </w:r>
    </w:p>
    <w:p w:rsidR="00935588" w:rsidRDefault="00935588" w:rsidP="009355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 в ходе  режимных  моментов  (решение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организацией питания и др.).</w:t>
      </w:r>
      <w:proofErr w:type="gramEnd"/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Организованная  образовательная  деятельность  реализуется  через организацию различных видов детской деятельности (игровой, двигательной,</w:t>
      </w:r>
      <w:proofErr w:type="gramEnd"/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познавательно-исследовательской, коммуникативной, продуктивной, музыкально - художественной, трудовой, а также восприятие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развивающих задач.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Рабочих программ, которые разработаны на основе Примерной адаптированной программы </w:t>
      </w:r>
      <w:r>
        <w:rPr>
          <w:iCs/>
          <w:sz w:val="28"/>
          <w:szCs w:val="28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Н.В. </w:t>
      </w:r>
      <w:proofErr w:type="spellStart"/>
      <w:r>
        <w:rPr>
          <w:iCs/>
          <w:sz w:val="28"/>
          <w:szCs w:val="28"/>
        </w:rPr>
        <w:t>Нищевой</w:t>
      </w:r>
      <w:proofErr w:type="spellEnd"/>
      <w:r>
        <w:rPr>
          <w:iCs/>
          <w:sz w:val="28"/>
          <w:szCs w:val="28"/>
        </w:rPr>
        <w:t>, 2014г.)</w:t>
      </w:r>
      <w:proofErr w:type="gramEnd"/>
    </w:p>
    <w:p w:rsidR="00935588" w:rsidRDefault="00935588" w:rsidP="009A5A1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Модель образовательного процесса ДОУ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Программа реализует модель образовательного процесса,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 Модель построена с учетом следующих компонентов образовательной системы, которые в реальном педагогическом процессе находятся во взаимосвязи:</w:t>
      </w:r>
    </w:p>
    <w:p w:rsidR="00935588" w:rsidRDefault="00935588" w:rsidP="00935588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первый уровень — образовательные области;</w:t>
      </w:r>
    </w:p>
    <w:p w:rsidR="00935588" w:rsidRDefault="00935588" w:rsidP="00935588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второй уровень — группы воспитательных задач;</w:t>
      </w:r>
    </w:p>
    <w:p w:rsidR="00935588" w:rsidRDefault="00935588" w:rsidP="00935588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третий уровень — сквозные механизмы развития ребенка;</w:t>
      </w:r>
    </w:p>
    <w:p w:rsidR="00935588" w:rsidRDefault="00935588" w:rsidP="00935588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четвертый уровень — приоритетные виды детской деятельности и активности;</w:t>
      </w:r>
    </w:p>
    <w:p w:rsidR="00935588" w:rsidRDefault="00935588" w:rsidP="00935588">
      <w:pPr>
        <w:numPr>
          <w:ilvl w:val="0"/>
          <w:numId w:val="9"/>
        </w:num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пятый уровень — формы организации детских видов деятельности (в том числе в рамках организации организованной образовательной деятельности (далее - ООД).</w:t>
      </w:r>
      <w:proofErr w:type="gramEnd"/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395"/>
        <w:gridCol w:w="709"/>
        <w:gridCol w:w="709"/>
        <w:gridCol w:w="4076"/>
      </w:tblGrid>
      <w:tr w:rsidR="00935588" w:rsidTr="0093558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588" w:rsidRDefault="0093558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Уровни проектирования</w:t>
            </w:r>
          </w:p>
        </w:tc>
      </w:tr>
      <w:tr w:rsidR="00935588" w:rsidTr="00935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  <w:p w:rsidR="00935588" w:rsidRDefault="00935588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935588" w:rsidTr="0093558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Cs/>
                <w:sz w:val="16"/>
                <w:szCs w:val="16"/>
              </w:rPr>
              <w:t>ФР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Физическое воспитание: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охрана и укрепление здоровья, закаливание, развитие движений;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формирование нравственно-физических навыков, потребности в физическом совершенстве;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воспитание культурно-гигиенических качеств;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формирование представлений о своем организме, здоровье, режиме, об активности и отдыхе;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формирование навыков выполнения основных движений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Игра, общение, познавательно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Двигательная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ООД по физическому развитию; утренняя гимнастика, подвижные игры с правилами (в т.ч.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  <w:proofErr w:type="gramEnd"/>
          </w:p>
        </w:tc>
      </w:tr>
      <w:tr w:rsidR="00935588" w:rsidTr="009355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СКР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Нравственное воспитание: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формирование механизма нравственного воспитания: представлений, нравственных чувств, нравственных привычек и норм, практики поведения;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воспитание нравственных качеств, востребованных в современном обществе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Трудовая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Игровые ситуации, игры с правилами (дидактические: с предметами и игрушками, </w:t>
            </w:r>
            <w:proofErr w:type="spellStart"/>
            <w:r>
              <w:rPr>
                <w:bCs/>
                <w:iCs/>
              </w:rPr>
              <w:t>на-стольно-печатные</w:t>
            </w:r>
            <w:proofErr w:type="spellEnd"/>
            <w:r>
              <w:rPr>
                <w:bCs/>
                <w:iCs/>
              </w:rPr>
              <w:t>, словесные), подвижные, народные, творческие игры (сюжетные, сюжетно-ролевые, театрализованные, конструктивные) и др. 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 Индивидуальные и подгрупповые поручения, дежурства, совместный (общий, коллективный) труд (в т.ч. в рамках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практико-ориентированных проектов) и др.</w:t>
            </w:r>
            <w:proofErr w:type="gramEnd"/>
          </w:p>
        </w:tc>
      </w:tr>
      <w:tr w:rsidR="00935588" w:rsidTr="00935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Трудовое воспитание: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помощь ребенку в овладении трудовой деятельностью;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развитие личности ребенка в труде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</w:tr>
      <w:tr w:rsidR="00935588" w:rsidTr="00935588">
        <w:trPr>
          <w:cantSplit/>
          <w:trHeight w:val="2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Cs/>
                <w:sz w:val="16"/>
                <w:szCs w:val="16"/>
              </w:rPr>
              <w:lastRenderedPageBreak/>
              <w:t>ПР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Умственное воспитание: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сенсорное воспитание;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развитие мыслительной деятельности;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>воспитание любознательности, познавательных интересов;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</w:t>
            </w:r>
            <w:r>
              <w:rPr>
                <w:bCs/>
                <w:iCs/>
              </w:rPr>
              <w:tab/>
              <w:t xml:space="preserve">формирование элементарных знаний о предметах и явлениях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Конструктивная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ООД по познавательному развитию; 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  <w:proofErr w:type="gramEnd"/>
          </w:p>
        </w:tc>
      </w:tr>
      <w:tr w:rsidR="00935588" w:rsidTr="00935588">
        <w:trPr>
          <w:trHeight w:val="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РР</w:t>
            </w:r>
          </w:p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>окружающей жизни как условие умственного роста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Восприятие художественной литературы и фольклора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ООД по речевому развитию; рассказы, беседы, пересказы, загадывание и разгадывание загадок, словесные и настольно-печатные игры с правилами, ситуативные разговоры, сюжетные (в т.ч. режиссерские) игры, речевые тренинги и др. Рассказывание, чтение, обсуждение, разучивание, </w:t>
            </w:r>
            <w:proofErr w:type="spellStart"/>
            <w:r>
              <w:rPr>
                <w:bCs/>
                <w:iCs/>
              </w:rPr>
              <w:t>инсценирование</w:t>
            </w:r>
            <w:proofErr w:type="spellEnd"/>
            <w:r>
              <w:rPr>
                <w:bCs/>
                <w:iCs/>
              </w:rPr>
              <w:t xml:space="preserve"> произведений, игры-драматизации, театрализованные игры, различные виды театра (теневой, бибабо, пальчиковый и пр.) и др.</w:t>
            </w:r>
            <w:proofErr w:type="gramEnd"/>
          </w:p>
        </w:tc>
      </w:tr>
      <w:tr w:rsidR="00935588" w:rsidTr="00935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Игра, общение, познавательно </w:t>
            </w:r>
            <w:proofErr w:type="gramStart"/>
            <w:r>
              <w:rPr>
                <w:bCs/>
                <w:iCs/>
              </w:rPr>
              <w:t>-и</w:t>
            </w:r>
            <w:proofErr w:type="gramEnd"/>
            <w:r>
              <w:rPr>
                <w:bCs/>
                <w:iCs/>
              </w:rPr>
              <w:t>сследовательская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Обсуждение, разучивание и </w:t>
            </w:r>
            <w:proofErr w:type="spellStart"/>
            <w:r>
              <w:rPr>
                <w:bCs/>
                <w:iCs/>
              </w:rPr>
              <w:t>инсценирование</w:t>
            </w:r>
            <w:proofErr w:type="spellEnd"/>
            <w:r>
              <w:rPr>
                <w:bCs/>
                <w:iCs/>
              </w:rPr>
              <w:t xml:space="preserve"> произведений, игры-драматизации, детские спектакли и др.</w:t>
            </w:r>
          </w:p>
        </w:tc>
      </w:tr>
      <w:tr w:rsidR="00935588" w:rsidTr="00935588">
        <w:trPr>
          <w:cantSplit/>
          <w:trHeight w:val="11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ХЭР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Эстетическое воспитание: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—формирование эстетического отношения к окружающему;</w:t>
            </w:r>
          </w:p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— формирование художественных умений в области разных искусств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Изобразительная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ООД по художественно-эстетическому развитию (изобразительной деятельности);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</w:t>
            </w:r>
            <w:proofErr w:type="spellStart"/>
            <w:proofErr w:type="gramStart"/>
            <w:r>
              <w:rPr>
                <w:bCs/>
                <w:iCs/>
              </w:rPr>
              <w:t>др</w:t>
            </w:r>
            <w:proofErr w:type="spellEnd"/>
            <w:proofErr w:type="gramEnd"/>
          </w:p>
        </w:tc>
      </w:tr>
      <w:tr w:rsidR="00935588" w:rsidTr="0093558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Музыкальная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ООД по художественно-эстетическому развитию (музыкальной деятельности); слушание и исполнение музыкальных произведений, музыкально-</w:t>
            </w:r>
            <w:proofErr w:type="gramStart"/>
            <w:r>
              <w:rPr>
                <w:bCs/>
                <w:iCs/>
              </w:rPr>
              <w:t>ритмические движения</w:t>
            </w:r>
            <w:proofErr w:type="gramEnd"/>
            <w:r>
              <w:rPr>
                <w:bCs/>
                <w:iCs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935588" w:rsidRDefault="00935588" w:rsidP="00935588">
      <w:pPr>
        <w:jc w:val="both"/>
        <w:rPr>
          <w:bCs/>
          <w:iCs/>
          <w:sz w:val="16"/>
          <w:szCs w:val="16"/>
        </w:rPr>
      </w:pP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Нужно отметить, что перечисленные каждый из видов детской деятельности имеет также свои коррекционные задачи и соответствующие методы их решения. Это связано с тем, что дети с ОНР имеют как общие, так </w:t>
      </w:r>
      <w:r>
        <w:rPr>
          <w:bCs/>
          <w:iCs/>
          <w:sz w:val="28"/>
          <w:szCs w:val="28"/>
        </w:rPr>
        <w:lastRenderedPageBreak/>
        <w:t>и специфические особенности, обусловленные непосредственно имеющимися нарушениями.</w:t>
      </w:r>
    </w:p>
    <w:p w:rsidR="00E01E98" w:rsidRDefault="00E01E98" w:rsidP="00935588">
      <w:pPr>
        <w:jc w:val="both"/>
        <w:rPr>
          <w:bCs/>
          <w:iCs/>
          <w:sz w:val="28"/>
          <w:szCs w:val="28"/>
        </w:rPr>
      </w:pPr>
    </w:p>
    <w:p w:rsidR="00935588" w:rsidRDefault="00935588" w:rsidP="00935588">
      <w:pPr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Коррекционно</w:t>
      </w:r>
      <w:proofErr w:type="spellEnd"/>
      <w:r>
        <w:rPr>
          <w:b/>
          <w:bCs/>
          <w:i/>
          <w:sz w:val="28"/>
          <w:szCs w:val="28"/>
        </w:rPr>
        <w:t xml:space="preserve"> - организационная</w:t>
      </w:r>
      <w:proofErr w:type="gramEnd"/>
      <w:r>
        <w:rPr>
          <w:b/>
          <w:bCs/>
          <w:i/>
          <w:sz w:val="28"/>
          <w:szCs w:val="28"/>
        </w:rPr>
        <w:t xml:space="preserve"> деятельность ПМП консилиума.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На основании «Положения о </w:t>
      </w:r>
      <w:proofErr w:type="spellStart"/>
      <w:r>
        <w:rPr>
          <w:bCs/>
          <w:sz w:val="28"/>
          <w:szCs w:val="28"/>
        </w:rPr>
        <w:t>психолого-медико-педагогическом</w:t>
      </w:r>
      <w:proofErr w:type="spellEnd"/>
      <w:r>
        <w:rPr>
          <w:bCs/>
          <w:sz w:val="28"/>
          <w:szCs w:val="28"/>
        </w:rPr>
        <w:t xml:space="preserve"> консилиуме МДОУ» организован и функционирует </w:t>
      </w:r>
      <w:proofErr w:type="spellStart"/>
      <w:r>
        <w:rPr>
          <w:bCs/>
          <w:sz w:val="28"/>
          <w:szCs w:val="28"/>
        </w:rPr>
        <w:t>психолого-медик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педагогический консилиум (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), осуществляющий </w:t>
      </w:r>
      <w:proofErr w:type="spellStart"/>
      <w:r>
        <w:rPr>
          <w:bCs/>
          <w:sz w:val="28"/>
          <w:szCs w:val="28"/>
        </w:rPr>
        <w:t>психолого-медико-педагогическое</w:t>
      </w:r>
      <w:proofErr w:type="spellEnd"/>
      <w:r>
        <w:rPr>
          <w:bCs/>
          <w:sz w:val="28"/>
          <w:szCs w:val="28"/>
        </w:rPr>
        <w:t xml:space="preserve"> сопровождение детей с ограниченными возможностями здоровья, который ведет ребенка на протяжении всего периода его пребывания в дошкольном учреждении.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своей деятельности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руководствуется Федеральным законом «Об образовании в Российской Федерации» от 29 декабря 2012 года №273, письмом Минобразования России от 27.03.2000 № 27/901-6 «О </w:t>
      </w:r>
      <w:proofErr w:type="spellStart"/>
      <w:r>
        <w:rPr>
          <w:bCs/>
          <w:sz w:val="28"/>
          <w:szCs w:val="28"/>
        </w:rPr>
        <w:t>психолого-медико-педагогическом</w:t>
      </w:r>
      <w:proofErr w:type="spellEnd"/>
      <w:r>
        <w:rPr>
          <w:bCs/>
          <w:sz w:val="28"/>
          <w:szCs w:val="28"/>
        </w:rPr>
        <w:t xml:space="preserve"> консилиуме (ПМПК) образовательного учреждения»; нормативными правовыми актами  органов управления образованием федерального, регионального и муниципального уровней; Уставом МДОУ.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Цель </w:t>
      </w:r>
      <w:proofErr w:type="spellStart"/>
      <w:r>
        <w:rPr>
          <w:bCs/>
          <w:i/>
          <w:sz w:val="28"/>
          <w:szCs w:val="28"/>
        </w:rPr>
        <w:t>ПМПк</w:t>
      </w:r>
      <w:proofErr w:type="spellEnd"/>
      <w:r>
        <w:rPr>
          <w:bCs/>
          <w:i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обеспечение </w:t>
      </w:r>
      <w:proofErr w:type="spellStart"/>
      <w:r>
        <w:rPr>
          <w:bCs/>
          <w:sz w:val="28"/>
          <w:szCs w:val="28"/>
        </w:rPr>
        <w:t>диагностико-коррекционного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психолого</w:t>
      </w:r>
      <w:proofErr w:type="spellEnd"/>
      <w:r>
        <w:rPr>
          <w:bCs/>
          <w:sz w:val="28"/>
          <w:szCs w:val="28"/>
        </w:rPr>
        <w:t>-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 психического здоровья обучающихся, воспитанников.</w:t>
      </w:r>
    </w:p>
    <w:p w:rsidR="00935588" w:rsidRDefault="00935588" w:rsidP="0093558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Задачами </w:t>
      </w:r>
      <w:proofErr w:type="spellStart"/>
      <w:r>
        <w:rPr>
          <w:bCs/>
          <w:i/>
          <w:sz w:val="28"/>
          <w:szCs w:val="28"/>
        </w:rPr>
        <w:t>ПМПк</w:t>
      </w:r>
      <w:proofErr w:type="spellEnd"/>
      <w:r>
        <w:rPr>
          <w:bCs/>
          <w:i/>
          <w:sz w:val="28"/>
          <w:szCs w:val="28"/>
        </w:rPr>
        <w:t xml:space="preserve"> являются: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и комплексная диагностика отклонений в развитии с первых дней пребывания ребенка в образовательном учреждении, его склонностей и способностей, выбор оптимального образовательного маршрута;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профилактика негативных тенденций развития, вторичных отклонений в развитии и трудностей в обучении;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зоны ближайшего развития ребенка, его резервных возможностей;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и уточнение индивидуального образовательного маршрута для каждого ребенка (включая определение образовательных программ и организацию их по темам во временных интервалах, доступных ребенку с учетом его возрастных возможностей;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и ведение документации, отражающей актуальное развитие ребенка, динамику его состояния;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консультирование родителей (законных представителей), педагогических работников, непосредственно представляющих интересы ребенка в семье и образовательном учреждении;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участие в просветительской деятельности, направленной на повышение психолого-педагогической и медико-социальной культуры родителей (законных представителей), проведение разъяснительной работы об </w:t>
      </w:r>
      <w:r>
        <w:rPr>
          <w:bCs/>
          <w:sz w:val="28"/>
          <w:szCs w:val="28"/>
        </w:rPr>
        <w:lastRenderedPageBreak/>
        <w:t>особенностях психического и физического состояния и возможностях развития детей с особыми нуждами, необходимости оказания им адекватной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помощи.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Деятельность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ДОУ осуществляется в соответствии с планом-графиком работы</w:t>
      </w:r>
      <w:r>
        <w:rPr>
          <w:bCs/>
          <w:i/>
          <w:iCs/>
          <w:sz w:val="28"/>
          <w:szCs w:val="28"/>
        </w:rPr>
        <w:t>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Заседания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ДОУ определяется реальным запросом на комплексное, всестороннее обсуждение проблем детей с отклонениями в развитии; плановые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проводятся не реже одного раза в квартал.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Обследование ребенка специалистами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</w:t>
      </w:r>
      <w:proofErr w:type="spellStart"/>
      <w:r>
        <w:rPr>
          <w:bCs/>
          <w:sz w:val="28"/>
          <w:szCs w:val="28"/>
        </w:rPr>
        <w:t>психолого-медико-педагогическом</w:t>
      </w:r>
      <w:proofErr w:type="spellEnd"/>
      <w:r>
        <w:rPr>
          <w:bCs/>
          <w:sz w:val="28"/>
          <w:szCs w:val="28"/>
        </w:rPr>
        <w:t xml:space="preserve"> обследовании и сопровождении.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Обследование проводится каждым специалистом </w:t>
      </w:r>
      <w:proofErr w:type="spellStart"/>
      <w:r>
        <w:rPr>
          <w:bCs/>
          <w:sz w:val="28"/>
          <w:szCs w:val="28"/>
        </w:rPr>
        <w:t>ПМПк</w:t>
      </w:r>
      <w:proofErr w:type="spellEnd"/>
      <w:r>
        <w:rPr>
          <w:bCs/>
          <w:sz w:val="28"/>
          <w:szCs w:val="28"/>
        </w:rPr>
        <w:t xml:space="preserve"> индивидуально с учетом реальной возрастной психофизической нагрузки на ребенка. По данным обследования каждым специалистом составляется заключение, и разрабатываются рекомендации.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Комплексный подход к коррекционно-развивающей работе осуществляют: старший воспитатель; педагог-психолог; учитель-логопед; инструктор по физической культуре; музыкальные руководители; старшая медицинская сестра; воспитатели.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коррекционно-образовательной работы определяется четкой организацией детей в период пребывания в детском саду, правильным распределением нагрузки в течение дня, координацией и преемственностью в работе учителя-логопеда, воспитателя и других специалистов. </w:t>
      </w:r>
    </w:p>
    <w:p w:rsidR="00935588" w:rsidRDefault="00935588" w:rsidP="00935588">
      <w:pPr>
        <w:jc w:val="both"/>
        <w:rPr>
          <w:bCs/>
          <w:iCs/>
          <w:sz w:val="16"/>
          <w:szCs w:val="16"/>
        </w:rPr>
      </w:pPr>
    </w:p>
    <w:p w:rsidR="00935588" w:rsidRPr="00F826D4" w:rsidRDefault="00935588" w:rsidP="00935588">
      <w:pPr>
        <w:tabs>
          <w:tab w:val="left" w:pos="240"/>
          <w:tab w:val="center" w:pos="4677"/>
        </w:tabs>
        <w:jc w:val="center"/>
        <w:rPr>
          <w:b/>
          <w:bCs/>
          <w:i/>
          <w:iCs/>
          <w:sz w:val="28"/>
          <w:szCs w:val="28"/>
        </w:rPr>
      </w:pPr>
      <w:r w:rsidRPr="00F826D4">
        <w:rPr>
          <w:b/>
          <w:bCs/>
          <w:i/>
          <w:iCs/>
          <w:sz w:val="28"/>
          <w:szCs w:val="28"/>
        </w:rPr>
        <w:t>2.1.3.   Вариативность форм образовательной деятельности</w:t>
      </w:r>
    </w:p>
    <w:p w:rsidR="009A5A18" w:rsidRPr="000649CE" w:rsidRDefault="009A5A18" w:rsidP="009A5A18">
      <w:pPr>
        <w:widowControl w:val="0"/>
        <w:ind w:firstLine="709"/>
        <w:jc w:val="both"/>
        <w:rPr>
          <w:sz w:val="28"/>
          <w:szCs w:val="28"/>
        </w:rPr>
      </w:pPr>
      <w:r w:rsidRPr="000649CE">
        <w:rPr>
          <w:sz w:val="28"/>
          <w:szCs w:val="28"/>
        </w:rPr>
        <w:t>Содержание образовательных областей реализуется в различных видах детской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A5A18" w:rsidRPr="000649CE" w:rsidTr="002F472D">
        <w:tc>
          <w:tcPr>
            <w:tcW w:w="9464" w:type="dxa"/>
            <w:shd w:val="clear" w:color="auto" w:fill="DAEEF3" w:themeFill="accent5" w:themeFillTint="33"/>
          </w:tcPr>
          <w:p w:rsidR="009A5A18" w:rsidRPr="00190E4D" w:rsidRDefault="009A5A18" w:rsidP="002F47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b/>
                <w:sz w:val="24"/>
                <w:szCs w:val="24"/>
              </w:rPr>
              <w:t>Дошкольный возраст (3-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90E4D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A5A18" w:rsidRPr="000649CE" w:rsidTr="002F472D">
        <w:tc>
          <w:tcPr>
            <w:tcW w:w="9464" w:type="dxa"/>
            <w:shd w:val="clear" w:color="auto" w:fill="auto"/>
          </w:tcPr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игровая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коммуникативная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(общение и взаимодействие </w:t>
            </w:r>
            <w:proofErr w:type="gramStart"/>
            <w:r w:rsidRPr="00190E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90E4D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познавательно-исследовательская</w:t>
            </w:r>
            <w:proofErr w:type="gramEnd"/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восприятие художественной литературы и фольклора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самообслуживание и элементарный бытовой труд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(в помещении и на улице);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конструирование из разного материала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(конструкторов, модулей, бумаги, природного и иного материала);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изобразительная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музыкальная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</w:t>
            </w:r>
            <w:proofErr w:type="gramStart"/>
            <w:r w:rsidRPr="00190E4D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190E4D">
              <w:rPr>
                <w:rFonts w:ascii="Times New Roman" w:hAnsi="Times New Roman"/>
                <w:sz w:val="24"/>
                <w:szCs w:val="24"/>
              </w:rPr>
              <w:t>, игра на музыкальных инструментах);</w:t>
            </w:r>
          </w:p>
          <w:p w:rsidR="009A5A18" w:rsidRPr="00190E4D" w:rsidRDefault="009A5A18" w:rsidP="002F47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90E4D">
              <w:rPr>
                <w:rFonts w:ascii="Times New Roman" w:hAnsi="Times New Roman"/>
                <w:i/>
                <w:sz w:val="24"/>
                <w:szCs w:val="24"/>
              </w:rPr>
              <w:t>двигательная</w:t>
            </w:r>
            <w:proofErr w:type="gramEnd"/>
            <w:r w:rsidRPr="00190E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0E4D">
              <w:rPr>
                <w:rFonts w:ascii="Times New Roman" w:hAnsi="Times New Roman"/>
                <w:sz w:val="24"/>
                <w:szCs w:val="24"/>
              </w:rPr>
              <w:t>(овладение основными движениями)</w:t>
            </w:r>
          </w:p>
        </w:tc>
      </w:tr>
    </w:tbl>
    <w:p w:rsidR="009A5A18" w:rsidRPr="00075B75" w:rsidRDefault="009A5A18" w:rsidP="009A5A18">
      <w:pPr>
        <w:ind w:firstLine="708"/>
        <w:jc w:val="both"/>
        <w:rPr>
          <w:bCs/>
          <w:sz w:val="10"/>
          <w:szCs w:val="10"/>
        </w:rPr>
      </w:pPr>
    </w:p>
    <w:p w:rsidR="009A5A18" w:rsidRPr="000649CE" w:rsidRDefault="009A5A18" w:rsidP="009A5A18">
      <w:pPr>
        <w:ind w:firstLine="708"/>
        <w:jc w:val="both"/>
        <w:rPr>
          <w:bCs/>
          <w:sz w:val="28"/>
          <w:szCs w:val="28"/>
        </w:rPr>
      </w:pPr>
      <w:r w:rsidRPr="00C2056A">
        <w:rPr>
          <w:bCs/>
          <w:sz w:val="28"/>
          <w:szCs w:val="28"/>
        </w:rPr>
        <w:t>Реализация Программы обеспечивается на основе вариативных форм, способов, методов</w:t>
      </w:r>
      <w:r>
        <w:rPr>
          <w:bCs/>
          <w:sz w:val="28"/>
          <w:szCs w:val="28"/>
        </w:rPr>
        <w:t xml:space="preserve"> </w:t>
      </w:r>
      <w:r w:rsidRPr="00C2056A">
        <w:rPr>
          <w:bCs/>
          <w:sz w:val="28"/>
          <w:szCs w:val="28"/>
        </w:rPr>
        <w:t>и средств</w:t>
      </w:r>
      <w:r>
        <w:rPr>
          <w:bCs/>
          <w:sz w:val="28"/>
          <w:szCs w:val="28"/>
        </w:rPr>
        <w:t xml:space="preserve"> </w:t>
      </w:r>
      <w:r w:rsidRPr="00C2056A">
        <w:rPr>
          <w:bCs/>
          <w:sz w:val="28"/>
          <w:szCs w:val="28"/>
        </w:rPr>
        <w:t xml:space="preserve">с учетом базовых принципов </w:t>
      </w:r>
      <w:r>
        <w:rPr>
          <w:bCs/>
          <w:sz w:val="28"/>
          <w:szCs w:val="28"/>
        </w:rPr>
        <w:t>ФГОС ДО,</w:t>
      </w:r>
      <w:r w:rsidRPr="00C2056A">
        <w:rPr>
          <w:bCs/>
          <w:sz w:val="28"/>
          <w:szCs w:val="28"/>
        </w:rPr>
        <w:t xml:space="preserve"> раскрытых в разделе 1.1.2</w:t>
      </w:r>
      <w:r>
        <w:rPr>
          <w:bCs/>
          <w:sz w:val="28"/>
          <w:szCs w:val="28"/>
        </w:rPr>
        <w:t xml:space="preserve">, </w:t>
      </w:r>
      <w:r w:rsidRPr="00C2056A">
        <w:rPr>
          <w:bCs/>
          <w:sz w:val="28"/>
          <w:szCs w:val="28"/>
        </w:rPr>
        <w:t>принципов и подходов Программы</w:t>
      </w:r>
      <w:r>
        <w:rPr>
          <w:bCs/>
          <w:sz w:val="28"/>
          <w:szCs w:val="28"/>
        </w:rPr>
        <w:t>,</w:t>
      </w:r>
      <w:r w:rsidRPr="00C2056A">
        <w:rPr>
          <w:bCs/>
          <w:sz w:val="28"/>
          <w:szCs w:val="28"/>
        </w:rPr>
        <w:t xml:space="preserve"> </w:t>
      </w:r>
      <w:r w:rsidRPr="00C2056A">
        <w:rPr>
          <w:bCs/>
          <w:sz w:val="28"/>
          <w:szCs w:val="28"/>
        </w:rPr>
        <w:lastRenderedPageBreak/>
        <w:t>обеспечи</w:t>
      </w:r>
      <w:r>
        <w:rPr>
          <w:bCs/>
          <w:sz w:val="28"/>
          <w:szCs w:val="28"/>
        </w:rPr>
        <w:t xml:space="preserve">вающих </w:t>
      </w:r>
      <w:r w:rsidRPr="00C2056A">
        <w:rPr>
          <w:bCs/>
          <w:sz w:val="28"/>
          <w:szCs w:val="28"/>
        </w:rPr>
        <w:t>активное участие ребенка в</w:t>
      </w:r>
      <w:r>
        <w:rPr>
          <w:bCs/>
          <w:sz w:val="28"/>
          <w:szCs w:val="28"/>
        </w:rPr>
        <w:t xml:space="preserve"> </w:t>
      </w:r>
      <w:r w:rsidRPr="00C2056A">
        <w:rPr>
          <w:bCs/>
          <w:sz w:val="28"/>
          <w:szCs w:val="28"/>
        </w:rPr>
        <w:t>образовательном процессе в соответствии со своими возможностями и интересами</w:t>
      </w:r>
      <w:r>
        <w:rPr>
          <w:bCs/>
          <w:sz w:val="28"/>
          <w:szCs w:val="28"/>
        </w:rPr>
        <w:t xml:space="preserve">, </w:t>
      </w:r>
      <w:r w:rsidRPr="00C2056A">
        <w:rPr>
          <w:bCs/>
          <w:sz w:val="28"/>
          <w:szCs w:val="28"/>
        </w:rPr>
        <w:t>личностно-развивающий характер взаимодействия и общения</w:t>
      </w:r>
      <w:r>
        <w:rPr>
          <w:bCs/>
          <w:sz w:val="28"/>
          <w:szCs w:val="28"/>
        </w:rPr>
        <w:t>.</w:t>
      </w:r>
    </w:p>
    <w:p w:rsidR="009A5A18" w:rsidRDefault="009A5A18" w:rsidP="009A5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B28">
        <w:rPr>
          <w:sz w:val="28"/>
          <w:szCs w:val="28"/>
        </w:rPr>
        <w:t>Система дошкольного образования в ДОУ нацелена на то, чтобы у ребенка развивалась игра и познавательная активность. В детском саду созданы условия для проявления таких качеств, как: инициативность, жизнерадостность, любопытство и стремление узнать новое.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Технологии </w:t>
      </w:r>
      <w:proofErr w:type="gramStart"/>
      <w:r>
        <w:rPr>
          <w:b/>
          <w:bCs/>
          <w:i/>
          <w:iCs/>
          <w:sz w:val="28"/>
          <w:szCs w:val="28"/>
        </w:rPr>
        <w:t>личностно-ориентированного</w:t>
      </w:r>
      <w:proofErr w:type="gramEnd"/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взаимодействия педагога с детьми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Характерные особенности</w:t>
      </w:r>
      <w:r>
        <w:rPr>
          <w:iCs/>
          <w:sz w:val="28"/>
          <w:szCs w:val="28"/>
        </w:rPr>
        <w:t>:</w:t>
      </w:r>
    </w:p>
    <w:p w:rsidR="00935588" w:rsidRDefault="00935588" w:rsidP="00935588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935588" w:rsidRDefault="00935588" w:rsidP="00935588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935588" w:rsidRDefault="00935588" w:rsidP="00935588">
      <w:pPr>
        <w:numPr>
          <w:ilvl w:val="0"/>
          <w:numId w:val="10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содержание образования не должно представлять собой только лишь набор </w:t>
      </w:r>
      <w:proofErr w:type="spellStart"/>
      <w:r>
        <w:rPr>
          <w:iCs/>
          <w:sz w:val="28"/>
          <w:szCs w:val="28"/>
        </w:rPr>
        <w:t>социокультурных</w:t>
      </w:r>
      <w:proofErr w:type="spellEnd"/>
      <w:r>
        <w:rPr>
          <w:iCs/>
          <w:sz w:val="28"/>
          <w:szCs w:val="28"/>
        </w:rPr>
        <w:t xml:space="preserve"> образцов в виде правил, приемов действия, поведения, </w:t>
      </w:r>
      <w:proofErr w:type="gramStart"/>
      <w:r>
        <w:rPr>
          <w:iCs/>
          <w:sz w:val="28"/>
          <w:szCs w:val="28"/>
        </w:rPr>
        <w:t>оно</w:t>
      </w:r>
      <w:proofErr w:type="gramEnd"/>
      <w:r>
        <w:rPr>
          <w:iCs/>
          <w:sz w:val="28"/>
          <w:szCs w:val="28"/>
        </w:rPr>
        <w:t xml:space="preserve">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935588" w:rsidRDefault="00935588" w:rsidP="0093558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Характерные черты личностно - ориентированного взаимодействия педагога с детьми в ДОУ:</w:t>
      </w:r>
    </w:p>
    <w:p w:rsidR="00935588" w:rsidRDefault="00935588" w:rsidP="0093558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935588" w:rsidRDefault="00935588" w:rsidP="0093558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935588" w:rsidRDefault="00935588" w:rsidP="00935588">
      <w:pPr>
        <w:numPr>
          <w:ilvl w:val="0"/>
          <w:numId w:val="1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содействие ребенку в формировании </w:t>
      </w:r>
      <w:proofErr w:type="gramStart"/>
      <w:r>
        <w:rPr>
          <w:iCs/>
          <w:sz w:val="28"/>
          <w:szCs w:val="28"/>
        </w:rPr>
        <w:t>положительной</w:t>
      </w:r>
      <w:proofErr w:type="gramEnd"/>
      <w:r>
        <w:rPr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</w:rPr>
        <w:t>Я-концепции</w:t>
      </w:r>
      <w:proofErr w:type="spellEnd"/>
      <w:r>
        <w:rPr>
          <w:iCs/>
          <w:sz w:val="28"/>
          <w:szCs w:val="28"/>
        </w:rPr>
        <w:t xml:space="preserve">, развитии творческих способностей, овладении умениями и навыками самопознания. 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Составляющие педагогической технологии</w:t>
      </w:r>
      <w:r>
        <w:rPr>
          <w:iCs/>
          <w:sz w:val="28"/>
          <w:szCs w:val="28"/>
        </w:rPr>
        <w:t>: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Построение </w:t>
      </w:r>
      <w:proofErr w:type="spellStart"/>
      <w:proofErr w:type="gramStart"/>
      <w:r>
        <w:rPr>
          <w:iCs/>
          <w:sz w:val="28"/>
          <w:szCs w:val="28"/>
        </w:rPr>
        <w:t>субъект-субъектного</w:t>
      </w:r>
      <w:proofErr w:type="spellEnd"/>
      <w:proofErr w:type="gramEnd"/>
      <w:r>
        <w:rPr>
          <w:iCs/>
          <w:sz w:val="28"/>
          <w:szCs w:val="28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рефлексии, способности конструировать педагогический процесс на основе педагогического наблюдения.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Построение педагогического процесса на основе аутентичной оценки в ходе педагогических наблюдений, позволяющих воспитателю в повседневной жизни детского сада определять реальный уровень развития </w:t>
      </w:r>
      <w:r>
        <w:rPr>
          <w:iCs/>
          <w:sz w:val="28"/>
          <w:szCs w:val="28"/>
        </w:rPr>
        <w:lastRenderedPageBreak/>
        <w:t>ребенка, находить пути помощи ребенку в его развитии  в результате анализа реального поведения ребенка, а не посредством выполнения специальных заданий.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</w:t>
      </w:r>
      <w:proofErr w:type="gramStart"/>
      <w:r>
        <w:rPr>
          <w:iCs/>
          <w:sz w:val="28"/>
          <w:szCs w:val="28"/>
        </w:rPr>
        <w:t>подгруппах</w:t>
      </w:r>
      <w:proofErr w:type="gramEnd"/>
      <w:r>
        <w:rPr>
          <w:iCs/>
          <w:sz w:val="28"/>
          <w:szCs w:val="28"/>
        </w:rPr>
        <w:t xml:space="preserve">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возрастных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>
        <w:rPr>
          <w:iCs/>
          <w:sz w:val="28"/>
          <w:szCs w:val="28"/>
        </w:rPr>
        <w:t xml:space="preserve">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  <w:proofErr w:type="gramEnd"/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</w:t>
      </w:r>
      <w:proofErr w:type="spellStart"/>
      <w:r>
        <w:rPr>
          <w:iCs/>
          <w:sz w:val="28"/>
          <w:szCs w:val="28"/>
        </w:rPr>
        <w:t>взаимоувлекательной</w:t>
      </w:r>
      <w:proofErr w:type="spellEnd"/>
      <w:r>
        <w:rPr>
          <w:iCs/>
          <w:sz w:val="28"/>
          <w:szCs w:val="28"/>
        </w:rPr>
        <w:t xml:space="preserve">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</w:t>
      </w:r>
      <w:r>
        <w:rPr>
          <w:iCs/>
          <w:sz w:val="28"/>
          <w:szCs w:val="28"/>
        </w:rPr>
        <w:lastRenderedPageBreak/>
        <w:t>схемы, модели, пооперационные карты, простейшие чертежи, детям предоставляется широкий выбор материалов, инструментов).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</w:t>
      </w:r>
      <w:proofErr w:type="gramEnd"/>
      <w:r>
        <w:rPr>
          <w:iCs/>
          <w:sz w:val="28"/>
          <w:szCs w:val="28"/>
        </w:rPr>
        <w:t xml:space="preserve">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935588" w:rsidRDefault="00935588" w:rsidP="00935588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Интеграция образовательного содержания программы.</w:t>
      </w:r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D479E2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935588" w:rsidRDefault="00935588" w:rsidP="00935588">
      <w:pPr>
        <w:jc w:val="both"/>
        <w:rPr>
          <w:iCs/>
          <w:sz w:val="16"/>
          <w:szCs w:val="16"/>
        </w:rPr>
      </w:pP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Развитие  ребенка  в  образовательном  процессе детского  сада осуществляется  целостно  в  процессе  всей  его  жизнедеятельности, посредством включения в следующие виды детской деятельности:</w:t>
      </w:r>
    </w:p>
    <w:p w:rsidR="00935588" w:rsidRDefault="00935588" w:rsidP="00935588">
      <w:pPr>
        <w:jc w:val="both"/>
        <w:rPr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Формы организации детской деятельности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Игровая – форма активности ребенка, направленная не на результат, а на процесс действия и  способы  осуществления  и характеризующаяся  принятием ребенком условной (в отличие </w:t>
            </w:r>
            <w:proofErr w:type="gramStart"/>
            <w:r>
              <w:rPr>
                <w:iCs/>
              </w:rPr>
              <w:t>от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его</w:t>
            </w:r>
            <w:proofErr w:type="gramEnd"/>
            <w:r>
              <w:rPr>
                <w:iCs/>
              </w:rPr>
              <w:t xml:space="preserve">  реальной  жизненной)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позиции.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Творческие  игры:  режиссерские  (на  основе  готового содержания,  предложенного  взрослым;  по  мотивам литературных произведений; с сюжетами, самостоятельно придуманными  детьми);  сюжетно-ролевые;  игры-драматизации; театрализованные; игры со строительным материалом; игры-фантазирования; импровизационные игры-этюды.</w:t>
            </w:r>
            <w:proofErr w:type="gramEnd"/>
          </w:p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Игры с правилами: дидактические; подвижные; развивающие; музыкальные;  компьютерные  (основанные  на  сюжетах художественных произведений; обучающие).</w:t>
            </w:r>
            <w:proofErr w:type="gramEnd"/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Познавательно-исследовательская  –  форма активности  ребенка, направленная  на  познание свойств и связей объектов и явлений,  освоение  способов познания,  способствующая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формированию  целостной картины мира.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Экспериментирование</w:t>
            </w:r>
            <w:proofErr w:type="gramStart"/>
            <w:r>
              <w:rPr>
                <w:iCs/>
              </w:rPr>
              <w:t>,и</w:t>
            </w:r>
            <w:proofErr w:type="gramEnd"/>
            <w:r>
              <w:rPr>
                <w:iCs/>
              </w:rPr>
              <w:t>сследование</w:t>
            </w:r>
            <w:proofErr w:type="spellEnd"/>
            <w:r>
              <w:rPr>
                <w:iCs/>
              </w:rPr>
              <w:t>, моделирование: замещение;  составление  моделей;  деятельность  с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использованием  моделей;  по  характеру  моделей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(предметное, знаковое, мысленное).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Коммуникативная  –  форма активности  ребенка, направленная на взаимодействие с  другим  человеком  как субъектом,  предполагающая согласование  и  объединение усилий с целью налаживания отношений и достижения общего результата.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 общения  со  взрослым:  </w:t>
            </w:r>
            <w:proofErr w:type="spellStart"/>
            <w:r>
              <w:rPr>
                <w:iCs/>
              </w:rPr>
              <w:t>ситуативно-деловая</w:t>
            </w:r>
            <w:proofErr w:type="gramStart"/>
            <w:r>
              <w:rPr>
                <w:iCs/>
              </w:rPr>
              <w:t>,в</w:t>
            </w:r>
            <w:proofErr w:type="gramEnd"/>
            <w:r>
              <w:rPr>
                <w:iCs/>
              </w:rPr>
              <w:t>неситуативно-познавательная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внеситутативно-личностная</w:t>
            </w:r>
            <w:proofErr w:type="spellEnd"/>
            <w:r>
              <w:rPr>
                <w:iCs/>
              </w:rPr>
              <w:t>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Формы  общения  со  сверстниками:  эмоционально-практическая, </w:t>
            </w:r>
            <w:proofErr w:type="spellStart"/>
            <w:r>
              <w:rPr>
                <w:iCs/>
              </w:rPr>
              <w:t>внеситуативно-деловая</w:t>
            </w:r>
            <w:proofErr w:type="spellEnd"/>
            <w:r>
              <w:rPr>
                <w:iCs/>
              </w:rPr>
              <w:t>, ситуативно-деловая.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Конструктивное общение и взаимодействие </w:t>
            </w:r>
            <w:proofErr w:type="gramStart"/>
            <w:r>
              <w:rPr>
                <w:iCs/>
              </w:rPr>
              <w:t>со</w:t>
            </w:r>
            <w:proofErr w:type="gramEnd"/>
            <w:r>
              <w:rPr>
                <w:iCs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Двигательная  –  форма активности  ребенка, позволяющая  ему  решать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двигательные  задачи  путем реализации  двигательной функции.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Гимнастика: основные движения (ходьба, бег, метание, прыжки,  лазанье,  равновесие);  строевые  </w:t>
            </w:r>
            <w:proofErr w:type="spellStart"/>
            <w:r>
              <w:rPr>
                <w:iCs/>
              </w:rPr>
              <w:t>упражнения</w:t>
            </w:r>
            <w:proofErr w:type="gramStart"/>
            <w:r>
              <w:rPr>
                <w:iCs/>
              </w:rPr>
              <w:t>;т</w:t>
            </w:r>
            <w:proofErr w:type="gramEnd"/>
            <w:r>
              <w:rPr>
                <w:iCs/>
              </w:rPr>
              <w:t>анцевальные</w:t>
            </w:r>
            <w:proofErr w:type="spellEnd"/>
            <w:r>
              <w:rPr>
                <w:iCs/>
              </w:rPr>
              <w:t xml:space="preserve"> упражнения; с элементами спортивных игр (летние и зимние виды спорта).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Игры: подвижные; с элементами спорта.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Катание на самокате, санках, велосипеде, ходьба на лыжах.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Самообслуживание и элементы бытового труда – это форма активности ребенка, требующая приложения  усилий  </w:t>
            </w:r>
            <w:proofErr w:type="gramStart"/>
            <w:r>
              <w:rPr>
                <w:iCs/>
              </w:rPr>
              <w:t>для</w:t>
            </w:r>
            <w:proofErr w:type="gramEnd"/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удовлетворения физиологических и моральных потребностей и </w:t>
            </w:r>
            <w:proofErr w:type="gramStart"/>
            <w:r>
              <w:rPr>
                <w:iCs/>
              </w:rPr>
              <w:t>приносящая</w:t>
            </w:r>
            <w:proofErr w:type="gramEnd"/>
            <w:r>
              <w:rPr>
                <w:iCs/>
              </w:rPr>
              <w:t xml:space="preserve">  конкретный результат,  который  можно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увидеть/потрогать/почувствовать.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Самообслуживание; хозяйственно-бытовой труд; труд в природе; ручной труд.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Изобразительная деятельность – форма активности ребенка, в результате  которой  создается материальный  или  идеальный продукт.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Рисование, лепка, аппликация.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Конструирование из различных материалов – форма активности ребенка, которая развивает у него пространственное  мышление, формирует  способность предвидеть будущий результат, дает возможность для развития творчества, обогащает речь.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Конструирование: из строительных материалов; из коробок, катушек и другого бросового материала; из природного материала.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Художественный труд: аппликация; конструирование из бумаги.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Музыкальная – это форма активности ребенка, дающая ему  возможность  выбирать наиболее близкие и успешные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в  реализации  позиции: слушателя,  исполнителя, сочинителя.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Восприятие музыки.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Исполнительство (вокальное, инструментальное): пение; музыкально-</w:t>
            </w:r>
            <w:proofErr w:type="gramStart"/>
            <w:r>
              <w:rPr>
                <w:iCs/>
              </w:rPr>
              <w:t>ритмические движения</w:t>
            </w:r>
            <w:proofErr w:type="gramEnd"/>
            <w:r>
              <w:rPr>
                <w:iCs/>
              </w:rPr>
              <w:t>; игры на детских музыкальных инструментах.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Творчество  (вокальное,  инструментальное):  пение;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музыкально-</w:t>
            </w:r>
            <w:proofErr w:type="gramStart"/>
            <w:r>
              <w:rPr>
                <w:iCs/>
              </w:rPr>
              <w:t>ритмические движения</w:t>
            </w:r>
            <w:proofErr w:type="gramEnd"/>
            <w:r>
              <w:rPr>
                <w:iCs/>
              </w:rPr>
              <w:t>; музыкально-игровая деятельность; игра на музыкальных инструментах.</w:t>
            </w:r>
          </w:p>
        </w:tc>
      </w:tr>
      <w:tr w:rsidR="00935588" w:rsidTr="009355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Восприятие  художественной литературы и фольклора – форма  активности  ребенка, предполагающая не пассивное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созерцание, а деятельность, которая  </w:t>
            </w:r>
            <w:r>
              <w:rPr>
                <w:iCs/>
              </w:rPr>
              <w:lastRenderedPageBreak/>
              <w:t xml:space="preserve">воплощается  во внутреннем  содействии, сопереживании  героям,  </w:t>
            </w:r>
            <w:proofErr w:type="gramStart"/>
            <w:r>
              <w:rPr>
                <w:iCs/>
              </w:rPr>
              <w:t>в</w:t>
            </w:r>
            <w:proofErr w:type="gramEnd"/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воображаемом </w:t>
            </w:r>
            <w:proofErr w:type="gramStart"/>
            <w:r>
              <w:rPr>
                <w:iCs/>
              </w:rPr>
              <w:t>перенесении</w:t>
            </w:r>
            <w:proofErr w:type="gramEnd"/>
            <w:r>
              <w:rPr>
                <w:iCs/>
              </w:rPr>
              <w:t xml:space="preserve"> на себя событий, в «мысленном действии», в результате чего возникает  эффект  личного присутствия, личного участия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в событиях.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Чтение (слушание).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Обсуждение (рассуждение).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Рассказывание (</w:t>
            </w:r>
            <w:proofErr w:type="spellStart"/>
            <w:r>
              <w:rPr>
                <w:iCs/>
              </w:rPr>
              <w:t>пересказывание</w:t>
            </w:r>
            <w:proofErr w:type="spellEnd"/>
            <w:r>
              <w:rPr>
                <w:iCs/>
              </w:rPr>
              <w:t>), декламация.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Разучивание.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Ситуативный разговор.</w:t>
            </w:r>
          </w:p>
        </w:tc>
      </w:tr>
    </w:tbl>
    <w:p w:rsidR="00935588" w:rsidRDefault="00935588" w:rsidP="00935588">
      <w:pPr>
        <w:jc w:val="both"/>
        <w:rPr>
          <w:iCs/>
          <w:sz w:val="16"/>
          <w:szCs w:val="16"/>
        </w:rPr>
      </w:pPr>
      <w:r>
        <w:rPr>
          <w:iCs/>
          <w:sz w:val="28"/>
          <w:szCs w:val="28"/>
        </w:rPr>
        <w:lastRenderedPageBreak/>
        <w:t xml:space="preserve">        </w:t>
      </w:r>
    </w:p>
    <w:p w:rsidR="00D479E2" w:rsidRPr="00256B06" w:rsidRDefault="00D479E2" w:rsidP="00D479E2">
      <w:pPr>
        <w:tabs>
          <w:tab w:val="left" w:pos="1243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0A5E">
        <w:rPr>
          <w:sz w:val="28"/>
          <w:szCs w:val="28"/>
        </w:rPr>
        <w:t>Игровая деятельность является ведущей деятельностью реб</w:t>
      </w:r>
      <w:r>
        <w:rPr>
          <w:sz w:val="28"/>
          <w:szCs w:val="28"/>
        </w:rPr>
        <w:t>е</w:t>
      </w:r>
      <w:r w:rsidRPr="00D40A5E">
        <w:rPr>
          <w:sz w:val="28"/>
          <w:szCs w:val="28"/>
        </w:rPr>
        <w:t>нка дошкольного возраста</w:t>
      </w:r>
      <w:r w:rsidRPr="009364A4">
        <w:t>.</w:t>
      </w:r>
      <w:r w:rsidRPr="00D40A5E">
        <w:rPr>
          <w:sz w:val="28"/>
          <w:szCs w:val="28"/>
        </w:rPr>
        <w:t xml:space="preserve"> </w:t>
      </w:r>
      <w:r w:rsidRPr="00256B06">
        <w:rPr>
          <w:sz w:val="28"/>
          <w:szCs w:val="28"/>
        </w:rPr>
        <w:t xml:space="preserve">В организованной образовательной деятельности она </w:t>
      </w:r>
      <w:proofErr w:type="gramStart"/>
      <w:r w:rsidRPr="00256B06">
        <w:rPr>
          <w:sz w:val="28"/>
          <w:szCs w:val="28"/>
        </w:rPr>
        <w:t>выступает</w:t>
      </w:r>
      <w:proofErr w:type="gramEnd"/>
      <w:r w:rsidRPr="00256B06">
        <w:rPr>
          <w:sz w:val="28"/>
          <w:szCs w:val="28"/>
        </w:rPr>
        <w:t xml:space="preserve"> как основа для интеграции всех других видов деятельности</w:t>
      </w:r>
      <w:r>
        <w:rPr>
          <w:sz w:val="28"/>
          <w:szCs w:val="28"/>
        </w:rPr>
        <w:t xml:space="preserve"> и представлена в образовательном процессе в разнообразных формах: развивающие и подвижные игры, творческие и игры-путешествия,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 xml:space="preserve">, игровые проблемные ситуации, </w:t>
      </w:r>
      <w:proofErr w:type="spellStart"/>
      <w:r>
        <w:rPr>
          <w:sz w:val="28"/>
          <w:szCs w:val="28"/>
        </w:rPr>
        <w:t>лего-конструирование</w:t>
      </w:r>
      <w:proofErr w:type="spellEnd"/>
      <w:r>
        <w:rPr>
          <w:sz w:val="28"/>
          <w:szCs w:val="28"/>
        </w:rPr>
        <w:t xml:space="preserve"> и т.д</w:t>
      </w:r>
      <w:r w:rsidRPr="00256B06"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Решение образовательных задач осуществляется в игровой деятельности детей через </w:t>
      </w:r>
      <w:r>
        <w:rPr>
          <w:i/>
          <w:iCs/>
          <w:sz w:val="28"/>
          <w:szCs w:val="28"/>
        </w:rPr>
        <w:t>организованную образовательную деятельность</w:t>
      </w:r>
      <w:r>
        <w:rPr>
          <w:iCs/>
          <w:sz w:val="28"/>
          <w:szCs w:val="28"/>
        </w:rPr>
        <w:t xml:space="preserve"> с воспитанниками, предусматривающую организацию различных видов детской деятельности (двигательной, познавательно-исследовательской, коммуникативной, изобразительной, музыкальной и др.), а также в процессе </w:t>
      </w:r>
      <w:r>
        <w:rPr>
          <w:i/>
          <w:iCs/>
          <w:sz w:val="28"/>
          <w:szCs w:val="28"/>
        </w:rPr>
        <w:t>совместной деятельности педагога и детей и во время проведения режимных моментов.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 свободной  детской  деятельности  воспитатель  создает  по  мере необходимости,  дополнительно  развивающие  проблемно-игровые  или практические ситуации, побуждающие дошкольников применить имеющийся</w:t>
      </w:r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  <w:r>
        <w:rPr>
          <w:iCs/>
          <w:sz w:val="28"/>
          <w:szCs w:val="28"/>
        </w:rPr>
        <w:t>опыт, проявить инициативу, активность для самостоятельного решения возникшей задачи.</w:t>
      </w:r>
    </w:p>
    <w:p w:rsidR="00935588" w:rsidRDefault="00935588" w:rsidP="00935588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Формы и приемы организации образовательного процесса в режиме дня</w:t>
      </w:r>
    </w:p>
    <w:p w:rsidR="00935588" w:rsidRDefault="00935588" w:rsidP="00935588">
      <w:pPr>
        <w:jc w:val="both"/>
        <w:rPr>
          <w:b/>
          <w:bCs/>
          <w:i/>
          <w:iCs/>
          <w:color w:val="FF0000"/>
          <w:sz w:val="16"/>
          <w:szCs w:val="16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09"/>
        <w:gridCol w:w="2174"/>
        <w:gridCol w:w="2553"/>
        <w:gridCol w:w="1559"/>
      </w:tblGrid>
      <w:tr w:rsidR="00935588" w:rsidTr="00935588">
        <w:trPr>
          <w:cantSplit/>
          <w:trHeight w:val="71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Совместная образовательная деятельность в режимных моментах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  <w:lang w:val="en-US"/>
              </w:rPr>
              <w:t>Самостоятельнаядеятельность</w:t>
            </w:r>
            <w:proofErr w:type="spellEnd"/>
          </w:p>
          <w:p w:rsidR="00935588" w:rsidRDefault="00935588">
            <w:pPr>
              <w:jc w:val="both"/>
              <w:rPr>
                <w:b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детей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Взаимодей</w:t>
            </w:r>
            <w:proofErr w:type="spellEnd"/>
          </w:p>
          <w:p w:rsidR="00935588" w:rsidRDefault="00935588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ствие</w:t>
            </w:r>
            <w:proofErr w:type="spellEnd"/>
            <w:r>
              <w:rPr>
                <w:b/>
                <w:iCs/>
              </w:rPr>
              <w:t xml:space="preserve"> с родителями</w:t>
            </w:r>
          </w:p>
        </w:tc>
      </w:tr>
      <w:tr w:rsidR="00935588" w:rsidTr="00935588">
        <w:trPr>
          <w:trHeight w:val="441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Утро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Беседы, </w:t>
            </w:r>
            <w:r>
              <w:rPr>
                <w:iCs/>
              </w:rPr>
              <w:lastRenderedPageBreak/>
              <w:t>консультации, открытые просмотры ОД, развлечения, тематические мероприятия, родительские собрания, мастер-классы, привлечение к изготовлению пособий и дидактического материала, конкурсы, выставки, концерты, экскурсии, совместные проекты, акции</w:t>
            </w:r>
            <w:proofErr w:type="gramEnd"/>
          </w:p>
          <w:p w:rsidR="00935588" w:rsidRDefault="00935588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4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Беседы, рассматривание, наблюдения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Игры: сюжетно-ролевые, дидактические, настольно-печатные, строительные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Проектная деятельность, моделирование (картинки, простые схемы), поисково-исследовательская деятельность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Дежурство, трудовые поручения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Восприятие художественной  литературы и фольклора,  изобразительная деятельность, театрализация, драматизация </w:t>
            </w:r>
          </w:p>
          <w:p w:rsidR="00935588" w:rsidRDefault="00935588">
            <w:pPr>
              <w:jc w:val="both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Утренняя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гимнастика</w:t>
            </w:r>
            <w:proofErr w:type="spellEnd"/>
          </w:p>
          <w:p w:rsidR="00935588" w:rsidRDefault="00935588">
            <w:pPr>
              <w:jc w:val="both"/>
              <w:rPr>
                <w:b/>
                <w:iCs/>
                <w:lang w:val="en-US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 Сюжетно-ролевые, дидактические, настольно-печатные, строительные игры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Самостоятельная деятельность в центрах активности, самообслуживание,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дежурство по занятиям по столовой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Беседы, личный пример, игры, упражнения, коммуникативная, познавательно-исследовательская, изобразительная деятельность, самообслуживание и бытовой труд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2085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b/>
                <w:iCs/>
              </w:rPr>
              <w:lastRenderedPageBreak/>
              <w:t xml:space="preserve">Организованная образовательная деятельность: образовательные ситуации  </w:t>
            </w:r>
            <w:r>
              <w:rPr>
                <w:iCs/>
              </w:rPr>
              <w:t xml:space="preserve">(ООД) – беседы, чтение, рассматривание иллюстраций, картинок и картин, рассказ педагога, рассказ детей, решение проблемных ситуаций, </w:t>
            </w:r>
            <w:proofErr w:type="spellStart"/>
            <w:r>
              <w:rPr>
                <w:iCs/>
              </w:rPr>
              <w:t>д</w:t>
            </w:r>
            <w:proofErr w:type="spellEnd"/>
            <w:r>
              <w:rPr>
                <w:iCs/>
              </w:rPr>
              <w:t>/игры, элементы драматизации, театрализация, игры-путешествия,  игры – экспериментирования, моделирование, познавательно-исследовательская, двигательная, музыкальная деятельность,  все виды изобразительной детской деятельности, моделирование, конструирование и др.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24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b/>
                <w:iCs/>
                <w:sz w:val="16"/>
                <w:szCs w:val="16"/>
              </w:rPr>
            </w:pPr>
          </w:p>
          <w:p w:rsidR="00935588" w:rsidRDefault="00935588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  <w:lang w:val="en-US"/>
              </w:rPr>
              <w:t>Прогулка</w:t>
            </w:r>
            <w:proofErr w:type="spellEnd"/>
            <w:r>
              <w:rPr>
                <w:b/>
                <w:iCs/>
                <w:lang w:val="en-US"/>
              </w:rPr>
              <w:t>:</w:t>
            </w:r>
          </w:p>
          <w:p w:rsidR="00935588" w:rsidRDefault="00935588">
            <w:pPr>
              <w:jc w:val="both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825"/>
        </w:trPr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Наблюдения, индивидуальная работа,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подвижные, творческие,  дидактические игры, игры-соревнования, игры с элементами спорта,</w:t>
            </w:r>
          </w:p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iCs/>
              </w:rPr>
              <w:t>познавательно-исследовательская деятельность, целевые и тематические прогулки, игры релаксации экскурсии, элементарный бытовой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iCs/>
              </w:rPr>
              <w:t>Творческие, развивающие, подвижные и хороводные игры,  игры с элементами спорта, элементарный бытовой труд, двигательная, изобразительная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iCs/>
              </w:rPr>
              <w:t>Упражнения, игры, коммуникативная, познавательно-исследовательская, изобразительная, двигательная деятельность, самообслуживание и элементарный бытовой труд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48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b/>
                <w:iCs/>
                <w:lang w:val="en-US"/>
              </w:rPr>
              <w:t xml:space="preserve">II </w:t>
            </w:r>
            <w:proofErr w:type="spellStart"/>
            <w:r>
              <w:rPr>
                <w:b/>
                <w:iCs/>
                <w:lang w:val="en-US"/>
              </w:rPr>
              <w:t>половина</w:t>
            </w:r>
            <w:proofErr w:type="spell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lang w:val="en-US"/>
              </w:rPr>
              <w:t>дня</w:t>
            </w:r>
            <w:proofErr w:type="spellEnd"/>
          </w:p>
          <w:p w:rsidR="00935588" w:rsidRDefault="00935588">
            <w:pPr>
              <w:jc w:val="both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440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Гимнастика после сна, КГН,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творческие, дидактические, настольно-печатные, строительные игры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э</w:t>
            </w:r>
            <w:proofErr w:type="gramEnd"/>
            <w:r>
              <w:rPr>
                <w:iCs/>
              </w:rPr>
              <w:t>лементарный бытовой труд, конструирование, моделирование,</w:t>
            </w:r>
          </w:p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iCs/>
              </w:rPr>
              <w:t xml:space="preserve"> ручной труд, познавательно-исследовательская деятельность, восприятие художественной литературы и фольклора, театрализованная деятельность, драматизация знакомых произведений, развлечения,  кружковая работа, праздники, досуги и др.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Творческие,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дидактические, настольно-печатные, строительные игры,</w:t>
            </w:r>
          </w:p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iCs/>
              </w:rPr>
              <w:t>самостоятельная деятельность в центрах активности, элементарный бытовой труд, конструирование, коллекционирование, моделирование, рассматривание и др.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 xml:space="preserve">Беседы, личный </w:t>
            </w:r>
            <w:r>
              <w:rPr>
                <w:iCs/>
              </w:rPr>
              <w:lastRenderedPageBreak/>
              <w:t>пример, коммуникативная, познавательно-исследовательская, изобразительная, двигательная деятельность, элементарный бытовой труд, конструирование</w:t>
            </w:r>
            <w:proofErr w:type="gramEnd"/>
          </w:p>
          <w:p w:rsidR="00935588" w:rsidRDefault="00935588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1588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7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1187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588" w:rsidRDefault="00935588">
            <w:pPr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935588" w:rsidTr="00935588">
        <w:trPr>
          <w:trHeight w:val="16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Прогулка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935588" w:rsidTr="00935588">
        <w:trPr>
          <w:trHeight w:val="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Наблюдения, подвижные игры и упражнения, творческие игры, игры релаксации, развивающие игры, игры с элементами спорта элементарный бытовой труд, познавательно-исследовательская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Творческие, развивающие игры, игры и элементами спорта, двигательная, изобразительная деятельность, элементарный бытовой труд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Упражнения, игры, коммуникативная, двигательная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5588" w:rsidRDefault="00935588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Специально организованная деятельность воспитателя и детей  происходит в первой половине дня, а во второй половине дня организуются разнообразные </w:t>
      </w:r>
      <w:r>
        <w:rPr>
          <w:b/>
          <w:i/>
          <w:iCs/>
          <w:sz w:val="28"/>
          <w:szCs w:val="28"/>
        </w:rPr>
        <w:t>культурные практики</w:t>
      </w:r>
      <w:r>
        <w:rPr>
          <w:iCs/>
          <w:sz w:val="28"/>
          <w:szCs w:val="28"/>
        </w:rPr>
        <w:t>, ориентированные на проявление у детей самостоятельности и творчества в разных видах деятельности.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процессе культурных практик воспитателем создаётся атмосфера свободы выбора, самовыражения, сотрудничество взрослого и детей. Организация культурных практик представляет собой взаимодействие детей  в различных группах, командах, сообществах и общественных структурах с взрослыми, сверстниками и младшими детьми. Организация  культурных практик носит преимущественно подгрупповой характер.</w:t>
      </w:r>
    </w:p>
    <w:p w:rsidR="00935588" w:rsidRDefault="00935588" w:rsidP="00935588">
      <w:pPr>
        <w:jc w:val="both"/>
        <w:rPr>
          <w:i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Совместная игра 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направлена</w:t>
            </w:r>
            <w:proofErr w:type="gramEnd"/>
            <w:r>
              <w:rPr>
                <w:iCs/>
              </w:rPr>
              <w:t xml:space="preserve"> на обогащение содержания творческих игр, освоение детьми  игровых  умений,  необходимых  для   организации самостоятельной игры.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Ситуации общения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  накопления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положительного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социально-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эмоционального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опыта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</w:t>
            </w:r>
            <w:r>
              <w:rPr>
                <w:iCs/>
              </w:rPr>
              <w:lastRenderedPageBreak/>
              <w:t xml:space="preserve">имитационно-игровыми.  В  ситуациях  условно-вербального характера воспитатель обогащает представления детей об опыте разрешения тех или иных проблем, вызывает детей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задушевный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разговор, связывает содержание разговора с личным опытом детей. В реально-практических ситуациях дети приобретают опыт проявления  заботливого,  участливого  отношения  к  людям, </w:t>
            </w:r>
            <w:proofErr w:type="gramStart"/>
            <w:r>
              <w:rPr>
                <w:iCs/>
              </w:rPr>
              <w:t>принимают участие в важных делах Ситуации могут</w:t>
            </w:r>
            <w:proofErr w:type="gramEnd"/>
            <w:r>
              <w:rPr>
                <w:iCs/>
              </w:rPr>
              <w:t xml:space="preserve"> планироваться воспитателем заранее, а могут возникать в ответ на события, которые  происходят  в  группе,  способствовать  разрешению возникающих проблем.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Творческая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мастерская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содержанию. Начало мастерской – это обычно задание вокруг слова,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Музыкально-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театральная и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литературная</w:t>
            </w:r>
          </w:p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гостиная (детская</w:t>
            </w:r>
            <w:proofErr w:type="gramEnd"/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студия)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форма организации художественно-творческой деятельности детей,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предполагающая  организацию  восприятия  музыкальных 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Сенсорный и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интеллектуальный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тренинг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система  заданий  преимущественно  игрового  характера, обеспечивающая становление системы сенсорных эталонов (цвета, формы,  пространственных  отношений  и  др.),  способов интеллектуальной  деятельности  (умение  сравнивать, классифицировать,  составлять  </w:t>
            </w:r>
            <w:proofErr w:type="spellStart"/>
            <w:r>
              <w:rPr>
                <w:iCs/>
              </w:rPr>
              <w:t>сериационные</w:t>
            </w:r>
            <w:proofErr w:type="spellEnd"/>
            <w:r>
              <w:rPr>
                <w:iCs/>
              </w:rPr>
              <w:t xml:space="preserve">  ряды, систематизировать по какому-либо признаку и пр.). Сюда относятся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развивающие игры, логические упражнения, занимательные задачи.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Детский досуг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</w:t>
            </w:r>
          </w:p>
        </w:tc>
      </w:tr>
      <w:tr w:rsidR="00935588" w:rsidTr="00935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Коллективная  и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индивидуальная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трудовая деятельность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935588" w:rsidRDefault="00935588" w:rsidP="00935588">
      <w:pPr>
        <w:jc w:val="both"/>
        <w:rPr>
          <w:iCs/>
          <w:color w:val="FF0000"/>
          <w:sz w:val="16"/>
          <w:szCs w:val="16"/>
        </w:rPr>
      </w:pP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Педагоги ДОУ создают условия для развертывания системы многообразных свободных практик ребенка, которые обеспечивают его самостоятельное, ответственное самовыражение. </w:t>
      </w:r>
      <w:proofErr w:type="gramStart"/>
      <w:r>
        <w:rPr>
          <w:iCs/>
          <w:sz w:val="28"/>
          <w:szCs w:val="28"/>
        </w:rPr>
        <w:t>Ребенок становится субъектом активного отношения, восприятия, выбора, пробы сил, принятия или непринятия чего – либо в своей жизни при педагогической поддержке, сотрудничестве, общем душевном настрое (заботе) взрослого и ребенка, их взаимном доверии, озабоченности общим делом (интересом).</w:t>
      </w:r>
      <w:proofErr w:type="gramEnd"/>
    </w:p>
    <w:p w:rsidR="00935588" w:rsidRDefault="00935588" w:rsidP="00935588">
      <w:pPr>
        <w:jc w:val="both"/>
        <w:rPr>
          <w:b/>
          <w:iCs/>
          <w:sz w:val="16"/>
          <w:szCs w:val="16"/>
        </w:rPr>
      </w:pPr>
    </w:p>
    <w:p w:rsidR="00935588" w:rsidRDefault="00935588" w:rsidP="00935588">
      <w:pPr>
        <w:jc w:val="both"/>
        <w:rPr>
          <w:b/>
          <w:bCs/>
          <w:iCs/>
          <w:sz w:val="28"/>
          <w:szCs w:val="28"/>
        </w:rPr>
      </w:pPr>
    </w:p>
    <w:p w:rsidR="00E01E98" w:rsidRDefault="00E01E98" w:rsidP="00935588">
      <w:pPr>
        <w:jc w:val="center"/>
        <w:rPr>
          <w:b/>
          <w:bCs/>
          <w:iCs/>
          <w:sz w:val="28"/>
          <w:szCs w:val="28"/>
        </w:rPr>
      </w:pPr>
    </w:p>
    <w:p w:rsidR="00935588" w:rsidRDefault="00935588" w:rsidP="009355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D479E2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 Способы и направления поддержки детской инициативы.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Реализация принципа развивающего обучения, заявленного в целевом разделе программы в качестве одного из основных принципов построения образовательной  программы,  определяет  главной  целью  всего образовательного процесса полноценное психическое развитие ребенка, развитие познавательных и художественных способностей. Огромное значение для развития этих способностей имеет </w:t>
      </w:r>
      <w:r>
        <w:rPr>
          <w:i/>
          <w:iCs/>
          <w:sz w:val="28"/>
          <w:szCs w:val="28"/>
        </w:rPr>
        <w:t xml:space="preserve">педагогическая поддержка инициативы детей и их самостоятельности </w:t>
      </w:r>
      <w:r>
        <w:rPr>
          <w:iCs/>
          <w:sz w:val="28"/>
          <w:szCs w:val="28"/>
        </w:rPr>
        <w:t>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является важнейшим источником эмоционального благополучия ребенка </w:t>
      </w:r>
      <w:proofErr w:type="gramStart"/>
      <w:r>
        <w:rPr>
          <w:iCs/>
          <w:sz w:val="28"/>
          <w:szCs w:val="28"/>
        </w:rPr>
        <w:t>в</w:t>
      </w:r>
      <w:proofErr w:type="gramEnd"/>
    </w:p>
    <w:p w:rsidR="00935588" w:rsidRDefault="00935588" w:rsidP="00935588">
      <w:pPr>
        <w:jc w:val="both"/>
        <w:rPr>
          <w:i/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детском саду.</w:t>
      </w:r>
      <w:proofErr w:type="gramEnd"/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Все  виды  деятельности  детей,  включая </w:t>
      </w:r>
      <w:r>
        <w:rPr>
          <w:i/>
          <w:iCs/>
          <w:sz w:val="28"/>
          <w:szCs w:val="28"/>
        </w:rPr>
        <w:t>общение, игру, познавательно-исследовательскую деятельность - как сквозные механизмы развития ребенка,</w:t>
      </w:r>
      <w:r>
        <w:rPr>
          <w:iCs/>
          <w:sz w:val="28"/>
          <w:szCs w:val="28"/>
        </w:rPr>
        <w:t xml:space="preserve">  осуществляются  в  форме самостоятельной инициативной деятельности.</w:t>
      </w:r>
    </w:p>
    <w:p w:rsidR="00935588" w:rsidRDefault="00935588" w:rsidP="00935588">
      <w:pPr>
        <w:jc w:val="both"/>
        <w:rPr>
          <w:iCs/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Развитие самостоятельности и детской инициативы в сквозных механизмах развития ребенка</w:t>
      </w:r>
    </w:p>
    <w:p w:rsidR="00935588" w:rsidRDefault="00935588" w:rsidP="00935588">
      <w:pPr>
        <w:jc w:val="both"/>
        <w:rPr>
          <w:b/>
          <w:bCs/>
          <w:i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379"/>
      </w:tblGrid>
      <w:tr w:rsidR="00935588" w:rsidTr="0093558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en-US"/>
              </w:rPr>
              <w:t>Виды</w:t>
            </w:r>
            <w:proofErr w:type="spellEnd"/>
            <w:r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en-US"/>
              </w:rPr>
              <w:t>Содержание</w:t>
            </w:r>
            <w:proofErr w:type="spellEnd"/>
            <w:r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  <w:sz w:val="28"/>
                <w:szCs w:val="28"/>
                <w:lang w:val="en-US"/>
              </w:rPr>
              <w:t>работы</w:t>
            </w:r>
            <w:proofErr w:type="spellEnd"/>
          </w:p>
        </w:tc>
      </w:tr>
      <w:tr w:rsidR="00935588" w:rsidTr="0093558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Игровая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—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</w:t>
            </w:r>
          </w:p>
        </w:tc>
      </w:tr>
      <w:tr w:rsidR="00935588" w:rsidTr="0093558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t>Познавательно-исследовательская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</w:t>
            </w:r>
            <w:proofErr w:type="spellStart"/>
            <w:r>
              <w:rPr>
                <w:iCs/>
              </w:rPr>
              <w:t>сериация</w:t>
            </w:r>
            <w:proofErr w:type="spellEnd"/>
            <w:r>
              <w:rPr>
                <w:iCs/>
              </w:rPr>
              <w:t>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 т. п.) объектами;</w:t>
            </w:r>
            <w:proofErr w:type="gramEnd"/>
            <w:r>
              <w:rPr>
                <w:iCs/>
              </w:rPr>
              <w:t xml:space="preserve"> просмотр обучающих фильмов или </w:t>
            </w:r>
            <w:proofErr w:type="spellStart"/>
            <w:r>
              <w:rPr>
                <w:iCs/>
              </w:rPr>
              <w:t>телепередач</w:t>
            </w:r>
            <w:proofErr w:type="gramStart"/>
            <w:r>
              <w:rPr>
                <w:iCs/>
              </w:rPr>
              <w:t>;п</w:t>
            </w:r>
            <w:proofErr w:type="gramEnd"/>
            <w:r>
              <w:rPr>
                <w:iCs/>
              </w:rPr>
              <w:t>оиск</w:t>
            </w:r>
            <w:proofErr w:type="spellEnd"/>
            <w:r>
              <w:rPr>
                <w:iCs/>
              </w:rPr>
              <w:t xml:space="preserve"> информации в сети интернет, в познавательной литературе и др. Организация условий для самостоятельной познавательно-исследовательской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</w:t>
            </w:r>
            <w:r>
              <w:rPr>
                <w:iCs/>
              </w:rPr>
              <w:lastRenderedPageBreak/>
              <w:t>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изучению.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935588" w:rsidTr="0093558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  <w:lang w:val="en-US"/>
              </w:rPr>
            </w:pPr>
            <w:proofErr w:type="spellStart"/>
            <w:r>
              <w:rPr>
                <w:b/>
                <w:iCs/>
                <w:lang w:val="en-US"/>
              </w:rPr>
              <w:lastRenderedPageBreak/>
              <w:t>Коммуникативная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Развитию коммуникативной деятельности (общения в процессе взаимодействия с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</w:tbl>
    <w:p w:rsidR="00935588" w:rsidRDefault="00935588" w:rsidP="00935588">
      <w:pPr>
        <w:jc w:val="both"/>
        <w:rPr>
          <w:iCs/>
          <w:sz w:val="16"/>
          <w:szCs w:val="16"/>
        </w:rPr>
      </w:pP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 и т.д. 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Он постоянно создаёт ситуации, побуждающие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Педагог предоставляет детям возможность самостоятельно решить поставленную задачу, нацеливает их на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935588" w:rsidRDefault="00935588" w:rsidP="00935588">
      <w:pPr>
        <w:jc w:val="both"/>
        <w:rPr>
          <w:iCs/>
          <w:sz w:val="16"/>
          <w:szCs w:val="16"/>
        </w:rPr>
      </w:pPr>
    </w:p>
    <w:p w:rsidR="00D479E2" w:rsidRDefault="00D479E2" w:rsidP="00935588">
      <w:pPr>
        <w:jc w:val="both"/>
        <w:rPr>
          <w:iCs/>
          <w:sz w:val="16"/>
          <w:szCs w:val="16"/>
        </w:rPr>
      </w:pPr>
    </w:p>
    <w:p w:rsidR="00D479E2" w:rsidRDefault="00D479E2" w:rsidP="00935588">
      <w:pPr>
        <w:jc w:val="both"/>
        <w:rPr>
          <w:iCs/>
          <w:sz w:val="16"/>
          <w:szCs w:val="16"/>
        </w:rPr>
      </w:pPr>
    </w:p>
    <w:p w:rsidR="00D479E2" w:rsidRDefault="00D479E2" w:rsidP="00935588">
      <w:pPr>
        <w:jc w:val="both"/>
        <w:rPr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935588" w:rsidTr="009355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Возрастная группа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Особенности поддержки инициативы ребенка</w:t>
            </w:r>
          </w:p>
        </w:tc>
      </w:tr>
      <w:tr w:rsidR="00935588" w:rsidTr="0093558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Старшая  и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подготовительная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группы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- создание ситуаций, побуждающих детей активно применять свои знания и умения, направленных на развитие воли, поддержание желания преодолевать трудности, доводить начатое дело до конца, нацеливание на поиск новых, творческих решений.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- предоставление детям возможности самостоятельного решения поставленных задач.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- показ детям роста их достижений, вызывание у них чувство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радости и гордости от успешных самостоятельных, инициативных действий.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>- поддержка в детях ощущения своего взросления, вселение уверенности в своих силах.</w:t>
            </w:r>
          </w:p>
          <w:p w:rsidR="00935588" w:rsidRDefault="00935588">
            <w:pPr>
              <w:jc w:val="both"/>
              <w:rPr>
                <w:iCs/>
              </w:rPr>
            </w:pPr>
            <w:r>
              <w:rPr>
                <w:iCs/>
              </w:rPr>
              <w:t xml:space="preserve">- создание творческих ситуаций в игровой, </w:t>
            </w:r>
            <w:proofErr w:type="spellStart"/>
            <w:r>
              <w:rPr>
                <w:iCs/>
              </w:rPr>
              <w:t>театральной</w:t>
            </w:r>
            <w:proofErr w:type="gramStart"/>
            <w:r>
              <w:rPr>
                <w:iCs/>
              </w:rPr>
              <w:t>,х</w:t>
            </w:r>
            <w:proofErr w:type="gramEnd"/>
            <w:r>
              <w:rPr>
                <w:iCs/>
              </w:rPr>
              <w:t>удожественно-изобразительной</w:t>
            </w:r>
            <w:proofErr w:type="spellEnd"/>
            <w:r>
              <w:rPr>
                <w:iCs/>
              </w:rPr>
              <w:t xml:space="preserve"> деятельности, в ручном труде, словесное творчество.</w:t>
            </w:r>
          </w:p>
        </w:tc>
      </w:tr>
    </w:tbl>
    <w:p w:rsidR="00935588" w:rsidRDefault="00935588" w:rsidP="00935588">
      <w:pPr>
        <w:jc w:val="both"/>
        <w:rPr>
          <w:iCs/>
          <w:sz w:val="16"/>
          <w:szCs w:val="16"/>
        </w:rPr>
      </w:pP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Одной из основных образовательных задач Программы является </w:t>
      </w:r>
      <w:r>
        <w:rPr>
          <w:b/>
          <w:i/>
          <w:iCs/>
          <w:sz w:val="28"/>
          <w:szCs w:val="28"/>
        </w:rPr>
        <w:t>индивидуализация образовательного процесса</w:t>
      </w:r>
      <w:r>
        <w:rPr>
          <w:iCs/>
          <w:sz w:val="28"/>
          <w:szCs w:val="28"/>
        </w:rPr>
        <w:t xml:space="preserve">. 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Педагоги создают условия для свободной творческой деятельности детей и организации образовательного процесса методом реального сотворчества (с педагогами, родителями, другими детьми) в разных формах взаимодействия.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В целях обеспечения индивидуализации образовательного процесса особое внимание в Программе уделяется: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:rsidR="00935588" w:rsidRDefault="00935588" w:rsidP="0093558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</w:t>
      </w:r>
    </w:p>
    <w:p w:rsidR="00935588" w:rsidRDefault="00935588" w:rsidP="00935588">
      <w:pPr>
        <w:jc w:val="both"/>
        <w:rPr>
          <w:iCs/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479E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Интеграция усилий участников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коррекционно-образовательного процесса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Механизмом реализации а</w:t>
      </w:r>
      <w:r>
        <w:rPr>
          <w:rFonts w:eastAsia="Times New Roman"/>
          <w:bCs/>
          <w:color w:val="000000"/>
          <w:sz w:val="28"/>
          <w:szCs w:val="28"/>
        </w:rPr>
        <w:t xml:space="preserve">даптированной 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образовательной </w:t>
      </w:r>
      <w:r>
        <w:rPr>
          <w:rFonts w:eastAsia="Times New Roman"/>
          <w:bCs/>
          <w:color w:val="000000"/>
          <w:sz w:val="28"/>
          <w:szCs w:val="28"/>
        </w:rPr>
        <w:t xml:space="preserve">программы </w:t>
      </w:r>
      <w:r>
        <w:rPr>
          <w:rFonts w:eastAsia="Times New Roman"/>
          <w:color w:val="000000"/>
          <w:sz w:val="28"/>
          <w:szCs w:val="28"/>
        </w:rPr>
        <w:t xml:space="preserve">является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взаимодействие участников образовательного процесса: </w:t>
      </w:r>
      <w:r>
        <w:rPr>
          <w:rFonts w:eastAsia="Times New Roman"/>
          <w:color w:val="000000"/>
          <w:sz w:val="28"/>
          <w:szCs w:val="28"/>
        </w:rPr>
        <w:t xml:space="preserve">всех специалистов дошкольного учреждения </w:t>
      </w:r>
      <w:r>
        <w:rPr>
          <w:sz w:val="28"/>
          <w:szCs w:val="28"/>
        </w:rPr>
        <w:t xml:space="preserve">(учителя-логопеда, педагога-психолога, воспитателей, музыкального руководителя, инструктора по физической культуре), а также родителей (законных представителей). </w:t>
      </w:r>
    </w:p>
    <w:p w:rsidR="00935588" w:rsidRDefault="00935588" w:rsidP="00935588">
      <w:pPr>
        <w:bidi/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</w:p>
    <w:p w:rsidR="00935588" w:rsidRDefault="00935588" w:rsidP="00935588">
      <w:pPr>
        <w:jc w:val="both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Такое взаимодействие включает:</w:t>
      </w:r>
    </w:p>
    <w:p w:rsidR="00935588" w:rsidRDefault="00935588" w:rsidP="00935588">
      <w:pPr>
        <w:numPr>
          <w:ilvl w:val="0"/>
          <w:numId w:val="13"/>
        </w:numPr>
        <w:spacing w:line="300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комплексность в определении и решении проблем ребёнка, предоставлении ему квалифицированной помощи специалистов ДОУ;</w:t>
      </w:r>
    </w:p>
    <w:p w:rsidR="00935588" w:rsidRDefault="00935588" w:rsidP="00935588">
      <w:pPr>
        <w:numPr>
          <w:ilvl w:val="0"/>
          <w:numId w:val="13"/>
        </w:numPr>
        <w:spacing w:line="300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lastRenderedPageBreak/>
        <w:t>многоаспектный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анализ личностного и познавательного развития ребёнка.</w:t>
      </w:r>
    </w:p>
    <w:p w:rsidR="00935588" w:rsidRDefault="00935588" w:rsidP="00935588">
      <w:pPr>
        <w:spacing w:line="300" w:lineRule="atLeast"/>
        <w:ind w:left="1094"/>
        <w:jc w:val="both"/>
        <w:rPr>
          <w:rFonts w:eastAsia="Times New Roman"/>
          <w:color w:val="000000"/>
          <w:sz w:val="28"/>
          <w:szCs w:val="28"/>
        </w:rPr>
      </w:pPr>
    </w:p>
    <w:p w:rsidR="00935588" w:rsidRDefault="00FA40F1" w:rsidP="00935588">
      <w:pPr>
        <w:jc w:val="both"/>
        <w:rPr>
          <w:b/>
          <w:bCs/>
          <w:sz w:val="16"/>
          <w:szCs w:val="16"/>
        </w:rPr>
      </w:pPr>
      <w:r w:rsidRPr="00FA40F1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4.7pt;margin-top:10.5pt;width:125.45pt;height:101.8pt;z-index:251648512">
            <v:textbox style="mso-next-textbox:#_x0000_s1027">
              <w:txbxContent>
                <w:p w:rsidR="002F472D" w:rsidRDefault="002F472D" w:rsidP="009355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Учитель-логопед</w:t>
                  </w:r>
                </w:p>
                <w:p w:rsidR="002F472D" w:rsidRDefault="002F472D" w:rsidP="00935588">
                  <w:pPr>
                    <w:jc w:val="center"/>
                  </w:pPr>
                  <w:r>
                    <w:t>Осуществляет развитие речи и коррекцию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звукопроизношения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oval id="_x0000_s1026" style="position:absolute;left:0;text-align:left;margin-left:143.4pt;margin-top:122pt;width:180.9pt;height:64.25pt;z-index:251649536">
            <v:textbox style="mso-next-textbox:#_x0000_s1026">
              <w:txbxContent>
                <w:p w:rsidR="002F472D" w:rsidRDefault="002F472D" w:rsidP="009355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F472D" w:rsidRDefault="002F472D" w:rsidP="009355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ВОСПИТАННИК</w:t>
                  </w:r>
                </w:p>
              </w:txbxContent>
            </v:textbox>
          </v:oval>
        </w:pict>
      </w:r>
      <w:r w:rsidRPr="00FA40F1">
        <w:pict>
          <v:shape id="_x0000_s1031" type="#_x0000_t176" style="position:absolute;left:0;text-align:left;margin-left:336.75pt;margin-top:11.05pt;width:131.15pt;height:141.75pt;z-index:251650560">
            <v:textbox style="mso-next-textbox:#_x0000_s1031">
              <w:txbxContent>
                <w:p w:rsidR="002F472D" w:rsidRDefault="002F472D" w:rsidP="009355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Педагог-психолог</w:t>
                  </w:r>
                </w:p>
                <w:p w:rsidR="002F472D" w:rsidRDefault="002F472D" w:rsidP="00935588">
                  <w:pPr>
                    <w:jc w:val="center"/>
                  </w:pPr>
                  <w:r>
                    <w:t>Развитие психических процессов, эмоционально-волевой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коммуникативной сферы,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развитие мелкой моторики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рук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6.5pt;margin-top:93.3pt;width:28.5pt;height:35.05pt;flip:x y;z-index:251651584" o:connectortype="straight">
            <v:stroke endarrow="block"/>
          </v:shape>
        </w:pict>
      </w:r>
      <w:r w:rsidRPr="00FA40F1">
        <w:pict>
          <v:shape id="_x0000_s1036" type="#_x0000_t32" style="position:absolute;left:0;text-align:left;margin-left:300.65pt;margin-top:103.1pt;width:34.05pt;height:21.9pt;flip:y;z-index:251652608" o:connectortype="straight">
            <v:stroke endarrow="block"/>
          </v:shape>
        </w:pict>
      </w:r>
      <w:r w:rsidRPr="00FA40F1">
        <w:pict>
          <v:shape id="_x0000_s1037" type="#_x0000_t32" style="position:absolute;left:0;text-align:left;margin-left:125.7pt;margin-top:56.7pt;width:20.65pt;height:0;flip:x;z-index:251653632" o:connectortype="straight">
            <v:stroke startarrow="block" endarrow="block"/>
          </v:shape>
        </w:pict>
      </w:r>
      <w:r w:rsidRPr="00FA40F1">
        <w:pict>
          <v:shape id="_x0000_s1042" type="#_x0000_t176" style="position:absolute;left:0;text-align:left;margin-left:153.75pt;margin-top:14.8pt;width:159.75pt;height:82pt;z-index:251654656">
            <v:textbox>
              <w:txbxContent>
                <w:p w:rsidR="002F472D" w:rsidRDefault="002F472D" w:rsidP="009355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Родители (законные представители)</w:t>
                  </w:r>
                </w:p>
                <w:p w:rsidR="002F472D" w:rsidRDefault="002F472D" w:rsidP="00935588">
                  <w:r>
                    <w:t>Принимают активное участие  в образовательно-воспитательном процессе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shape id="_x0000_s1043" type="#_x0000_t32" style="position:absolute;left:0;text-align:left;margin-left:234.9pt;margin-top:98.8pt;width:0;height:19pt;flip:y;z-index:251655680" o:connectortype="straight">
            <v:stroke endarrow="block"/>
          </v:shape>
        </w:pict>
      </w:r>
      <w:r w:rsidRPr="00FA40F1">
        <w:pict>
          <v:shape id="_x0000_s1044" type="#_x0000_t32" style="position:absolute;left:0;text-align:left;margin-left:314.35pt;margin-top:59.9pt;width:20.35pt;height:.75pt;flip:x;z-index:251656704" o:connectortype="straight">
            <v:stroke startarrow="block" endarrow="block"/>
          </v:shape>
        </w:pict>
      </w:r>
      <w:r w:rsidRPr="00FA40F1">
        <w:pict>
          <v:shape id="_x0000_s1041" type="#_x0000_t32" style="position:absolute;left:0;text-align:left;margin-left:54.85pt;margin-top:122pt;width:0;height:54pt;flip:y;z-index:251657728" o:connectortype="straight">
            <v:stroke startarrow="block" endarrow="block"/>
          </v:shape>
        </w:pic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</w:t>
      </w:r>
    </w:p>
    <w:p w:rsidR="00935588" w:rsidRDefault="00FA40F1" w:rsidP="00935588">
      <w:pPr>
        <w:jc w:val="both"/>
        <w:rPr>
          <w:b/>
          <w:sz w:val="28"/>
          <w:szCs w:val="28"/>
        </w:rPr>
      </w:pPr>
      <w:r w:rsidRPr="00FA40F1">
        <w:pict>
          <v:shape id="_x0000_s1029" type="#_x0000_t176" style="position:absolute;left:0;text-align:left;margin-left:336.75pt;margin-top:44.5pt;width:142.6pt;height:154.5pt;z-index:251658752">
            <v:textbox style="mso-next-textbox:#_x0000_s1029">
              <w:txbxContent>
                <w:p w:rsidR="002F472D" w:rsidRDefault="002F472D" w:rsidP="009355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Воспитатели</w:t>
                  </w:r>
                </w:p>
                <w:p w:rsidR="002F472D" w:rsidRDefault="002F472D" w:rsidP="00935588">
                  <w:pPr>
                    <w:jc w:val="center"/>
                  </w:pPr>
                  <w:r>
                    <w:t>Осуществляет общеобразовательную</w:t>
                  </w:r>
                  <w:r>
                    <w:rPr>
                      <w:color w:val="000000"/>
                    </w:rPr>
                    <w:t xml:space="preserve"> коррекционную работу, направленную на устранение недостатков в сенсорной, аффективно-волевой,  интеллектуальной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сферах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shape id="_x0000_s1033" type="#_x0000_t32" style="position:absolute;left:0;text-align:left;margin-left:318.55pt;margin-top:16.75pt;width:29.25pt;height:15.75pt;z-index:251659776" o:connectortype="straight">
            <v:stroke endarrow="block"/>
          </v:shape>
        </w:pict>
      </w:r>
      <w:r w:rsidRPr="00FA40F1">
        <w:pict>
          <v:shape id="_x0000_s1038" type="#_x0000_t32" style="position:absolute;left:0;text-align:left;margin-left:410.1pt;margin-top:1.5pt;width:0;height:36.75pt;flip:y;z-index:251660800" o:connectortype="straight">
            <v:stroke startarrow="block" endarrow="block"/>
          </v:shape>
        </w:pict>
      </w:r>
      <w:r w:rsidRPr="00FA40F1">
        <w:pict>
          <v:shape id="_x0000_s1040" type="#_x0000_t32" style="position:absolute;left:0;text-align:left;margin-left:87.75pt;margin-top:199.55pt;width:54.2pt;height:42.2pt;flip:x y;z-index:251661824" o:connectortype="straight">
            <v:stroke startarrow="block" endarrow="block"/>
          </v:shape>
        </w:pict>
      </w:r>
      <w:r w:rsidRPr="00FA40F1">
        <w:pict>
          <v:shape id="_x0000_s1039" type="#_x0000_t32" style="position:absolute;left:0;text-align:left;margin-left:350.1pt;margin-top:211.95pt;width:66.75pt;height:33.75pt;flip:y;z-index:251662848" o:connectortype="straight">
            <v:stroke startarrow="block" endarrow="block"/>
          </v:shape>
        </w:pict>
      </w:r>
      <w:r w:rsidRPr="00FA40F1">
        <w:pict>
          <v:shape id="_x0000_s1030" type="#_x0000_t176" style="position:absolute;left:0;text-align:left;margin-left:-15.55pt;margin-top:28.4pt;width:156pt;height:157.5pt;z-index:251663872">
            <v:textbox style="mso-next-textbox:#_x0000_s1030">
              <w:txbxContent>
                <w:p w:rsidR="002F472D" w:rsidRDefault="002F472D" w:rsidP="009355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Музыкальный руководитель</w:t>
                  </w:r>
                </w:p>
                <w:p w:rsidR="002F472D" w:rsidRDefault="002F472D" w:rsidP="009355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Осуществляет координацию речи, движений и музыки, способствует развитию фонематического слуха, осуществляет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t>логоритмические</w:t>
                  </w:r>
                  <w:proofErr w:type="spellEnd"/>
                  <w:r>
                    <w:t xml:space="preserve"> упражнения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shape id="_x0000_s1034" type="#_x0000_t32" style="position:absolute;left:0;text-align:left;margin-left:111.3pt;margin-top:7.9pt;width:34.05pt;height:13.5pt;flip:x;z-index:251664896" o:connectortype="straight">
            <v:stroke endarrow="block"/>
          </v:shape>
        </w:pict>
      </w:r>
      <w:r w:rsidRPr="00FA40F1">
        <w:pict>
          <v:shape id="_x0000_s1028" type="#_x0000_t176" style="position:absolute;left:0;text-align:left;margin-left:152.35pt;margin-top:70.45pt;width:169.65pt;height:183.75pt;z-index:251665920">
            <v:textbox style="mso-next-textbox:#_x0000_s1028">
              <w:txbxContent>
                <w:p w:rsidR="002F472D" w:rsidRDefault="002F472D" w:rsidP="009355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Инструктор по физической культуре</w:t>
                  </w:r>
                </w:p>
                <w:p w:rsidR="002F472D" w:rsidRDefault="002F472D" w:rsidP="009355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Формирование полноценных двигательных навыков. В процессе организованных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занятий работа направлена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устранение нескоординированных, скованных, недостаточно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</w:rPr>
                    <w:t>ритмичных движений детей</w:t>
                  </w:r>
                </w:p>
                <w:p w:rsidR="002F472D" w:rsidRDefault="002F472D" w:rsidP="00935588"/>
              </w:txbxContent>
            </v:textbox>
          </v:shape>
        </w:pict>
      </w:r>
      <w:r w:rsidRPr="00FA40F1">
        <w:pict>
          <v:shape id="_x0000_s1032" type="#_x0000_t32" style="position:absolute;left:0;text-align:left;margin-left:239.65pt;margin-top:39.1pt;width:0;height:29.1pt;z-index:251666944" o:connectortype="straight">
            <v:stroke endarrow="block"/>
          </v:shape>
        </w:pic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</w:pPr>
    </w:p>
    <w:p w:rsidR="00935588" w:rsidRDefault="00935588" w:rsidP="00935588">
      <w:pPr>
        <w:jc w:val="both"/>
        <w:rPr>
          <w:i/>
          <w:iCs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sz w:val="28"/>
          <w:szCs w:val="28"/>
        </w:rPr>
      </w:pPr>
    </w:p>
    <w:p w:rsidR="00935588" w:rsidRDefault="00935588" w:rsidP="0093558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форм работы с детьми с ОНР:</w:t>
      </w:r>
    </w:p>
    <w:p w:rsidR="00935588" w:rsidRDefault="00935588" w:rsidP="0093558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Коррекционное направление образовательной деятельности обеспечивают:</w:t>
      </w:r>
    </w:p>
    <w:p w:rsidR="00935588" w:rsidRDefault="00935588" w:rsidP="00935588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Учитель-логопед:</w:t>
      </w:r>
    </w:p>
    <w:p w:rsidR="00935588" w:rsidRDefault="00935588" w:rsidP="00935588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фронтальные (подгрупповые) коррекционные занятия, </w:t>
      </w:r>
    </w:p>
    <w:p w:rsidR="00935588" w:rsidRDefault="00935588" w:rsidP="00935588">
      <w:pPr>
        <w:numPr>
          <w:ilvl w:val="0"/>
          <w:numId w:val="14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коррекционные занятия,</w:t>
      </w:r>
    </w:p>
    <w:p w:rsidR="00935588" w:rsidRDefault="00935588" w:rsidP="00935588">
      <w:pPr>
        <w:numPr>
          <w:ilvl w:val="0"/>
          <w:numId w:val="14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интегрированные занятия.</w:t>
      </w: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Воспитатель:</w:t>
      </w:r>
    </w:p>
    <w:p w:rsidR="00935588" w:rsidRDefault="00935588" w:rsidP="00935588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фронтальные, подгрупповые занятия по развитию речи с применением дидактических игр и упражнений на развитие всех компонентов речи; </w:t>
      </w:r>
    </w:p>
    <w:p w:rsidR="00935588" w:rsidRDefault="00935588" w:rsidP="00935588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экскурсии, наблюдения, экспериментальная деятельность; </w:t>
      </w:r>
    </w:p>
    <w:p w:rsidR="00E01E98" w:rsidRDefault="00E01E98" w:rsidP="00935588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</w:p>
    <w:p w:rsidR="00935588" w:rsidRDefault="00935588" w:rsidP="00935588">
      <w:pPr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беседы, ознакомление с произведениями художественной литературы. </w:t>
      </w: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Музыкальный руководитель:</w:t>
      </w:r>
    </w:p>
    <w:p w:rsidR="00935588" w:rsidRDefault="00935588" w:rsidP="00935588">
      <w:pPr>
        <w:numPr>
          <w:ilvl w:val="0"/>
          <w:numId w:val="16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музыкально-ритмические игры; </w:t>
      </w:r>
    </w:p>
    <w:p w:rsidR="00935588" w:rsidRDefault="00935588" w:rsidP="0093558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упражнения на развитие слухового восприятия, двигательной памяти; </w:t>
      </w:r>
    </w:p>
    <w:p w:rsidR="00935588" w:rsidRDefault="00935588" w:rsidP="00935588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этюды на развитие выразительности мимики, жеста; </w:t>
      </w:r>
    </w:p>
    <w:p w:rsidR="00935588" w:rsidRDefault="00935588" w:rsidP="00935588">
      <w:pPr>
        <w:numPr>
          <w:ilvl w:val="0"/>
          <w:numId w:val="16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игры-драматизации.</w:t>
      </w: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Педагог-психолог:</w:t>
      </w:r>
    </w:p>
    <w:p w:rsidR="00935588" w:rsidRDefault="00935588" w:rsidP="00935588">
      <w:pPr>
        <w:numPr>
          <w:ilvl w:val="0"/>
          <w:numId w:val="17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игры, упражнения на развитие психических процессов; </w:t>
      </w:r>
    </w:p>
    <w:p w:rsidR="00935588" w:rsidRDefault="00935588" w:rsidP="00935588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 и упражнения на развитие эмоционально-волевой сферы; </w:t>
      </w:r>
    </w:p>
    <w:p w:rsidR="00935588" w:rsidRDefault="00935588" w:rsidP="00935588">
      <w:pPr>
        <w:numPr>
          <w:ilvl w:val="0"/>
          <w:numId w:val="17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к обучению в школе; </w:t>
      </w: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Специалист по ФИЗО:</w:t>
      </w:r>
    </w:p>
    <w:p w:rsidR="00935588" w:rsidRDefault="00935588" w:rsidP="00935588">
      <w:pPr>
        <w:numPr>
          <w:ilvl w:val="0"/>
          <w:numId w:val="18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 и упражнения на развитие общей, мелкой моторики; </w:t>
      </w:r>
    </w:p>
    <w:p w:rsidR="00935588" w:rsidRDefault="00935588" w:rsidP="0093558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упражнения на формирование правильного физиологического дыхания и фонационного выдоха; </w:t>
      </w:r>
    </w:p>
    <w:p w:rsidR="00935588" w:rsidRDefault="00935588" w:rsidP="00935588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935588" w:rsidRDefault="00935588" w:rsidP="00935588">
      <w:pPr>
        <w:numPr>
          <w:ilvl w:val="0"/>
          <w:numId w:val="18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на развитие пространственной ориентации.</w:t>
      </w:r>
    </w:p>
    <w:p w:rsidR="00935588" w:rsidRDefault="00935588" w:rsidP="00935588">
      <w:pPr>
        <w:jc w:val="both"/>
        <w:outlineLvl w:val="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Родители (законные представители):</w:t>
      </w:r>
    </w:p>
    <w:p w:rsidR="00935588" w:rsidRDefault="00935588" w:rsidP="00935588">
      <w:pPr>
        <w:numPr>
          <w:ilvl w:val="0"/>
          <w:numId w:val="19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 и упражнения на развитие артикуляционной моторики ребенка; </w:t>
      </w:r>
    </w:p>
    <w:p w:rsidR="00935588" w:rsidRDefault="00935588" w:rsidP="0093558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заданий и произношением ребенка; </w:t>
      </w:r>
    </w:p>
    <w:p w:rsidR="00935588" w:rsidRDefault="00935588" w:rsidP="00935588">
      <w:pPr>
        <w:numPr>
          <w:ilvl w:val="0"/>
          <w:numId w:val="19"/>
        </w:numPr>
        <w:ind w:left="714" w:hanging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рекомендаций учителя-логопеда.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Музыкальный руководитель: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 занятиях проводит работу по активизации внимания, воспитанию музыкального ритма, ориентировки в пространстве, что благоприятно влияет на формирование неречевых функций у детей с речевой патологией;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подбор и внедрение в повседневную жизнь детей </w:t>
      </w:r>
      <w:proofErr w:type="spellStart"/>
      <w:r>
        <w:rPr>
          <w:sz w:val="28"/>
          <w:szCs w:val="28"/>
        </w:rPr>
        <w:t>музыкотерапевтических</w:t>
      </w:r>
      <w:proofErr w:type="spellEnd"/>
      <w:r>
        <w:rPr>
          <w:sz w:val="28"/>
          <w:szCs w:val="28"/>
        </w:rPr>
        <w:t xml:space="preserve"> произведений, прослушивание которых способствует нормализации процессов засыпания и пробуждения;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-посредством использования музыкального фона в процессе игровой, трудовой и учебной деятельности повышает работоспособность детей, стимулирует их внимание, память, мыслительные процессы, сводит к минимуму поведенческие и организационные проблемы;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proofErr w:type="spellStart"/>
      <w:r>
        <w:rPr>
          <w:sz w:val="28"/>
          <w:szCs w:val="28"/>
        </w:rPr>
        <w:t>логоритмических</w:t>
      </w:r>
      <w:proofErr w:type="spellEnd"/>
      <w:r>
        <w:rPr>
          <w:sz w:val="28"/>
          <w:szCs w:val="28"/>
        </w:rPr>
        <w:t xml:space="preserve"> занятиях совершенствует общую и мелкую моторику, выразительность мимики, пластику движений, постановку дыхания, голоса, просодическую сторону речи.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 xml:space="preserve"> работает над оздоровлением детского организма, постановкой диафрагмально-речевого дыхания, совершенствованием просодических компонентов речи, координации основных видов движений, мелкой моторики руки, над формированием положительных личностных качеств в поведении ребенка: общительности, умения рассчитывать свои силы, над воспитанием самоконтроля, смелости, решительности, отзывчивости и др.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Медицинская сестра</w:t>
      </w:r>
      <w:r>
        <w:rPr>
          <w:sz w:val="28"/>
          <w:szCs w:val="28"/>
        </w:rPr>
        <w:t xml:space="preserve"> осуществляет консультативно-просветительную работу с педагогами и родителями по профилактике заболеваний и соблюдению санитарно- гигиенических правил; дает рекомендации родителям по лечению и реабилитации детей, направляет их в случае </w:t>
      </w:r>
      <w:r>
        <w:rPr>
          <w:sz w:val="28"/>
          <w:szCs w:val="28"/>
        </w:rPr>
        <w:lastRenderedPageBreak/>
        <w:t xml:space="preserve">необходимости к другим специалистам; участвует в </w:t>
      </w:r>
      <w:proofErr w:type="spellStart"/>
      <w:r>
        <w:rPr>
          <w:sz w:val="28"/>
          <w:szCs w:val="28"/>
        </w:rPr>
        <w:t>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психолого-педагогическом обследовании состояния здоровья ребенка по запросам педагогов или родителей с привлечением специалистов других профилей; при поступлении ребенка в группу компенсирующей направленности собирает у родителей дополнительные сведения об особенностях его развития и поведения; участвует в родительских собраниях.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Родители, семья</w:t>
      </w:r>
      <w:r>
        <w:rPr>
          <w:sz w:val="28"/>
          <w:szCs w:val="28"/>
        </w:rPr>
        <w:t xml:space="preserve">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коррекционно-развивающую деятельность комплексно, в двух направлениях — коррекционно-педагогическом и лечебно-оздоровительном;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 речевую среду в семье в соответствии с возрастом ребенка; пополняют, уточняют и активизируют словарный запас по текущей лексической теме в процессе общения с ребенком в семье;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поставленными звуками и грамматической правильностью речи в процессе общения с ребенком в семье;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отрабатывают грамматические конструкции в ситуации естественного общения;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связную речь ребёнка (заучивание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текстов, знакомство с художественной литературой, с творчеством детских писателей, композиторов, работа над пересказом и составление всех видов рассказа);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закрепляют навыки чтения и письма;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развивают речь, внимание, память, логическое мышление, воображение в игровых упражнениях на правильно произносимом речевом материале; </w:t>
      </w:r>
    </w:p>
    <w:p w:rsidR="00935588" w:rsidRDefault="00935588" w:rsidP="0093558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развивают у ребёнка мелкую и общую моторику, используя рекомендации специалистов; </w:t>
      </w:r>
    </w:p>
    <w:p w:rsidR="00935588" w:rsidRDefault="00935588" w:rsidP="00935588">
      <w:pPr>
        <w:numPr>
          <w:ilvl w:val="0"/>
          <w:numId w:val="20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консультируются у врачей и при необходимости проводят курс лечения. </w:t>
      </w:r>
    </w:p>
    <w:p w:rsidR="00935588" w:rsidRDefault="00935588" w:rsidP="00935588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Созданию единой, сплоченной команды специалистов, координации действий помогает </w:t>
      </w:r>
      <w:proofErr w:type="spellStart"/>
      <w:r>
        <w:rPr>
          <w:i/>
          <w:iCs/>
          <w:sz w:val="28"/>
          <w:szCs w:val="28"/>
        </w:rPr>
        <w:t>психолого-медико-педагогический</w:t>
      </w:r>
      <w:proofErr w:type="spellEnd"/>
      <w:r>
        <w:rPr>
          <w:i/>
          <w:iCs/>
          <w:sz w:val="28"/>
          <w:szCs w:val="28"/>
        </w:rPr>
        <w:t xml:space="preserve"> консилиум. </w:t>
      </w:r>
    </w:p>
    <w:p w:rsidR="00935588" w:rsidRDefault="00935588" w:rsidP="00935588">
      <w:pPr>
        <w:ind w:firstLine="360"/>
        <w:jc w:val="both"/>
        <w:rPr>
          <w:b/>
          <w:bCs/>
          <w:sz w:val="8"/>
          <w:szCs w:val="8"/>
        </w:rPr>
      </w:pPr>
      <w:r>
        <w:rPr>
          <w:b/>
          <w:bCs/>
          <w:sz w:val="28"/>
          <w:szCs w:val="28"/>
        </w:rPr>
        <w:t xml:space="preserve"> 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479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Взаимодействие с семьями воспитанников</w:t>
      </w:r>
    </w:p>
    <w:p w:rsidR="00935588" w:rsidRDefault="00935588" w:rsidP="00935588">
      <w:pPr>
        <w:jc w:val="both"/>
        <w:rPr>
          <w:b/>
          <w:bCs/>
          <w:sz w:val="8"/>
          <w:szCs w:val="8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соответствии с ФЗ «Об образовании в Российской Федерации» родители являются не только равноправными, но и </w:t>
      </w:r>
      <w:proofErr w:type="spellStart"/>
      <w:r>
        <w:rPr>
          <w:sz w:val="28"/>
          <w:szCs w:val="28"/>
        </w:rPr>
        <w:t>равноответственными</w:t>
      </w:r>
      <w:proofErr w:type="spellEnd"/>
      <w:r>
        <w:rPr>
          <w:sz w:val="28"/>
          <w:szCs w:val="28"/>
        </w:rPr>
        <w:t xml:space="preserve"> участниками образовательного процесса.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является первой школой растущего человека. В условиях семьи складывается эмоционально-нравственный опыт, семья определяет уровень и содержание эмоционального и социального развития ребенка. </w:t>
      </w:r>
    </w:p>
    <w:p w:rsidR="00935588" w:rsidRDefault="00935588" w:rsidP="00935588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i/>
          <w:iCs/>
          <w:sz w:val="28"/>
          <w:szCs w:val="28"/>
        </w:rPr>
        <w:t>целью взаимодействия</w:t>
      </w:r>
      <w:r>
        <w:rPr>
          <w:sz w:val="28"/>
          <w:szCs w:val="28"/>
        </w:rPr>
        <w:t xml:space="preserve"> педагогов с семьями воспитанников в соответствии с Программой является создание содружества </w:t>
      </w:r>
      <w:r>
        <w:rPr>
          <w:b/>
          <w:bCs/>
          <w:i/>
          <w:iCs/>
          <w:sz w:val="28"/>
          <w:szCs w:val="28"/>
        </w:rPr>
        <w:t xml:space="preserve">«родители-дети-педагоги».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Суть работы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Планируя ту или иную форму работы, исходим из представлений о современных родителях, как о современных людях, готовых к обучению, саморазвитию и сотрудничеству. С учетом этого выбираем следующие требования к формам взаимодействия: оригинальность,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, интерактивность.  </w:t>
      </w:r>
    </w:p>
    <w:p w:rsidR="00935588" w:rsidRDefault="00935588" w:rsidP="00935588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Основные задачи взаимодействия детского сада с семьей: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привлечение семей воспитанников к участию в совместных с педагогами мероприятиях, организуемых в районе (поселке, области);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Направления взаимодействия и формы работы педагогов с родителями</w:t>
      </w:r>
    </w:p>
    <w:p w:rsidR="00935588" w:rsidRDefault="00935588" w:rsidP="0093558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(законными представителями)  воспитанников</w:t>
      </w:r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группах компенсирующей направленности для детей с тяжёлыми нарушениями речи используются следующие методы и формы работы с родителями: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планирование работы с родителями:</w:t>
      </w:r>
      <w:r>
        <w:rPr>
          <w:sz w:val="28"/>
          <w:szCs w:val="28"/>
        </w:rPr>
        <w:t xml:space="preserve"> анкетирование, беседы, мониторинг запросов на образовательные услуги;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групповые встречи</w:t>
      </w:r>
      <w:r>
        <w:rPr>
          <w:sz w:val="28"/>
          <w:szCs w:val="28"/>
        </w:rPr>
        <w:t xml:space="preserve">: родительские собрания, консультации, педагогические и тематические беседы;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совместные мероприятия</w:t>
      </w:r>
      <w:r>
        <w:rPr>
          <w:sz w:val="28"/>
          <w:szCs w:val="28"/>
        </w:rPr>
        <w:t xml:space="preserve">: детские утренники, конкурсы и выставки совместного творчества, спортивные праздники и развлечения;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наглядная информация:</w:t>
      </w:r>
      <w:r>
        <w:rPr>
          <w:sz w:val="28"/>
          <w:szCs w:val="28"/>
        </w:rPr>
        <w:t xml:space="preserve"> тематические, информационные и </w:t>
      </w:r>
      <w:proofErr w:type="spellStart"/>
      <w:proofErr w:type="gramStart"/>
      <w:r>
        <w:rPr>
          <w:sz w:val="28"/>
          <w:szCs w:val="28"/>
        </w:rPr>
        <w:t>демонстрационно</w:t>
      </w:r>
      <w:proofErr w:type="spellEnd"/>
      <w:r>
        <w:rPr>
          <w:sz w:val="28"/>
          <w:szCs w:val="28"/>
        </w:rPr>
        <w:t>- выставочные</w:t>
      </w:r>
      <w:proofErr w:type="gramEnd"/>
      <w:r>
        <w:rPr>
          <w:sz w:val="28"/>
          <w:szCs w:val="28"/>
        </w:rPr>
        <w:t xml:space="preserve"> стенды, папки-передвижки, памятки, информационные листы;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индивидуальная работа:</w:t>
      </w:r>
      <w:r>
        <w:rPr>
          <w:sz w:val="28"/>
          <w:szCs w:val="28"/>
        </w:rPr>
        <w:t xml:space="preserve"> педагогические беседы, индивидуальные и групповые консультации учителя-логопеда по запросу родителей, разработка рекомендаций по вопросам развития детей дошкольного возраста; </w:t>
      </w:r>
    </w:p>
    <w:p w:rsidR="00935588" w:rsidRDefault="00935588" w:rsidP="00935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эффективности взаимодействия с родителями</w:t>
      </w:r>
      <w:r>
        <w:rPr>
          <w:sz w:val="28"/>
          <w:szCs w:val="28"/>
        </w:rPr>
        <w:t>: изучение удовлетворенности родителями образовательными услугами, перспектив дальнейшего сотрудничества.</w:t>
      </w:r>
    </w:p>
    <w:p w:rsidR="00935588" w:rsidRDefault="00935588" w:rsidP="00935588">
      <w:pPr>
        <w:ind w:firstLine="708"/>
        <w:jc w:val="both"/>
        <w:rPr>
          <w:b/>
          <w:bCs/>
          <w:sz w:val="16"/>
          <w:szCs w:val="16"/>
        </w:rPr>
      </w:pPr>
    </w:p>
    <w:p w:rsidR="00935588" w:rsidRDefault="00935588" w:rsidP="00935588">
      <w:pPr>
        <w:ind w:firstLine="708"/>
        <w:jc w:val="both"/>
        <w:rPr>
          <w:i/>
          <w:sz w:val="28"/>
          <w:szCs w:val="28"/>
        </w:rPr>
      </w:pPr>
    </w:p>
    <w:p w:rsidR="00935588" w:rsidRDefault="00935588" w:rsidP="00935588">
      <w:pPr>
        <w:numPr>
          <w:ilvl w:val="1"/>
          <w:numId w:val="1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РАЗДЕЛ</w:t>
      </w:r>
    </w:p>
    <w:p w:rsidR="00935588" w:rsidRDefault="00935588" w:rsidP="00935588">
      <w:pPr>
        <w:ind w:left="495"/>
        <w:jc w:val="center"/>
        <w:rPr>
          <w:b/>
          <w:bCs/>
          <w:sz w:val="16"/>
          <w:szCs w:val="16"/>
        </w:rPr>
      </w:pPr>
    </w:p>
    <w:p w:rsidR="00935588" w:rsidRDefault="00935588" w:rsidP="00935588">
      <w:pPr>
        <w:ind w:left="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3.1.Описание материально-технического обеспечения программы, обеспеченности методическими материалами и средствами</w:t>
      </w:r>
    </w:p>
    <w:p w:rsidR="00935588" w:rsidRDefault="00935588" w:rsidP="00935588">
      <w:pPr>
        <w:ind w:left="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обучения и воспитания</w:t>
      </w:r>
    </w:p>
    <w:p w:rsidR="00935588" w:rsidRDefault="00935588" w:rsidP="00935588">
      <w:pPr>
        <w:ind w:left="495"/>
        <w:jc w:val="center"/>
        <w:rPr>
          <w:b/>
          <w:bCs/>
          <w:sz w:val="16"/>
          <w:szCs w:val="16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эффективной организации образовательного процесса и успешного освоения воспитанниками программных задач в ДОУ созданы необходимые условия.</w:t>
      </w:r>
    </w:p>
    <w:p w:rsidR="00935588" w:rsidRDefault="00935588" w:rsidP="00935588">
      <w:pPr>
        <w:ind w:left="495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Материально-техническое обеспечение</w:t>
      </w:r>
      <w:r>
        <w:rPr>
          <w:b/>
          <w:bCs/>
          <w:sz w:val="28"/>
          <w:szCs w:val="28"/>
        </w:rPr>
        <w:t>.</w:t>
      </w:r>
    </w:p>
    <w:p w:rsidR="00935588" w:rsidRDefault="00935588" w:rsidP="00935588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Для оказания образовательных услуг для детей с тяжелым нарушением речи имеется: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-отдельная групповая комната;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-кабинет логопеда;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-кабинет педагога-психолога;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-музыкальный зал;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-спортивный зал;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-уголки познавательного содержания (музей «Русская изба», музей «Моя малая Родина», мини-галерея, экологический уголок, уголок по правилам дорожного движения, творческая мастерская);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-отдельный прогулочный участок;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-спортивная площадка;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>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-экологическая тропа.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Обеспеченность Программы методические материалы.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Обеспеченность методическими материалами </w:t>
      </w:r>
      <w:r>
        <w:rPr>
          <w:i/>
          <w:iCs/>
          <w:sz w:val="28"/>
          <w:szCs w:val="28"/>
        </w:rPr>
        <w:t xml:space="preserve">обязательной части Программы </w:t>
      </w:r>
      <w:r>
        <w:rPr>
          <w:sz w:val="28"/>
          <w:szCs w:val="28"/>
        </w:rPr>
        <w:t xml:space="preserve">соответствует рекомендациям примерной образовательной программы дошкольного образования «От рождения до школы» Н.Е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>, Т.С.Комаровой, М.А.Васильевой и  Примерной адаптированной программы</w:t>
      </w:r>
      <w:r>
        <w:rPr>
          <w:iCs/>
        </w:rPr>
        <w:t xml:space="preserve"> </w:t>
      </w:r>
      <w:r>
        <w:rPr>
          <w:iCs/>
          <w:sz w:val="28"/>
          <w:szCs w:val="28"/>
        </w:rPr>
        <w:t xml:space="preserve">коррекционно-развивающей работы в логопедической группе детского сада для детей с тяжелыми нарушениями речи (общим недоразвитием речи) Н.В. </w:t>
      </w:r>
      <w:proofErr w:type="spellStart"/>
      <w:r>
        <w:rPr>
          <w:iCs/>
          <w:sz w:val="28"/>
          <w:szCs w:val="28"/>
        </w:rPr>
        <w:t>Нищевой</w:t>
      </w:r>
      <w:proofErr w:type="spellEnd"/>
      <w:r>
        <w:rPr>
          <w:iCs/>
          <w:sz w:val="28"/>
          <w:szCs w:val="28"/>
        </w:rPr>
        <w:t>, 2014г.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. </w:t>
      </w:r>
      <w:r>
        <w:rPr>
          <w:i/>
          <w:iCs/>
          <w:color w:val="000000"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следующим направлениям</w:t>
      </w:r>
      <w:r>
        <w:rPr>
          <w:sz w:val="28"/>
          <w:szCs w:val="28"/>
        </w:rPr>
        <w:t>: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-социально-коммуникативное развитие;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-познавательное развитие;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-речевое развитие;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 развитие;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-физическое развитие;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семьей.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Перечень литературы для проведения коррекционной работы</w:t>
      </w:r>
      <w:r>
        <w:rPr>
          <w:b/>
          <w:bCs/>
          <w:i/>
          <w:iCs/>
          <w:sz w:val="28"/>
          <w:szCs w:val="28"/>
        </w:rPr>
        <w:t xml:space="preserve"> (Приложение № </w:t>
      </w:r>
      <w:r w:rsidR="00E30924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)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Обеспеченность Программы средствами обучения и воспитания.</w:t>
      </w:r>
    </w:p>
    <w:p w:rsidR="00935588" w:rsidRDefault="00935588" w:rsidP="00935588">
      <w:pPr>
        <w:ind w:left="495"/>
        <w:jc w:val="both"/>
        <w:rPr>
          <w:b/>
          <w:bCs/>
          <w:sz w:val="16"/>
          <w:szCs w:val="16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 образовательного  пространства  и  разнообразие  материалов, оборудования и инвентаря в кабинете учителя-логопеда и групповом помещении в соответствии с Программой обеспечивает: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—игровую,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—двигательную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—эмоциональное  благополучие  детей  во  взаимодействии  с  предметно- пространственным окружением;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— возможность самовыражения детей.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 xml:space="preserve">Центр речевого и </w:t>
      </w:r>
      <w:proofErr w:type="spellStart"/>
      <w:r>
        <w:rPr>
          <w:b/>
          <w:bCs/>
          <w:i/>
          <w:iCs/>
          <w:sz w:val="28"/>
          <w:szCs w:val="28"/>
        </w:rPr>
        <w:t>креативного</w:t>
      </w:r>
      <w:proofErr w:type="spellEnd"/>
      <w:r>
        <w:rPr>
          <w:b/>
          <w:bCs/>
          <w:i/>
          <w:iCs/>
          <w:sz w:val="28"/>
          <w:szCs w:val="28"/>
        </w:rPr>
        <w:t xml:space="preserve"> развития в кабинете логопеда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 Зеркало с лампой дополнительного освещения.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2. Скамеечка или несколько стульчиков для занятий у зеркала.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3.Комплект зондов для постановки звуков, комплект зондов для артикуляционного массажа.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4. Соски, шпатели, вата, ватные палочки, марлевые салфетки.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5. Спирт.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т.д.).</w:t>
      </w:r>
      <w:proofErr w:type="gramEnd"/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7. Картотека материалов для автоматизации и дифференциации звуков всех групп (слоги, слова, словосочетания, предложения,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, тексты, словесные игры).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8. Логопедический альбом для обследования звукопроизношения.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9.Логопедический альбом для обследования фонетико-фонематической системы речи.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10.Предметные картинки по изучаемым лексическим темам, сюжетные картинки, серии сюжетных картинок.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11.Алгоритмы, схемы описания предметов и объектов,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для заучивания стихотворений.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12. Лото, домино по изучаемым лексическим темам.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13. Небольшие игрушки и муляжи по изучаемым темам, разнообразный счетный материал.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14. Предметные и сюжетные картинки для автоматизации и дифференциации звуков всех групп. 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15.Настольно-печатные дидактические игры для автоматизации и дифференциации звуков всех групп.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16. Настольно-печатные игры для совершенствования грамматического строя речи.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17. 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 xml:space="preserve"> для определения места звука в слове, пластиковые кружки, квадраты, прямоугольники разных цветов и т.п.)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18.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т.п.).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Разрезной алфавит, магнитная азбука и азбука для </w:t>
      </w:r>
      <w:proofErr w:type="spellStart"/>
      <w:r>
        <w:rPr>
          <w:sz w:val="28"/>
          <w:szCs w:val="28"/>
        </w:rPr>
        <w:t>коврографа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20. Слоговые таблицы.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21.Карточки со словами и знаками для составления и чтения предложений.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22. «Мой букварь».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23.Магнитные геометрические фигуры, геометрическое лото, геометрическое домино (для формирования и активизации математического словаря).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Наборы игрушек для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нескольких сказок.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25. Игры и пособия для обучения грамоте и формирования готовности к школе («Волшебная яблоня», «Составь слова», «У кого больше слов», «Буква потерялась», «Скоро в школу», «Собери портфель» и т.п.).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Альбомы лексических тем.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27. Тетради для подготовительной к школе логопедической группы №1, №2.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28. Ребусы, кроссворды, изографы.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29.Музыкальный центр, CD с записью бытовых шумов, «голосов природы», музыки для релаксации, музыкального сопровождения для пальчиковой гимнастики, подвижных игр.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«Будем говорить правильно» в групповом помещении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 Зеркало с лампой дополнительного освещения.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2. Стульчики для занятий у зеркала.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Полка или этажерка для пособий.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Пособия и игрушки для развития дыхания («Мельница», «Вертолет», «Мыльные пузыри», бумажные птички-оригами и т.п.), дыхательные тренажеры.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5. Картотека  предметных  и  сюжетных  картинок  для  автоматизации  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 звуков всех групп.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6.Настольно-печатные игры для автоматизации и дифференциации звуков всех групп.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7.Картотека предметных картинок по всем изучаемым лексическим темам.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8. Сюжетные картины.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9. Серии сюжетных картин.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Алгоритмы, схемы,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Материалы для звукового и слогового анализа и синтеза, анализа и синтеза предложений (фишки, </w:t>
      </w:r>
      <w:proofErr w:type="spellStart"/>
      <w:r>
        <w:rPr>
          <w:sz w:val="28"/>
          <w:szCs w:val="28"/>
        </w:rPr>
        <w:t>семафорчики</w:t>
      </w:r>
      <w:proofErr w:type="spellEnd"/>
      <w:r>
        <w:rPr>
          <w:sz w:val="28"/>
          <w:szCs w:val="28"/>
        </w:rPr>
        <w:t>, флажки, разноцветные геометрические фигуры и т.п.).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12. Игры для совершенствования грамматического строя речи.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13. Лото, домино,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>» по изучаемым темам.</w:t>
      </w:r>
    </w:p>
    <w:p w:rsidR="00E01E98" w:rsidRDefault="00E01E9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сенсорного развития в кабинете логопеда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1.Звучащие игрушки (металлофон, пианино, свистки, дудочки, колокольчики, бубен, маракасы).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2. Звучащие игрушки-заместители.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3. Маленькая настольная ширма.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4. Магнитофон, кассеты с записью «голосов природы», бытовых шумов.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5.Карточки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ошибку художника», «Ералаш», «Распутай буквы».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Занимательные игрушки для развития тактильных ощущений.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науки и природы,  экспериментальной деятельности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Стол для проведения экспериментов.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2. Стеллаж для пособий.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Резиновый коврик.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4. Халатики, передники, нарукавники.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Природный материал: песок, глина, разная по составу земля, камешки, минералы, ракушки, семена и плоды, кора деревьев, мох, листья.</w:t>
      </w:r>
      <w:proofErr w:type="gramEnd"/>
    </w:p>
    <w:p w:rsidR="00935588" w:rsidRDefault="00935588" w:rsidP="009355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6.Сыпучие продукты: соль, сахарный песок, манка, пшено, крахмал, питьевая сода.</w:t>
      </w:r>
      <w:proofErr w:type="gramEnd"/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7. Пищевые красители.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8. Емкости разной вместимости: пластиковые контейнеры, стаканы.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9. Совочки, ложки, лопатки, воронки, сито.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10. Микроскоп, лупы, цветные и прозрачные стекла.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Аптечные весы, безмен.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12. Песочные часы.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13. Технические материалы: гайки, болты, гвозди, магниты.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14. Вспомогательные материалы: пипетки, колбы, шпатели, вата, марля, шприцы без игл.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15. Соломка для коктейля разной длины и толщины.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16. Схемы, модели, таблицы с алгоритмами выполнения опытов.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17. Журнал исследований для фиксации детьми результатов опытов.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18. Игра  «Времена года».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19. Календарь природы, календарь погоды.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20. Комнатные растения с указателями, алгоритм ухода за комнатными растениями.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21.Инвентарь для ухода за комнатными растениями: леечки, опрыскиватели, палочки для рыхления почвы, кисточки и т. п.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22.Настольно-печатные дидактические игры для формирование первичных естественнонаучных представлений («С какой ветки детки?»,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</w:t>
      </w:r>
      <w:r>
        <w:rPr>
          <w:sz w:val="28"/>
          <w:szCs w:val="28"/>
        </w:rPr>
        <w:lastRenderedPageBreak/>
        <w:t>огороде», «За грибами», «Ходит, плавает, летает», «Звери наших лесов» и т. п.)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23. Альбомы и атласы из серии  «Мир природы</w:t>
      </w:r>
      <w:proofErr w:type="gramStart"/>
      <w:r>
        <w:rPr>
          <w:sz w:val="28"/>
          <w:szCs w:val="28"/>
        </w:rPr>
        <w:t xml:space="preserve">.»  </w:t>
      </w:r>
      <w:proofErr w:type="gramEnd"/>
      <w:r>
        <w:rPr>
          <w:sz w:val="28"/>
          <w:szCs w:val="28"/>
        </w:rPr>
        <w:t>и др.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Валеологические</w:t>
      </w:r>
      <w:proofErr w:type="spellEnd"/>
      <w:r>
        <w:rPr>
          <w:sz w:val="28"/>
          <w:szCs w:val="28"/>
        </w:rPr>
        <w:t xml:space="preserve"> игры, экологические игры («Мои помощники», «Да и нет», «Можно и нельзя» и т. п.)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математического развития в групповом помещении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Разнообразный счетный материал.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Комплекты цифр, математических знаков, геометрических фигур для магнитной доски.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3.Занимательный  и  познавательный  математический  материал,  логико-математические игры (блоки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>, «Копилка цифр», «Прозрачный квадрат», «</w:t>
      </w:r>
      <w:proofErr w:type="spellStart"/>
      <w:r>
        <w:rPr>
          <w:sz w:val="28"/>
          <w:szCs w:val="28"/>
        </w:rPr>
        <w:t>Геокон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конструктор» и др.).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6. Действующая модель часов.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7. Счеты, счетные палочки.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Наборы развивающих заданий.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9. Таблицы, схемы, чертежи, пооперационные карты самостоятельной творческой деятельности детей.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10. Учебные приборы (весы, отвесы, линейки, сантиметры, ростомеры для детей и кукол).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11.Дидактические математические игры, придуманные и сделанные самими детьми.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12. Математические лото и домино.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13. Рабочие тетради по количеству  детей.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«Наша библиотека» в групповом помещении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 Стеллаж или открытая витрина для книг.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Стол, два стульчика.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3. Детские книги по программе и любимые книги детей.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4. Два — три постоянно меняемых детских журнала.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5.Детские энциклопедии, справочная литература по всем отраслям знаний, словари и словарики, книги по интересам, книги по истории и культуре русского и других народов.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1.Иллюстративный материал, репродукции картин известных художников.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Альбом «Знакомим с натюрмортом».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Альбом «Знакомим с пейзажной живописью».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Книжки-самоделки.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Картотека загадок, скороговорок, пословиц, поговорок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Альбомы из серии «Путешествие в мир живописи».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моторного и конструктивного развития в кабинете логопеда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Плоскостные изображения предметов и объектов для обводки по всем изучаемым лексическим темам, трафареты, клише, печатки.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Разрезные картинки 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по всем изучаемым темам (8 — 12 частей).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Кубики с картинками по изучаемым темам (8 — 12 частей).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«Пальчиковые бассейны» с различными наполнителями.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Массажные мячики разных цветов и размеров.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Массажные коврики и дорожки.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Мяч среднего размера.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Малые мячи разных цветов (10 шт.).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Флажки разных цветов (10 шт.).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10. Игрушки-шнуровки, игрушки-застежки.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11. Мозаика и схемы выкладывания узоров из нее.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12. Средние и мелкие конструкторы типа «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Duplo</w:t>
      </w:r>
      <w:proofErr w:type="spellEnd"/>
      <w:r>
        <w:rPr>
          <w:sz w:val="28"/>
          <w:szCs w:val="28"/>
        </w:rPr>
        <w:t>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13. Бусы разных цветов и леска для их нанизывания.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14. Занимательные игрушки из разноцветных прищепок.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15. Игрушки «Лицемер».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16.Атрибуты для проведения игры «Обезьянка» (платочки, гимнастические палки, обручи и т.п.).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конструирования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Мозаика и схемы выкладывания узоров из нее.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Мелкий конструктор типа «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>» или «</w:t>
      </w:r>
      <w:proofErr w:type="spellStart"/>
      <w:r>
        <w:rPr>
          <w:sz w:val="28"/>
          <w:szCs w:val="28"/>
        </w:rPr>
        <w:t>Duplo</w:t>
      </w:r>
      <w:proofErr w:type="spellEnd"/>
      <w:r>
        <w:rPr>
          <w:sz w:val="28"/>
          <w:szCs w:val="28"/>
        </w:rPr>
        <w:t>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Разрезные картинки (8—12 частей, все виды разрезов),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Различные сборные игрушки и схемы сборки.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Игрушки-трансформеры</w:t>
      </w:r>
      <w:proofErr w:type="spellEnd"/>
      <w:r>
        <w:rPr>
          <w:sz w:val="28"/>
          <w:szCs w:val="28"/>
        </w:rPr>
        <w:t>, игрушки-застежки, игрушки-шнуровки.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Кубики с картинками по всем изучаемым темам.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Материалы для изготовления оригами.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«Учимся строить»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Строительные конструкторы (средний, мелкий).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2.Тематические конструкторы («Город», «Кремль», «Москва» и др.)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Небольшие игрушки для обыгрывания построек.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 средний, мелкий.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5.Машины легковые и грузовые (самосвалы, грузовики, фургоны, контейнеры, цистерны).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Специальный транспорт («скорая помощь», пожарная машина и т.п.).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Строительная техника (бульдозер, экскаватор, подъемный кран).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Сельскохозяйственная техника (тракторы, комбайн).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Макет железной дороги.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10. Действующая модель светофора.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11. Простейшие схемы построек и «алгоритмы» их выполнения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художественного творчества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Восковые и акварельные мелки.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Цветной мел.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Гуашь, акварельные краски.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Фломастеры, цветные карандаши.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Пластилин, глина, соленое тесто.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</w:t>
      </w:r>
      <w:proofErr w:type="gramEnd"/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Контейнеры с бусинами, контейнер с бисером.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Мотки проволоки и лески разного сечения.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 Кисти, палочки, стеки, ножницы.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10. Трафареты, клише, печатки.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11. Клейстер, клеевые карандаши.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12. Доски для рисования мелом, фломастерами.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13. Пооперационные карты выполнения поделок.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14.Белая и цветная ткань для вышивания, пяльцы, мулине, цветная шерстяная пряжа.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15. Емкость для мусора.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Музыкальный центр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Музыкальные игрушки (балалайки, гармошки, пианино, лесенка).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Детские музыкальные инструменты (барабан, погремушки, бубен, маракасы, румба, трещотка, треугольник).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Ложки, палочки, молоточки, кубики.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Звучащие предметы-заместители.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5.Музыкальный центр и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с записью голосов природы, детских песенок, музыкальных произведений по программе (по совету музыкального руководителя).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CD с записью музыкального сопровождения для театрализованных представлений, подвижных игр, пальчиковой гимнастики.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7.Музыкально-дидактические игры («Спой песенку по картинке», «Отгадай, на чем играю», «Ритмические полоски», «Бубенчики», «Какая музыка»).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Портреты композиторов (П. Чайковский, Д. Шостакович, М. Глинка, 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и др.).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«Наша Родина — Россия»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Портрет президента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Российский флаг.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CD с записью гимна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Куклы в костюмах народов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Игрушки, изделия народных промыслов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6.Альбомы и наборы открыток с видами родного города, поселка, Москвы, крупных городов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Глобус, карта мира, карта России.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Макет части  родного поселка.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Альбом-самоделка «Наш  поселок» (рисунки и рассказы детей).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сюжетно-ролевых игр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Куклы «мальчики» и «девочки».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Куклы в одежде представителей разных профессий.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Комплекты одежды для кукол по сезонам.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Комплекты постельных принадлежностей для кукол.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Кукольная мебель.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Набор мебели для кухни (плита, мойка, стиральная машина).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Набор мебели «Парикмахерская».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Кукольные сервизы.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Коляски для кукол.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10. Атрибуты для нескольких сюжетно-ролевых игр.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Атрибуты для </w:t>
      </w:r>
      <w:proofErr w:type="spellStart"/>
      <w:r>
        <w:rPr>
          <w:sz w:val="28"/>
          <w:szCs w:val="28"/>
        </w:rPr>
        <w:t>ряжения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12. Предметы-заместители.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13. Большое настенное зеркало.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«Мы играем в театр»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Большая ширма, маленькие ширмы для настольного театра.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Стойка-вешалка для костюмов.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3.Костюмы, маски, атрибуты, элементы декораций для постановки нескольких сказок.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4.Куклы и игрушки для различных видов театра (плоскостной, </w:t>
      </w:r>
      <w:proofErr w:type="gramStart"/>
      <w:r>
        <w:rPr>
          <w:sz w:val="28"/>
          <w:szCs w:val="28"/>
        </w:rPr>
        <w:t>кукольный</w:t>
      </w:r>
      <w:proofErr w:type="gramEnd"/>
      <w:r>
        <w:rPr>
          <w:sz w:val="28"/>
          <w:szCs w:val="28"/>
        </w:rPr>
        <w:t>,  настольный, перчаточный).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Пособия и атрибуты для «Развивающих сказок».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Музыкальный центр и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записью музыки для спектаклей.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Центр «Мы учимся трудиться»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Контейнеры с гайками, болтами, гвоздиками.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Набор «Маленький плотник».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Приборы для выжигания.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Заготовки из дерева.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Схемы изготовления поделок.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6. Корзинка с материалами для рукоделия.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Контейнер для мусора.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Щетка.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Совок.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10. Халаты, передники, нарукавники.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Центр «Здоровье и безопасность»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1.  Настольно-печатные  дидактические  игры  по  направлениям  «Здоровье»,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«Безопасность».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Правила дорожного движения для дошкольников.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Атрибуты для сюжетно-ролевой игры «Перекресток».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Модель светофора.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Книжка-раскладушка, детская литература.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7. Плакаты, фотографии, сюжетные картинки</w:t>
      </w:r>
    </w:p>
    <w:p w:rsidR="00935588" w:rsidRDefault="00935588" w:rsidP="00935588">
      <w:pPr>
        <w:ind w:left="49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Физкультурный центр в групповом помещении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Мячи малые, средние разных цветов,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Мячики массажные разных цветов и размеров.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3. Обручи (малые и большие).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4. Канат, толстая веревка, шнур.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5. Флажки разных цветов.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Гимнастические палки.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Кольцеброс</w:t>
      </w:r>
      <w:proofErr w:type="spellEnd"/>
      <w:r>
        <w:rPr>
          <w:sz w:val="28"/>
          <w:szCs w:val="28"/>
        </w:rPr>
        <w:t>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8. Кегли.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9. «Дорожки движения» с моделями и схемами выполнения заданий.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Мишени на </w:t>
      </w:r>
      <w:proofErr w:type="spellStart"/>
      <w:r>
        <w:rPr>
          <w:sz w:val="28"/>
          <w:szCs w:val="28"/>
        </w:rPr>
        <w:t>ковролиновой</w:t>
      </w:r>
      <w:proofErr w:type="spellEnd"/>
      <w:r>
        <w:rPr>
          <w:sz w:val="28"/>
          <w:szCs w:val="28"/>
        </w:rPr>
        <w:t xml:space="preserve"> основе с набором дротиков и мячиков на «липучках».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11. Детская баскетбольная корзина.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12. Длинная и короткая скакалки.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13. Бадминтон, городки.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14. Томагавк, летающие тарелки.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15. Ребристые дорожки.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16. Нетрадиционное спортивное оборудование.</w:t>
      </w:r>
    </w:p>
    <w:p w:rsidR="00935588" w:rsidRDefault="00935588" w:rsidP="00935588">
      <w:pPr>
        <w:ind w:left="495"/>
        <w:jc w:val="both"/>
        <w:rPr>
          <w:sz w:val="16"/>
          <w:szCs w:val="16"/>
        </w:rPr>
      </w:pPr>
    </w:p>
    <w:p w:rsidR="00935588" w:rsidRDefault="00935588" w:rsidP="00935588">
      <w:pPr>
        <w:ind w:left="4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Распорядок и режим дня.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ДОУ работает в режиме пятидневной рабочей недели.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Группа компенсирующей направленности функционирует в режиме сокращенного дня (10 часового пребывания).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реализуется в течение всего времени пребывания детей в дошкольном учреждении.</w:t>
      </w:r>
    </w:p>
    <w:p w:rsidR="00935588" w:rsidRPr="00D479E2" w:rsidRDefault="00935588" w:rsidP="0093558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Режим дня составлен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Pr="00D479E2">
        <w:rPr>
          <w:sz w:val="28"/>
          <w:szCs w:val="28"/>
        </w:rPr>
        <w:t xml:space="preserve">. </w:t>
      </w:r>
      <w:r w:rsidRPr="00D479E2">
        <w:rPr>
          <w:bCs/>
          <w:iCs/>
          <w:sz w:val="28"/>
          <w:szCs w:val="28"/>
        </w:rPr>
        <w:t>(</w:t>
      </w:r>
      <w:r w:rsidR="00D479E2" w:rsidRPr="00D479E2">
        <w:rPr>
          <w:bCs/>
          <w:iCs/>
          <w:sz w:val="28"/>
          <w:szCs w:val="28"/>
        </w:rPr>
        <w:t>приложение 2</w:t>
      </w:r>
      <w:r w:rsidRPr="00D479E2">
        <w:rPr>
          <w:bCs/>
          <w:iCs/>
          <w:sz w:val="28"/>
          <w:szCs w:val="28"/>
        </w:rPr>
        <w:t>).</w:t>
      </w:r>
    </w:p>
    <w:p w:rsidR="00935588" w:rsidRDefault="00935588" w:rsidP="00935588">
      <w:pPr>
        <w:jc w:val="both"/>
        <w:rPr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Особенности традиционных событий, праздников, мероприятий</w:t>
      </w:r>
    </w:p>
    <w:p w:rsidR="00935588" w:rsidRDefault="00935588" w:rsidP="00935588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предусматривает организацию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детей, </w:t>
      </w:r>
      <w:r>
        <w:rPr>
          <w:bCs/>
          <w:iCs/>
          <w:sz w:val="28"/>
          <w:szCs w:val="28"/>
        </w:rPr>
        <w:t>посвященной особенностям традиционных событий, праздников, мероприятий.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proofErr w:type="spellStart"/>
      <w:r>
        <w:rPr>
          <w:bCs/>
          <w:iCs/>
          <w:sz w:val="28"/>
          <w:szCs w:val="28"/>
        </w:rPr>
        <w:t>Культурно-досуговая</w:t>
      </w:r>
      <w:proofErr w:type="spellEnd"/>
      <w:r>
        <w:rPr>
          <w:bCs/>
          <w:iCs/>
          <w:sz w:val="28"/>
          <w:szCs w:val="28"/>
        </w:rPr>
        <w:t xml:space="preserve"> деятельность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Цикличность</w:t>
      </w:r>
      <w:r>
        <w:rPr>
          <w:sz w:val="28"/>
          <w:szCs w:val="28"/>
        </w:rPr>
        <w:t xml:space="preserve"> организации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предполагает еженедельное их проведение (до 30 минут) во второй половине дня.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с детьми планируется педагогами (воспитателями, музыкальным руководителем, учителем-логопедом, педагогом-психологом, инструктором по физической культуре) в зависимости от текущих программных задач, времени года, интересов и потребностей дошкольников.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</w:t>
      </w:r>
      <w:r>
        <w:rPr>
          <w:bCs/>
          <w:iCs/>
          <w:sz w:val="28"/>
          <w:szCs w:val="28"/>
        </w:rPr>
        <w:lastRenderedPageBreak/>
        <w:t>ребенка дошкольного возраста и посвящена различным сторонам человеческого бытия: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явлениям нравственной жизни ребенка (дни доброты, друзей и др.)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окружающей природе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миру искусства и литературы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 для семьи, общества и государства праздничным событиям (Новый год, День матери и др.)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наиболее «важным» профессиям (воспитатель, врач, строитель и др.)</w:t>
      </w:r>
    </w:p>
    <w:p w:rsidR="00935588" w:rsidRDefault="00935588" w:rsidP="00935588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событиям, формирующим чувство гражданской принадлежности ребенка (День Государственного флага, День России, День защитников Отечества и др.)</w:t>
      </w:r>
    </w:p>
    <w:p w:rsidR="00935588" w:rsidRDefault="00935588" w:rsidP="0093558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На основе перечня праздников (событий) осуществляется комплексно-тематическое планирование образовательной деятельности: мероприятия групповые, межгрупповые и </w:t>
      </w:r>
      <w:proofErr w:type="spellStart"/>
      <w:r>
        <w:rPr>
          <w:bCs/>
          <w:iCs/>
          <w:sz w:val="28"/>
          <w:szCs w:val="28"/>
        </w:rPr>
        <w:t>общесадовые</w:t>
      </w:r>
      <w:proofErr w:type="spellEnd"/>
      <w:r>
        <w:rPr>
          <w:bCs/>
          <w:iCs/>
          <w:sz w:val="28"/>
          <w:szCs w:val="28"/>
        </w:rPr>
        <w:t>: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физкультурные досуги (1-2 раза в месяц)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спортивные праздники (2-3- раза в год)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соревнования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дни здоровья (1 раз в квартал)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тематические досуги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праздники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фестивали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театрализованные представления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смотры и конкурсы</w:t>
      </w:r>
    </w:p>
    <w:p w:rsidR="00935588" w:rsidRDefault="00935588" w:rsidP="00935588">
      <w:pPr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экскурсии</w:t>
      </w:r>
    </w:p>
    <w:p w:rsidR="00935588" w:rsidRDefault="00935588" w:rsidP="00935588">
      <w:pPr>
        <w:ind w:firstLine="360"/>
        <w:jc w:val="both"/>
        <w:rPr>
          <w:bCs/>
          <w:iCs/>
        </w:rPr>
      </w:pPr>
      <w:r>
        <w:rPr>
          <w:bCs/>
          <w:iCs/>
          <w:sz w:val="28"/>
          <w:szCs w:val="28"/>
        </w:rPr>
        <w:t>Ритуалы и традиции способствуют развитию у воспитанников чувства сопричастности сообществу людей, помогают ребенку освоить ценности коллектива,  прогнозировать дальнейшие действия и события</w:t>
      </w:r>
      <w:r>
        <w:rPr>
          <w:bCs/>
          <w:iCs/>
        </w:rPr>
        <w:t xml:space="preserve">. </w:t>
      </w:r>
    </w:p>
    <w:p w:rsidR="00935588" w:rsidRDefault="00935588" w:rsidP="00935588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Традиционными являются совместные мероприятия в системе: дети – педагоги – родители. Это «Новоселье», которое проводится традиционно в сентябре, «Праздник чистой речи» проводится в мае. Увлекают детей </w:t>
      </w:r>
      <w:proofErr w:type="spellStart"/>
      <w:r>
        <w:rPr>
          <w:bCs/>
          <w:iCs/>
          <w:sz w:val="28"/>
          <w:szCs w:val="28"/>
        </w:rPr>
        <w:t>щедровки</w:t>
      </w:r>
      <w:proofErr w:type="spellEnd"/>
      <w:r>
        <w:rPr>
          <w:bCs/>
          <w:iCs/>
          <w:sz w:val="28"/>
          <w:szCs w:val="28"/>
        </w:rPr>
        <w:t xml:space="preserve">, с которыми они посещают детей других групп и кульминационный момент проводится в музыкальном зале. Традиция группы -  отмечать дни рождения воспитанников с пожеланиями,  хороводами, песнями и приготовлением подарков, выполненными в процессе совместной деятельности педагогов  и  детей. </w:t>
      </w:r>
    </w:p>
    <w:p w:rsidR="00935588" w:rsidRDefault="00935588" w:rsidP="00935588">
      <w:pPr>
        <w:jc w:val="both"/>
        <w:rPr>
          <w:b/>
          <w:bCs/>
          <w:i/>
          <w:iCs/>
          <w:sz w:val="16"/>
          <w:szCs w:val="16"/>
        </w:rPr>
      </w:pP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3.4.Особенности организации развивающей</w:t>
      </w:r>
    </w:p>
    <w:p w:rsidR="00935588" w:rsidRDefault="00935588" w:rsidP="009355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предметно-пространственной среды</w:t>
      </w:r>
    </w:p>
    <w:p w:rsidR="00935588" w:rsidRDefault="00935588" w:rsidP="00935588">
      <w:pPr>
        <w:ind w:left="495"/>
        <w:jc w:val="both"/>
        <w:rPr>
          <w:sz w:val="16"/>
          <w:szCs w:val="16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Созданная в групповом помещении и кабинете учителя-логопеда </w:t>
      </w:r>
      <w:r>
        <w:rPr>
          <w:i/>
          <w:iCs/>
          <w:sz w:val="28"/>
          <w:szCs w:val="28"/>
        </w:rPr>
        <w:t xml:space="preserve">развивающая предметно-пространственная среда </w:t>
      </w:r>
      <w:r>
        <w:rPr>
          <w:sz w:val="28"/>
          <w:szCs w:val="28"/>
        </w:rPr>
        <w:t xml:space="preserve">обеспечивает: </w:t>
      </w:r>
    </w:p>
    <w:p w:rsidR="00935588" w:rsidRDefault="00935588" w:rsidP="0093558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максимальную реализацию образовательного потенциала пространства группы и кабинета, </w:t>
      </w:r>
    </w:p>
    <w:p w:rsidR="00935588" w:rsidRDefault="00935588" w:rsidP="0093558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935588" w:rsidRDefault="00935588" w:rsidP="0093558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935588" w:rsidRDefault="00935588" w:rsidP="0093558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 благополучие  детей  во  взаимодействии  с  предметно-пространственным окружением;</w:t>
      </w:r>
    </w:p>
    <w:p w:rsidR="00935588" w:rsidRDefault="00935588" w:rsidP="00935588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самовыражения детей.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соответствует </w:t>
      </w:r>
      <w:r>
        <w:rPr>
          <w:i/>
          <w:iCs/>
          <w:sz w:val="28"/>
          <w:szCs w:val="28"/>
        </w:rPr>
        <w:t>принципам организации среды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, как: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-содержательная насыщенность;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>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>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-вариативность;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-безопасность. (ФГОС ДО п.3.3.4.)</w:t>
      </w:r>
    </w:p>
    <w:p w:rsidR="00935588" w:rsidRDefault="00935588" w:rsidP="0093558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Развивающая предметно-пространственная среда группового помещения и кабинета учителя-логопеда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построена</w:t>
      </w:r>
      <w:proofErr w:type="gramEnd"/>
      <w:r>
        <w:rPr>
          <w:sz w:val="28"/>
          <w:szCs w:val="28"/>
        </w:rPr>
        <w:t xml:space="preserve"> в соответствии с возрастом и индивидуальными особенностями развития детей с тяжелыми нарушениями речи;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-создает возможности для успешного устранения речевого дефекта, преодоления отставания в речевом развитии,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-позволяет ребенку проявлять свои способности не только в организованной образовательной, но и в свободной деятельности, 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-помогает утвердиться в чувстве уверенности в себе, а значит, способствует всестороннему гармоничному развитию личности;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-позволяет предусмотреть сбалансированное  чередование  специально  организованной  образовательной  и не регламентированной деятельности детей в </w:t>
      </w:r>
      <w:proofErr w:type="gramStart"/>
      <w:r>
        <w:rPr>
          <w:sz w:val="28"/>
          <w:szCs w:val="28"/>
        </w:rPr>
        <w:t>утренний</w:t>
      </w:r>
      <w:proofErr w:type="gramEnd"/>
      <w:r>
        <w:rPr>
          <w:sz w:val="28"/>
          <w:szCs w:val="28"/>
        </w:rPr>
        <w:t>, и в вечерний отрезки времени.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Предметно-развивающее пространство 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-дает возможность каждому ребенку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>
        <w:rPr>
          <w:sz w:val="28"/>
          <w:szCs w:val="28"/>
        </w:rPr>
        <w:t>недирективным</w:t>
      </w:r>
      <w:proofErr w:type="spellEnd"/>
      <w:r>
        <w:rPr>
          <w:sz w:val="28"/>
          <w:szCs w:val="28"/>
        </w:rPr>
        <w:t xml:space="preserve"> руководством;</w:t>
      </w:r>
    </w:p>
    <w:p w:rsidR="00935588" w:rsidRDefault="00935588" w:rsidP="0093558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-уравновешивает эмоциональный фон каждого ребенка, способствует его эмоциональному благополучию.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 материальных объектов и средств деятельности ребенка, функционально моделирующая содержание его развития, рационально организована и насыщена разнообразными предметами и игровыми материалами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м. пункт </w:t>
      </w:r>
      <w:r>
        <w:rPr>
          <w:b/>
          <w:bCs/>
          <w:sz w:val="28"/>
          <w:szCs w:val="28"/>
        </w:rPr>
        <w:t>Обеспеченность Программы средства обучения и воспитания.)</w:t>
      </w:r>
    </w:p>
    <w:p w:rsidR="00935588" w:rsidRDefault="00935588" w:rsidP="00935588">
      <w:pPr>
        <w:jc w:val="both"/>
        <w:rPr>
          <w:b/>
          <w:sz w:val="22"/>
          <w:szCs w:val="22"/>
        </w:rPr>
      </w:pPr>
    </w:p>
    <w:p w:rsidR="00935588" w:rsidRDefault="00935588" w:rsidP="00935588">
      <w:pPr>
        <w:jc w:val="both"/>
        <w:rPr>
          <w:b/>
          <w:sz w:val="22"/>
          <w:szCs w:val="22"/>
        </w:rPr>
      </w:pPr>
    </w:p>
    <w:p w:rsidR="00935588" w:rsidRDefault="00935588" w:rsidP="00935588">
      <w:pPr>
        <w:jc w:val="both"/>
        <w:rPr>
          <w:b/>
          <w:sz w:val="22"/>
          <w:szCs w:val="22"/>
        </w:rPr>
      </w:pPr>
    </w:p>
    <w:p w:rsidR="00D479E2" w:rsidRDefault="00D479E2" w:rsidP="00935588">
      <w:pPr>
        <w:jc w:val="both"/>
        <w:rPr>
          <w:b/>
          <w:sz w:val="22"/>
          <w:szCs w:val="22"/>
        </w:rPr>
      </w:pPr>
    </w:p>
    <w:p w:rsidR="00935588" w:rsidRDefault="00935588" w:rsidP="00935588">
      <w:pPr>
        <w:jc w:val="both"/>
        <w:rPr>
          <w:b/>
          <w:sz w:val="22"/>
          <w:szCs w:val="22"/>
        </w:rPr>
      </w:pPr>
    </w:p>
    <w:p w:rsidR="00935588" w:rsidRDefault="00935588" w:rsidP="00935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IV. ДОПОЛНИТЕЛЬНЫЙ РАЗДЕЛ</w:t>
      </w:r>
    </w:p>
    <w:p w:rsidR="00935588" w:rsidRDefault="00935588" w:rsidP="00935588">
      <w:pPr>
        <w:jc w:val="center"/>
        <w:rPr>
          <w:b/>
          <w:sz w:val="4"/>
          <w:szCs w:val="4"/>
        </w:rPr>
      </w:pPr>
    </w:p>
    <w:p w:rsidR="00935588" w:rsidRDefault="00935588" w:rsidP="00935588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Краткая презентация Адаптированной образовательной программы</w:t>
      </w:r>
    </w:p>
    <w:p w:rsidR="00935588" w:rsidRDefault="00935588" w:rsidP="00935588">
      <w:pPr>
        <w:jc w:val="both"/>
        <w:rPr>
          <w:b/>
          <w:i/>
          <w:iCs/>
          <w:sz w:val="4"/>
          <w:szCs w:val="4"/>
        </w:rPr>
      </w:pP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Адаптированная </w:t>
      </w:r>
      <w:r w:rsidR="00D479E2">
        <w:rPr>
          <w:bCs/>
          <w:sz w:val="28"/>
          <w:szCs w:val="28"/>
        </w:rPr>
        <w:t>основная обще</w:t>
      </w:r>
      <w:r>
        <w:rPr>
          <w:bCs/>
          <w:sz w:val="28"/>
          <w:szCs w:val="28"/>
        </w:rPr>
        <w:t>образовательная программа МДОУ «Детский сад комбинированного вида № 19 п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азумное»</w:t>
      </w:r>
      <w:r w:rsidR="00D479E2">
        <w:rPr>
          <w:bCs/>
          <w:sz w:val="28"/>
          <w:szCs w:val="28"/>
        </w:rPr>
        <w:t xml:space="preserve"> для детей с тяжелыми нарушениями речи</w:t>
      </w:r>
      <w:r>
        <w:rPr>
          <w:bCs/>
          <w:sz w:val="28"/>
          <w:szCs w:val="28"/>
        </w:rPr>
        <w:t xml:space="preserve"> (далее -Программа) разработана с целью организации образовательного процесса и коррекционно-развивающей деятельности для детей с ОНР, рассчитана на детей шестого и седьмого года жизни, имеющих особые образовательные потребности.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 формируется  как  программа 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течение всего времени пребывания обучающегося в МДОУ.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 освоения  Программы  представлены  в  виде  целевых ориентиров  дошкольного  образования,  которые  представляют 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определения уровня развития ребенка и определения дальнейшего образовательного маршрута может проводиться педагогическая диагностика воспитателем в форме наблюдения за детьми во время образовательной и самостоятельной деятельности с фиксацией полученных результатов в специальном  журнале.  Эти  результаты  используются  только  для планирования  индивидуальной  развивающей  работы  с  ребенком  и дальнейшего планирования образовательной деятельности.</w:t>
      </w:r>
    </w:p>
    <w:p w:rsidR="00935588" w:rsidRDefault="00935588" w:rsidP="00935588">
      <w:pPr>
        <w:tabs>
          <w:tab w:val="left" w:pos="10773"/>
          <w:tab w:val="left" w:pos="110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Программа разработана с учетом </w:t>
      </w:r>
      <w:r>
        <w:rPr>
          <w:sz w:val="28"/>
          <w:szCs w:val="28"/>
        </w:rPr>
        <w:t xml:space="preserve">рекомендаций </w:t>
      </w:r>
      <w:r w:rsidR="00D479E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образовательной программы дошкольного образования «От рождения до школы» (под редакцией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>, Т.С.Комаровой, М.А.Васильевой , 2016 г.), Примерной адаптированной программы</w:t>
      </w:r>
      <w:r>
        <w:rPr>
          <w:i/>
          <w:iCs/>
        </w:rPr>
        <w:t xml:space="preserve"> </w:t>
      </w:r>
      <w:r>
        <w:rPr>
          <w:iCs/>
          <w:sz w:val="28"/>
          <w:szCs w:val="28"/>
        </w:rPr>
        <w:t xml:space="preserve">коррекционно-развивающей работы в логопедической группе детского сада для детей с тяжелыми нарушениями речи (общим недоразвитием речи) Н.В. </w:t>
      </w:r>
      <w:proofErr w:type="spellStart"/>
      <w:r>
        <w:rPr>
          <w:iCs/>
          <w:sz w:val="28"/>
          <w:szCs w:val="28"/>
        </w:rPr>
        <w:t>Нищевой</w:t>
      </w:r>
      <w:proofErr w:type="spellEnd"/>
      <w:r>
        <w:rPr>
          <w:iCs/>
          <w:sz w:val="28"/>
          <w:szCs w:val="28"/>
        </w:rPr>
        <w:t>, 2014г.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Технология  организации  </w:t>
      </w:r>
      <w:proofErr w:type="gramStart"/>
      <w:r>
        <w:rPr>
          <w:bCs/>
          <w:sz w:val="28"/>
          <w:szCs w:val="28"/>
        </w:rPr>
        <w:t>специального</w:t>
      </w:r>
      <w:proofErr w:type="gramEnd"/>
      <w:r>
        <w:rPr>
          <w:bCs/>
          <w:sz w:val="28"/>
          <w:szCs w:val="28"/>
        </w:rPr>
        <w:t xml:space="preserve">  коррекционно-развивающего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воспитания и обучения детей с ОНР предусматривает соблюдение следующих условий: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 в  учреждении  </w:t>
      </w:r>
      <w:proofErr w:type="spellStart"/>
      <w:r>
        <w:rPr>
          <w:bCs/>
          <w:sz w:val="28"/>
          <w:szCs w:val="28"/>
        </w:rPr>
        <w:t>психолого-медико-педагогического</w:t>
      </w:r>
      <w:proofErr w:type="spellEnd"/>
      <w:r>
        <w:rPr>
          <w:bCs/>
          <w:sz w:val="28"/>
          <w:szCs w:val="28"/>
        </w:rPr>
        <w:t xml:space="preserve"> сопровождения детей с ОВЗ;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обеспечивающего коррекцию нарушений умственного, речевого и эмоционального развития и стимулирование, обогащение, </w:t>
      </w:r>
      <w:r>
        <w:rPr>
          <w:bCs/>
          <w:sz w:val="28"/>
          <w:szCs w:val="28"/>
        </w:rPr>
        <w:lastRenderedPageBreak/>
        <w:t>развития ребенка  во  всех  видах  детской  деятельности  (познавательно- исследовательской, игровой, изобразительной, трудовой, коммуникативной,</w:t>
      </w:r>
      <w:proofErr w:type="gramEnd"/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двигательной, восприятия художественной  литературы  и  фольклора, </w:t>
      </w:r>
      <w:proofErr w:type="gramStart"/>
      <w:r>
        <w:rPr>
          <w:bCs/>
          <w:sz w:val="28"/>
          <w:szCs w:val="28"/>
        </w:rPr>
        <w:t>конструировании</w:t>
      </w:r>
      <w:proofErr w:type="gramEnd"/>
      <w:r>
        <w:rPr>
          <w:bCs/>
          <w:sz w:val="28"/>
          <w:szCs w:val="28"/>
        </w:rPr>
        <w:t>, музыкальной);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познает, с чем играет и взаимодействует;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ОНР);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событийный характер в организации жизнедеятельности детей;</w:t>
      </w:r>
    </w:p>
    <w:p w:rsidR="00935588" w:rsidRDefault="00935588" w:rsidP="009355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проведение  лечебно-оздоровительной  работы,  создающей благоприятную базу для организации занятий, игр, других видов деятельности детей.</w:t>
      </w:r>
    </w:p>
    <w:p w:rsidR="00935588" w:rsidRDefault="00935588" w:rsidP="00935588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Особенности осуществления образовательной деятельности:</w:t>
      </w:r>
    </w:p>
    <w:p w:rsidR="00935588" w:rsidRDefault="00C27929" w:rsidP="00935588">
      <w:pPr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Механизмом реализации а</w:t>
      </w:r>
      <w:r>
        <w:rPr>
          <w:rFonts w:eastAsia="Times New Roman"/>
          <w:bCs/>
          <w:color w:val="000000"/>
          <w:sz w:val="28"/>
          <w:szCs w:val="28"/>
        </w:rPr>
        <w:t xml:space="preserve">даптированной </w:t>
      </w:r>
      <w:r>
        <w:rPr>
          <w:rFonts w:eastAsia="Times New Roman"/>
          <w:bCs/>
          <w:iCs/>
          <w:color w:val="000000"/>
          <w:sz w:val="28"/>
          <w:szCs w:val="28"/>
        </w:rPr>
        <w:t xml:space="preserve">образовательной </w:t>
      </w:r>
      <w:r>
        <w:rPr>
          <w:rFonts w:eastAsia="Times New Roman"/>
          <w:bCs/>
          <w:color w:val="000000"/>
          <w:sz w:val="28"/>
          <w:szCs w:val="28"/>
        </w:rPr>
        <w:t xml:space="preserve">программы </w:t>
      </w:r>
      <w:r>
        <w:rPr>
          <w:rFonts w:eastAsia="Times New Roman"/>
          <w:color w:val="000000"/>
          <w:sz w:val="28"/>
          <w:szCs w:val="28"/>
        </w:rPr>
        <w:t xml:space="preserve">является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взаимодействие участников образовательного процесса: </w:t>
      </w:r>
      <w:r>
        <w:rPr>
          <w:rFonts w:eastAsia="Times New Roman"/>
          <w:color w:val="000000"/>
          <w:sz w:val="28"/>
          <w:szCs w:val="28"/>
        </w:rPr>
        <w:t xml:space="preserve">всех специалистов дошкольного учреждения </w:t>
      </w:r>
      <w:r>
        <w:rPr>
          <w:sz w:val="28"/>
          <w:szCs w:val="28"/>
        </w:rPr>
        <w:t xml:space="preserve">(учителя-логопеда, педагога-психолога, воспитателей, музыкального руководителя, инструктора по физической культуре), а также родителей (законных представителей). </w:t>
      </w:r>
      <w:r>
        <w:rPr>
          <w:sz w:val="28"/>
          <w:szCs w:val="28"/>
        </w:rPr>
        <w:tab/>
      </w:r>
      <w:r w:rsidR="00935588">
        <w:rPr>
          <w:bCs/>
          <w:sz w:val="28"/>
          <w:szCs w:val="28"/>
        </w:rPr>
        <w:t>Участники образовательных отношений: дети, родители (законные представители), педагогические работники МДОУ.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деятельность в МДОУ осуществляется на русском языке.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935588" w:rsidRDefault="00935588" w:rsidP="009355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</w:t>
      </w:r>
    </w:p>
    <w:p w:rsidR="00C27929" w:rsidRPr="00C27929" w:rsidRDefault="00C27929" w:rsidP="00C27929">
      <w:pPr>
        <w:autoSpaceDE w:val="0"/>
        <w:autoSpaceDN w:val="0"/>
        <w:jc w:val="center"/>
        <w:rPr>
          <w:b/>
          <w:bCs/>
          <w:i/>
          <w:sz w:val="16"/>
          <w:szCs w:val="16"/>
        </w:rPr>
      </w:pPr>
    </w:p>
    <w:p w:rsidR="00C27929" w:rsidRPr="00CF5945" w:rsidRDefault="00C27929" w:rsidP="00C27929">
      <w:pPr>
        <w:autoSpaceDE w:val="0"/>
        <w:autoSpaceDN w:val="0"/>
        <w:jc w:val="center"/>
        <w:rPr>
          <w:b/>
          <w:bCs/>
          <w:i/>
          <w:sz w:val="28"/>
          <w:szCs w:val="28"/>
        </w:rPr>
      </w:pPr>
      <w:r w:rsidRPr="00CF5945">
        <w:rPr>
          <w:b/>
          <w:bCs/>
          <w:i/>
          <w:sz w:val="28"/>
          <w:szCs w:val="28"/>
        </w:rPr>
        <w:t xml:space="preserve"> Характеристика взаимодействия педагогического коллектива с семьями воспитанников.</w:t>
      </w:r>
    </w:p>
    <w:p w:rsidR="00C27929" w:rsidRDefault="00C27929" w:rsidP="00C27929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i/>
          <w:iCs/>
          <w:sz w:val="28"/>
          <w:szCs w:val="28"/>
        </w:rPr>
        <w:t>целью взаимодействия</w:t>
      </w:r>
      <w:r>
        <w:rPr>
          <w:sz w:val="28"/>
          <w:szCs w:val="28"/>
        </w:rPr>
        <w:t xml:space="preserve"> педагогов с семьями воспитанников в соответствии с Программой является создание содружества </w:t>
      </w:r>
      <w:r>
        <w:rPr>
          <w:b/>
          <w:bCs/>
          <w:i/>
          <w:iCs/>
          <w:sz w:val="28"/>
          <w:szCs w:val="28"/>
        </w:rPr>
        <w:t xml:space="preserve">«родители-дети-педагоги». </w:t>
      </w:r>
    </w:p>
    <w:p w:rsidR="00C27929" w:rsidRDefault="00C27929" w:rsidP="00C2792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Суть работы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935588" w:rsidRDefault="00935588" w:rsidP="00935588">
      <w:p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Основные формы взаимодействия с семьей: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планирование работы с родителями:</w:t>
      </w:r>
      <w:r>
        <w:rPr>
          <w:sz w:val="28"/>
          <w:szCs w:val="28"/>
        </w:rPr>
        <w:t xml:space="preserve"> анкетирование, беседы, мониторинг запросов на образовательные услуги; 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групповые встречи</w:t>
      </w:r>
      <w:r>
        <w:rPr>
          <w:sz w:val="28"/>
          <w:szCs w:val="28"/>
        </w:rPr>
        <w:t xml:space="preserve">: родительские собрания, консультации, педагогические и тематические беседы; 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совместные мероприятия</w:t>
      </w:r>
      <w:r>
        <w:rPr>
          <w:sz w:val="28"/>
          <w:szCs w:val="28"/>
        </w:rPr>
        <w:t xml:space="preserve">: детские утренники, конкурсы и выставки совместного творчества, спортивные праздники и развлечения; 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наглядная информация:</w:t>
      </w:r>
      <w:r>
        <w:rPr>
          <w:sz w:val="28"/>
          <w:szCs w:val="28"/>
        </w:rPr>
        <w:t xml:space="preserve"> тематические, информационные и </w:t>
      </w:r>
      <w:proofErr w:type="spellStart"/>
      <w:proofErr w:type="gramStart"/>
      <w:r>
        <w:rPr>
          <w:sz w:val="28"/>
          <w:szCs w:val="28"/>
        </w:rPr>
        <w:t>демонстрационно</w:t>
      </w:r>
      <w:proofErr w:type="spellEnd"/>
      <w:r>
        <w:rPr>
          <w:sz w:val="28"/>
          <w:szCs w:val="28"/>
        </w:rPr>
        <w:t>- выставочные</w:t>
      </w:r>
      <w:proofErr w:type="gramEnd"/>
      <w:r>
        <w:rPr>
          <w:sz w:val="28"/>
          <w:szCs w:val="28"/>
        </w:rPr>
        <w:t xml:space="preserve"> стенды, папки-передвижки, памятки, информационные листы; 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индивидуальная работа:</w:t>
      </w:r>
      <w:r>
        <w:rPr>
          <w:sz w:val="28"/>
          <w:szCs w:val="28"/>
        </w:rPr>
        <w:t xml:space="preserve"> педагогические беседы, индивидуальные и групповые консультации учителя-логопеда по запросу родителей, разработка рекомендаций по вопросам развития детей дошкольного возраста; </w:t>
      </w:r>
    </w:p>
    <w:p w:rsidR="00935588" w:rsidRDefault="00935588" w:rsidP="00935588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взаимодействия с родителями</w:t>
      </w:r>
      <w:r>
        <w:rPr>
          <w:sz w:val="28"/>
          <w:szCs w:val="28"/>
        </w:rPr>
        <w:t>: изучение удовлетворенности родителями образовательными услугами, перспектив дальнейшего сотрудничества</w:t>
      </w: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E30924" w:rsidRDefault="00E30924" w:rsidP="00935588">
      <w:pPr>
        <w:ind w:left="360"/>
        <w:jc w:val="both"/>
        <w:rPr>
          <w:sz w:val="28"/>
          <w:szCs w:val="28"/>
        </w:rPr>
      </w:pP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Default="00E30924" w:rsidP="009355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5588" w:rsidRDefault="00935588" w:rsidP="009355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  <w:r>
        <w:rPr>
          <w:b/>
          <w:sz w:val="28"/>
          <w:szCs w:val="28"/>
        </w:rPr>
        <w:t>Методическое обеспечение</w:t>
      </w:r>
    </w:p>
    <w:p w:rsidR="00935588" w:rsidRDefault="00935588" w:rsidP="00935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5588" w:rsidRDefault="00935588" w:rsidP="00935588">
      <w:pPr>
        <w:numPr>
          <w:ilvl w:val="0"/>
          <w:numId w:val="25"/>
        </w:numPr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Агранович</w:t>
      </w:r>
      <w:proofErr w:type="spellEnd"/>
      <w:r>
        <w:rPr>
          <w:sz w:val="28"/>
          <w:szCs w:val="28"/>
        </w:rPr>
        <w:t xml:space="preserve"> З. Е., Сборник домашних заданий в помощь логопедам и родителям. – С.-П., 2009</w:t>
      </w:r>
    </w:p>
    <w:p w:rsidR="00935588" w:rsidRDefault="00935588" w:rsidP="00935588">
      <w:pPr>
        <w:numPr>
          <w:ilvl w:val="0"/>
          <w:numId w:val="25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Володина В.С. Альбом по развитию речи. – М., 2013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коррекция психического развития дошкольника: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особие/Я. Л. </w:t>
      </w:r>
      <w:proofErr w:type="spellStart"/>
      <w:r>
        <w:rPr>
          <w:sz w:val="28"/>
          <w:szCs w:val="28"/>
        </w:rPr>
        <w:t>Коломинский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Панько</w:t>
      </w:r>
      <w:proofErr w:type="spellEnd"/>
      <w:r>
        <w:rPr>
          <w:sz w:val="28"/>
          <w:szCs w:val="28"/>
        </w:rPr>
        <w:t xml:space="preserve">, А. Н. Белоус и др. под ред. Я. Л. </w:t>
      </w:r>
      <w:proofErr w:type="spellStart"/>
      <w:r>
        <w:rPr>
          <w:sz w:val="28"/>
          <w:szCs w:val="28"/>
        </w:rPr>
        <w:t>Коломинского</w:t>
      </w:r>
      <w:proofErr w:type="spellEnd"/>
      <w:r>
        <w:rPr>
          <w:sz w:val="28"/>
          <w:szCs w:val="28"/>
        </w:rPr>
        <w:t xml:space="preserve">, Е. А. </w:t>
      </w:r>
      <w:proofErr w:type="spellStart"/>
      <w:r>
        <w:rPr>
          <w:sz w:val="28"/>
          <w:szCs w:val="28"/>
        </w:rPr>
        <w:t>Панько</w:t>
      </w:r>
      <w:proofErr w:type="spellEnd"/>
      <w:r>
        <w:rPr>
          <w:sz w:val="28"/>
          <w:szCs w:val="28"/>
        </w:rPr>
        <w:t xml:space="preserve"> М. 1997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Н.С. Уроки логопеда: Исправление нарушений речи. – М., 2012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Н.С.,  </w:t>
      </w:r>
      <w:proofErr w:type="spellStart"/>
      <w:r>
        <w:rPr>
          <w:sz w:val="28"/>
          <w:szCs w:val="28"/>
        </w:rPr>
        <w:t>Мастюгова</w:t>
      </w:r>
      <w:proofErr w:type="spellEnd"/>
      <w:r>
        <w:rPr>
          <w:sz w:val="28"/>
          <w:szCs w:val="28"/>
        </w:rPr>
        <w:t xml:space="preserve"> Е.М., Филичева Т.Б. Логопедия. Основы теории и практики. – М., 2011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Н.С., </w:t>
      </w:r>
      <w:proofErr w:type="spellStart"/>
      <w:r>
        <w:rPr>
          <w:sz w:val="28"/>
          <w:szCs w:val="28"/>
        </w:rPr>
        <w:t>Мастюгова</w:t>
      </w:r>
      <w:proofErr w:type="spellEnd"/>
      <w:r>
        <w:rPr>
          <w:sz w:val="28"/>
          <w:szCs w:val="28"/>
        </w:rPr>
        <w:t xml:space="preserve"> Е.М., Филичева Т.Б. Логопедия. Преодоление общего недоразвития речи – М., 2011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Е.С. </w:t>
      </w:r>
      <w:proofErr w:type="spellStart"/>
      <w:r>
        <w:rPr>
          <w:sz w:val="28"/>
          <w:szCs w:val="28"/>
        </w:rPr>
        <w:t>Шептунова</w:t>
      </w:r>
      <w:proofErr w:type="spellEnd"/>
      <w:r>
        <w:rPr>
          <w:sz w:val="28"/>
          <w:szCs w:val="28"/>
        </w:rPr>
        <w:t xml:space="preserve"> В.К. тестовая методика обследования речи детей в возрасте 4-7 лет-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2012.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Зинкевич-Евстигнеева</w:t>
      </w:r>
      <w:proofErr w:type="spellEnd"/>
      <w:r>
        <w:rPr>
          <w:sz w:val="28"/>
          <w:szCs w:val="28"/>
        </w:rPr>
        <w:t xml:space="preserve"> Т.Д., </w:t>
      </w:r>
      <w:proofErr w:type="spellStart"/>
      <w:r>
        <w:rPr>
          <w:sz w:val="28"/>
          <w:szCs w:val="28"/>
        </w:rPr>
        <w:t>Грабенко</w:t>
      </w:r>
      <w:proofErr w:type="spellEnd"/>
      <w:r>
        <w:rPr>
          <w:sz w:val="28"/>
          <w:szCs w:val="28"/>
        </w:rPr>
        <w:t xml:space="preserve"> Т.М. Игры в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.,2011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Зинкевич-Евстигнеева</w:t>
      </w:r>
      <w:proofErr w:type="spellEnd"/>
      <w:r>
        <w:rPr>
          <w:sz w:val="28"/>
          <w:szCs w:val="28"/>
        </w:rPr>
        <w:t xml:space="preserve">  Т.Д. Тренинг по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.,  2010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Иллюк</w:t>
      </w:r>
      <w:proofErr w:type="spellEnd"/>
      <w:r>
        <w:rPr>
          <w:sz w:val="28"/>
          <w:szCs w:val="28"/>
        </w:rPr>
        <w:t xml:space="preserve"> М., Волкова Г. Речевая карта для обследования ребенка дошкольного возраста с общим недоразвитием речи. – М., 2009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Иншакова О.Б. Альбом для логопеда. – М., 2014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О. А. Игра в коррекции психического развития ребенка. М.,1997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Комарова Л.А. Автоматизация звука «Ш», «С», «Р», «Л» и др. Альбома дошкольника. – М., 2013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В.В.Коррекционная   работа   воспитателя   в подготовительной логопедической группе (для детей с ФФН) на занятиях и в повседневной жизни и деятельности детей. Пособие для логопедов и воспитателей </w:t>
      </w:r>
      <w:proofErr w:type="spellStart"/>
      <w:r>
        <w:rPr>
          <w:sz w:val="28"/>
          <w:szCs w:val="28"/>
        </w:rPr>
        <w:t>логогрупп</w:t>
      </w:r>
      <w:proofErr w:type="spellEnd"/>
      <w:r>
        <w:rPr>
          <w:sz w:val="28"/>
          <w:szCs w:val="28"/>
        </w:rPr>
        <w:t>.- М.,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СВ. </w:t>
      </w:r>
      <w:r>
        <w:rPr>
          <w:sz w:val="28"/>
          <w:szCs w:val="28"/>
        </w:rPr>
        <w:t>Закрепление произношения звука «ль» у дошкольников 4-5 лет. Издательство ГНОМ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СВ. </w:t>
      </w:r>
      <w:r>
        <w:rPr>
          <w:sz w:val="28"/>
          <w:szCs w:val="28"/>
        </w:rPr>
        <w:t>Формирование связной речи и развитие логического   мышления   у   детей   старшего   дошкольного   возраста   с   ОНР. Некоторые методы и приёмы. М., 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Крупенчук</w:t>
      </w:r>
      <w:proofErr w:type="spellEnd"/>
      <w:r>
        <w:rPr>
          <w:sz w:val="28"/>
          <w:szCs w:val="28"/>
        </w:rPr>
        <w:t xml:space="preserve"> О.И. Пальчиковые игры.  – СПб, 2012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Кузнецова Е.В. </w:t>
      </w:r>
      <w:r>
        <w:rPr>
          <w:sz w:val="28"/>
          <w:szCs w:val="28"/>
        </w:rPr>
        <w:t>Логопедическая ритмика в играх и упражнениях для детей с тяжёлыми речевыми нарушениями.- М, 2004.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Лалаева</w:t>
      </w:r>
      <w:proofErr w:type="spellEnd"/>
      <w:r>
        <w:rPr>
          <w:bCs/>
          <w:sz w:val="28"/>
          <w:szCs w:val="28"/>
        </w:rPr>
        <w:t xml:space="preserve"> Р.И., Серебрякова Н.В. </w:t>
      </w:r>
      <w:r>
        <w:rPr>
          <w:sz w:val="28"/>
          <w:szCs w:val="28"/>
        </w:rPr>
        <w:t>Формирование лексики и грамматического строя у дошкольников с общим недоразвитием речи.- СПб,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Лопухина И.С. </w:t>
      </w:r>
      <w:r>
        <w:rPr>
          <w:sz w:val="28"/>
          <w:szCs w:val="28"/>
        </w:rPr>
        <w:t>550 занимательных упражнений для развития речи.- М., 1996.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Лылова</w:t>
      </w:r>
      <w:proofErr w:type="spellEnd"/>
      <w:r>
        <w:rPr>
          <w:sz w:val="28"/>
          <w:szCs w:val="28"/>
        </w:rPr>
        <w:t xml:space="preserve"> Л.С. фронтальные логопедические занятия с детьми дошкольного возраста. Педагогическое пособие для логопедов, воспитателей, методистов ДОУ, родителей гувернёров. – Воронеж.  2012 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Новоторцева</w:t>
      </w:r>
      <w:proofErr w:type="spellEnd"/>
      <w:r>
        <w:rPr>
          <w:bCs/>
          <w:sz w:val="28"/>
          <w:szCs w:val="28"/>
        </w:rPr>
        <w:t xml:space="preserve"> Н.В. </w:t>
      </w:r>
      <w:r>
        <w:rPr>
          <w:sz w:val="28"/>
          <w:szCs w:val="28"/>
        </w:rPr>
        <w:t>Рабочая тетрадь по развитию речи на звуки «ч», «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» и др.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Новикова Е.В. </w:t>
      </w:r>
      <w:r>
        <w:rPr>
          <w:sz w:val="28"/>
          <w:szCs w:val="28"/>
        </w:rPr>
        <w:t>Зондовый массаж: коррекция тонкой моторики рук.- М.,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Новикова Е.В. </w:t>
      </w:r>
      <w:r>
        <w:rPr>
          <w:sz w:val="28"/>
          <w:szCs w:val="28"/>
        </w:rPr>
        <w:t>Зондовый массаж: коррекция звукопроизношения. Наглядно-практическое пособие.- М, 2000.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Нищева</w:t>
      </w:r>
      <w:proofErr w:type="spellEnd"/>
      <w:r>
        <w:rPr>
          <w:bCs/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Система   коррекционной работы в логопедической группе для  детей с </w:t>
      </w:r>
      <w:proofErr w:type="spellStart"/>
      <w:r>
        <w:rPr>
          <w:sz w:val="28"/>
          <w:szCs w:val="28"/>
        </w:rPr>
        <w:t>ОНР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2003.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Парамонова Л.Г. Воспитание связной речи у детей. Методическое пособие.- (Серия «Методический кабинет».) – СПб, 2013.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Поваляева М.А. </w:t>
      </w:r>
      <w:r>
        <w:rPr>
          <w:sz w:val="28"/>
          <w:szCs w:val="28"/>
        </w:rPr>
        <w:t xml:space="preserve">Справочник логопеда.- </w:t>
      </w:r>
      <w:proofErr w:type="spellStart"/>
      <w:r>
        <w:rPr>
          <w:sz w:val="28"/>
          <w:szCs w:val="28"/>
        </w:rPr>
        <w:t>Ростов-н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Дону,2003.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Е.А. Методические рекомендации по постановке у детей звуков «с», «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», «л»,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»: Пособие для логопедов.- СПб, 2006</w:t>
      </w:r>
      <w:r>
        <w:rPr>
          <w:bCs/>
          <w:sz w:val="28"/>
          <w:szCs w:val="28"/>
        </w:rPr>
        <w:t xml:space="preserve">.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Пожиленко</w:t>
      </w:r>
      <w:proofErr w:type="spellEnd"/>
      <w:r>
        <w:rPr>
          <w:bCs/>
          <w:sz w:val="28"/>
          <w:szCs w:val="28"/>
        </w:rPr>
        <w:t xml:space="preserve"> Е.А. </w:t>
      </w:r>
      <w:r>
        <w:rPr>
          <w:sz w:val="28"/>
          <w:szCs w:val="28"/>
        </w:rPr>
        <w:t>Волшебный мир звуков и слов ( пособие для логопедов)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М., 2006                                                         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технологии для детей с проблемами в развитии под ред. И. И.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2003.  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Селиверстов В.И. </w:t>
      </w:r>
      <w:r>
        <w:rPr>
          <w:sz w:val="28"/>
          <w:szCs w:val="28"/>
        </w:rPr>
        <w:t>Игры в логопедической работе с детьми.- Просвещение 1981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Смирнов Л.Н. </w:t>
      </w:r>
      <w:r>
        <w:rPr>
          <w:sz w:val="28"/>
          <w:szCs w:val="28"/>
        </w:rPr>
        <w:t>Логопедия. Играем со звуками.- М., 2006.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>
        <w:rPr>
          <w:bCs/>
          <w:sz w:val="28"/>
          <w:szCs w:val="28"/>
        </w:rPr>
        <w:t xml:space="preserve">Светлова </w:t>
      </w:r>
      <w:r>
        <w:rPr>
          <w:sz w:val="28"/>
          <w:szCs w:val="28"/>
        </w:rPr>
        <w:t xml:space="preserve">И.Е. Развиваем мелкую моторику и координацию движений </w:t>
      </w:r>
      <w:proofErr w:type="spellStart"/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М.:Изд-во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2003.-72с.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Семенака</w:t>
      </w:r>
      <w:proofErr w:type="spellEnd"/>
      <w:r>
        <w:rPr>
          <w:sz w:val="28"/>
          <w:szCs w:val="28"/>
        </w:rPr>
        <w:t xml:space="preserve"> С.И. Уроки добра: Коррекционно-развивающая программа для детей 5-7 лет. —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— М., 2003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Слободянник</w:t>
      </w:r>
      <w:proofErr w:type="spellEnd"/>
      <w:r>
        <w:rPr>
          <w:sz w:val="28"/>
          <w:szCs w:val="28"/>
        </w:rPr>
        <w:t xml:space="preserve"> Н. П. Я учусь владеть собой, М., 2002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Л.Н. Логопедия в детском саду. – М., 2003</w:t>
      </w:r>
    </w:p>
    <w:p w:rsidR="00935588" w:rsidRDefault="00935588" w:rsidP="0093558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Т. А. </w:t>
      </w:r>
      <w:r>
        <w:rPr>
          <w:sz w:val="28"/>
          <w:szCs w:val="28"/>
        </w:rPr>
        <w:t>Картины с проблемным сюжетом для развития мышления и речи у дошкольников. Выпуск 1,2-М., 2002.</w:t>
      </w:r>
    </w:p>
    <w:p w:rsidR="00935588" w:rsidRDefault="00935588" w:rsidP="0093558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Т.А. </w:t>
      </w:r>
      <w:r>
        <w:rPr>
          <w:sz w:val="28"/>
          <w:szCs w:val="28"/>
        </w:rPr>
        <w:t xml:space="preserve">Развитие фонематического восприятия. Альбом </w:t>
      </w:r>
      <w:proofErr w:type="spellStart"/>
      <w:r>
        <w:rPr>
          <w:sz w:val="28"/>
          <w:szCs w:val="28"/>
        </w:rPr>
        <w:t>дошкольника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2001.</w:t>
      </w:r>
    </w:p>
    <w:p w:rsidR="00935588" w:rsidRDefault="00935588" w:rsidP="0093558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Т.А. </w:t>
      </w:r>
      <w:r>
        <w:rPr>
          <w:sz w:val="28"/>
          <w:szCs w:val="28"/>
        </w:rPr>
        <w:t>Коррекция нарушений слоговой структуры слова. Альбом для индивидуальной работы с детьми 4-6 лет к пособиям «Учим говорить правильно».- М.. 2002.</w:t>
      </w:r>
    </w:p>
    <w:p w:rsidR="00935588" w:rsidRDefault="00935588" w:rsidP="0093558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  Т.А.   </w:t>
      </w:r>
      <w:r>
        <w:rPr>
          <w:sz w:val="28"/>
          <w:szCs w:val="28"/>
        </w:rPr>
        <w:t>Учим   говорить   правильно.   Система   коррекции  общего недоразвития речи у детей 5 лет. Пособие для воспитателей, логопедов и родителей.-  М,  2001.</w:t>
      </w:r>
    </w:p>
    <w:p w:rsidR="00935588" w:rsidRDefault="00935588" w:rsidP="00935588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Ткаченко   Т.А.    </w:t>
      </w:r>
      <w:r>
        <w:rPr>
          <w:sz w:val="28"/>
          <w:szCs w:val="28"/>
        </w:rPr>
        <w:t>Учим   говорить   правильно.    Система   коррекции   общего недоразвития речи у детей 6 лет.- М., 2001.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Теремкова</w:t>
      </w:r>
      <w:proofErr w:type="spellEnd"/>
      <w:r>
        <w:rPr>
          <w:sz w:val="28"/>
          <w:szCs w:val="28"/>
        </w:rPr>
        <w:t xml:space="preserve"> Н.Э. Логопедические домашние задания для детей 5-7 лет с ОНР. Альбом для занятий №1, 2, 3, 4. – М. 2013</w:t>
      </w:r>
    </w:p>
    <w:p w:rsidR="00935588" w:rsidRDefault="00935588" w:rsidP="00935588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Авдеева Ю.В. Коммуникативное развитие детей 5-7 лет М.,2012.</w:t>
      </w:r>
    </w:p>
    <w:p w:rsidR="00935588" w:rsidRDefault="00935588" w:rsidP="00935588">
      <w:pPr>
        <w:ind w:left="360"/>
        <w:jc w:val="both"/>
        <w:rPr>
          <w:sz w:val="28"/>
          <w:szCs w:val="28"/>
        </w:rPr>
      </w:pPr>
    </w:p>
    <w:p w:rsidR="00935588" w:rsidRPr="00935588" w:rsidRDefault="00935588" w:rsidP="00E01E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 для проведения коррекционной работы</w:t>
      </w:r>
    </w:p>
    <w:p w:rsidR="00935588" w:rsidRDefault="00935588" w:rsidP="00935588">
      <w:pPr>
        <w:jc w:val="both"/>
        <w:rPr>
          <w:b/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1.Нищева Н.В. Речевая  карта  ребенка с общим недоразвитием  речи (с 4 до 7 лет).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Современная система коррекционной работы в логопедической группе для  детей с ОНР.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2013.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Конспекты подгрупповых логопедических занятий в средней группе для детей с ОНР.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Конспекты подгрупповых логопедических занятий в старшей группе для детей с ОНР.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Конспекты подгрупповых логопедических занятий в подготовительной к школе  группе для детей с ОНР (часть 1).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Конспекты подгрупповых логопедических занятий в подготовительной к школе  группе для детей с ОНР (часть 2).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Мой букварь.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Занимаемся вместе. Старшая группа. Домашняя тетрадь (часть 1). - 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Занимаемся вместе. Старшая группа. Домашняя тетрадь (часть 2).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Рабочая тетрадь для развития математических представлений у дошкольников с ОНР (5-6 лет).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Тетради для старшей логопедической группы детского сада №1,2.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Тексты и картинки для автоматизации звуков (часть 1).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Тексты и картинки для автоматизации звуков (часть 2).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Подвижные и дидактические игры на прогулке.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1. Дидактические игры для развития речи дошкольников.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2. Дидактические игры для развития речи дошкольников.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3.  Игры для развития речи дошкольников.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4.  </w:t>
      </w:r>
      <w:proofErr w:type="spellStart"/>
      <w:r>
        <w:rPr>
          <w:sz w:val="28"/>
          <w:szCs w:val="28"/>
        </w:rPr>
        <w:t>Собирайка</w:t>
      </w:r>
      <w:proofErr w:type="spellEnd"/>
      <w:r>
        <w:rPr>
          <w:sz w:val="28"/>
          <w:szCs w:val="28"/>
        </w:rPr>
        <w:t>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5.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6. Грамотейка.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Собирайка</w:t>
      </w:r>
      <w:proofErr w:type="spellEnd"/>
      <w:proofErr w:type="gramStart"/>
      <w:r>
        <w:rPr>
          <w:sz w:val="28"/>
          <w:szCs w:val="28"/>
        </w:rPr>
        <w:t xml:space="preserve">..  - </w:t>
      </w:r>
      <w:proofErr w:type="gramEnd"/>
      <w:r>
        <w:rPr>
          <w:sz w:val="28"/>
          <w:szCs w:val="28"/>
        </w:rPr>
        <w:t>СПб.: 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8. </w:t>
      </w:r>
      <w:proofErr w:type="spellStart"/>
      <w:r>
        <w:rPr>
          <w:sz w:val="28"/>
          <w:szCs w:val="28"/>
        </w:rPr>
        <w:t>Читайка</w:t>
      </w:r>
      <w:proofErr w:type="spellEnd"/>
      <w:r>
        <w:rPr>
          <w:sz w:val="28"/>
          <w:szCs w:val="28"/>
        </w:rPr>
        <w:t>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9. </w:t>
      </w:r>
      <w:proofErr w:type="spellStart"/>
      <w:r>
        <w:rPr>
          <w:sz w:val="28"/>
          <w:szCs w:val="28"/>
        </w:rPr>
        <w:t>Различайка</w:t>
      </w:r>
      <w:proofErr w:type="spellEnd"/>
      <w:r>
        <w:rPr>
          <w:sz w:val="28"/>
          <w:szCs w:val="28"/>
        </w:rPr>
        <w:t xml:space="preserve">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10. </w:t>
      </w:r>
      <w:proofErr w:type="spellStart"/>
      <w:r>
        <w:rPr>
          <w:sz w:val="28"/>
          <w:szCs w:val="28"/>
        </w:rPr>
        <w:t>Считайка</w:t>
      </w:r>
      <w:proofErr w:type="spellEnd"/>
      <w:r>
        <w:rPr>
          <w:sz w:val="28"/>
          <w:szCs w:val="28"/>
        </w:rPr>
        <w:t>. Игры для развития математических представлений у старших дошкольников.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11. Игры для  формирования представлений о времени у детей дошкольного возраста.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12. Маленькая хозяйка. Игры для развития речи, мышления, внимания.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Играйка</w:t>
      </w:r>
      <w:proofErr w:type="spellEnd"/>
      <w:r>
        <w:rPr>
          <w:sz w:val="28"/>
          <w:szCs w:val="28"/>
        </w:rPr>
        <w:t xml:space="preserve"> 13. </w:t>
      </w:r>
      <w:proofErr w:type="spellStart"/>
      <w:r>
        <w:rPr>
          <w:sz w:val="28"/>
          <w:szCs w:val="28"/>
        </w:rPr>
        <w:t>Соображайка</w:t>
      </w:r>
      <w:proofErr w:type="spellEnd"/>
      <w:r>
        <w:rPr>
          <w:sz w:val="28"/>
          <w:szCs w:val="28"/>
        </w:rPr>
        <w:t>. Игры для развития  математических представлений. 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Серии картинок для обучения дошкольников рассказыванию. Вып.1.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2008.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Серии картинок для обучения дошкольников рассказыванию. Вып.2.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Транспорт.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Первоцветы, полевые и луговые цветы</w:t>
      </w:r>
      <w:proofErr w:type="gramStart"/>
      <w:r>
        <w:rPr>
          <w:sz w:val="28"/>
          <w:szCs w:val="28"/>
        </w:rPr>
        <w:t xml:space="preserve">.. -  </w:t>
      </w:r>
      <w:proofErr w:type="gramEnd"/>
      <w:r>
        <w:rPr>
          <w:sz w:val="28"/>
          <w:szCs w:val="28"/>
        </w:rPr>
        <w:t>СПб.: 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 Домашние, перелетные, зимующие птицы</w:t>
      </w:r>
      <w:proofErr w:type="gramStart"/>
      <w:r>
        <w:rPr>
          <w:sz w:val="28"/>
          <w:szCs w:val="28"/>
        </w:rPr>
        <w:t xml:space="preserve">.. -  </w:t>
      </w:r>
      <w:proofErr w:type="gramEnd"/>
      <w:r>
        <w:rPr>
          <w:sz w:val="28"/>
          <w:szCs w:val="28"/>
        </w:rPr>
        <w:t>СПб.: 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 Фрукты, овощи.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 Посуда, мебель.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 Бытовая техника. 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Москва – столица России.-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предметных картинок.  Животные наших лесов, домашние животные и их детеныши</w:t>
      </w:r>
      <w:proofErr w:type="gramStart"/>
      <w:r>
        <w:rPr>
          <w:sz w:val="28"/>
          <w:szCs w:val="28"/>
        </w:rPr>
        <w:t xml:space="preserve">.. -  </w:t>
      </w:r>
      <w:proofErr w:type="gramEnd"/>
      <w:r>
        <w:rPr>
          <w:sz w:val="28"/>
          <w:szCs w:val="28"/>
        </w:rPr>
        <w:t>СПб.: Детство – Пресс, 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38.Гавршева Л.Б.,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Логопедические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  Музыкальная  пальчиковая гимнастика и пальчиковые игры. Вып.2 -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Детство – Пресс, 2011.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39. Кириллова Ю.А. Примерная программа «Физическое образование и воспитание детей логопедических групп с общим недоразвитием речи с 3 до 7 лет».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40.Филичева Т.Б. и др. Воспитание и обучение детей дошкольного возраста с общим недоразвитием речи. Программно – методические рекомендации. – М., 2009.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41.Филичева Т.Б., Чиркина Г.В. Программа </w:t>
      </w:r>
      <w:proofErr w:type="spellStart"/>
      <w:r>
        <w:rPr>
          <w:sz w:val="28"/>
          <w:szCs w:val="28"/>
        </w:rPr>
        <w:t>коррекционного-развивающей</w:t>
      </w:r>
      <w:proofErr w:type="spellEnd"/>
      <w:r>
        <w:rPr>
          <w:sz w:val="28"/>
          <w:szCs w:val="28"/>
        </w:rPr>
        <w:t xml:space="preserve"> работы в логопедической группе детского сада для детей с ОНР (4-7 лет).– М., 1989.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42.Авдеева Ю.В. Коммуникативное развитие детей 5-7 лет М.,2012 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43.Агранович З. Е., Сборник домашних заданий в помощь логопедам и родителям. – С.-П., 2009</w:t>
      </w:r>
    </w:p>
    <w:p w:rsidR="00935588" w:rsidRDefault="00935588" w:rsidP="00935588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44.Володина В.С. Альбом по развитию речи. – М., 2013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45.Комарова Л.А. Автоматизация звука «Ш», «С», «Р», «Л» и др. Альбома дошкольника. – М., 2013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46.Лылова Л.С. Фронтальные логопедические занятия с детьми дошкольного возраста. Педагогическое пособие для логопедов, воспитателей, методистов ДОУ, родителей гувернёров. – Воронеж.  2012 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47.Новоторцева Н.В. </w:t>
      </w:r>
      <w:r>
        <w:rPr>
          <w:sz w:val="28"/>
          <w:szCs w:val="28"/>
        </w:rPr>
        <w:t>Рабочая тетрадь по развитию речи на звуки «ч», «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>» и др.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bCs/>
          <w:sz w:val="28"/>
          <w:szCs w:val="28"/>
        </w:rPr>
        <w:t xml:space="preserve">Коноваленко В.В., </w:t>
      </w:r>
      <w:proofErr w:type="spellStart"/>
      <w:r>
        <w:rPr>
          <w:bCs/>
          <w:sz w:val="28"/>
          <w:szCs w:val="28"/>
        </w:rPr>
        <w:t>Коноваленко</w:t>
      </w:r>
      <w:proofErr w:type="spellEnd"/>
      <w:r>
        <w:rPr>
          <w:bCs/>
          <w:sz w:val="28"/>
          <w:szCs w:val="28"/>
        </w:rPr>
        <w:t xml:space="preserve"> СВ. </w:t>
      </w:r>
      <w:r>
        <w:rPr>
          <w:sz w:val="28"/>
          <w:szCs w:val="28"/>
        </w:rPr>
        <w:t>Формирование связной речи и развитие логического   мышления   у   детей   старшего   дошкольного   возраста   с   ОНР. Некоторые методы и приёмы. М.,  2001.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49.Крупенчук О.И. Пальчиковые игры.  – СПб, 2012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50.Филичева Т.Б., Туманова Т.В. Дидактические материалы ля обследования и формирования речи детей дошкольного возраста. – М., 2009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51.Смирнова И.А. Логопедический альбом для обследования звукопроизношения.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2010.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>52.Филичева Т.Б., Чиркина Г.В. Устранение общего недоразвития речи у детей дошкольного возраста. – М., 2007.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588" w:rsidRDefault="00935588" w:rsidP="00935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p w:rsidR="00935588" w:rsidRDefault="00935588" w:rsidP="00935588">
      <w:pPr>
        <w:jc w:val="both"/>
        <w:rPr>
          <w:sz w:val="28"/>
          <w:szCs w:val="28"/>
        </w:rPr>
      </w:pPr>
    </w:p>
    <w:sectPr w:rsidR="00935588" w:rsidSect="000524B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2D" w:rsidRDefault="002F472D" w:rsidP="000524BD">
      <w:r>
        <w:separator/>
      </w:r>
    </w:p>
  </w:endnote>
  <w:endnote w:type="continuationSeparator" w:id="1">
    <w:p w:rsidR="002F472D" w:rsidRDefault="002F472D" w:rsidP="0005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08862"/>
    </w:sdtPr>
    <w:sdtContent>
      <w:p w:rsidR="002F472D" w:rsidRDefault="00FA40F1">
        <w:pPr>
          <w:pStyle w:val="a7"/>
          <w:jc w:val="right"/>
        </w:pPr>
        <w:fldSimple w:instr=" PAGE   \* MERGEFORMAT ">
          <w:r w:rsidR="00923C05">
            <w:rPr>
              <w:noProof/>
            </w:rPr>
            <w:t>25</w:t>
          </w:r>
        </w:fldSimple>
      </w:p>
    </w:sdtContent>
  </w:sdt>
  <w:p w:rsidR="002F472D" w:rsidRDefault="002F47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2D" w:rsidRDefault="002F472D" w:rsidP="000524BD">
      <w:r>
        <w:separator/>
      </w:r>
    </w:p>
  </w:footnote>
  <w:footnote w:type="continuationSeparator" w:id="1">
    <w:p w:rsidR="002F472D" w:rsidRDefault="002F472D" w:rsidP="0005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2D" w:rsidRPr="00EA7DEF" w:rsidRDefault="002F472D" w:rsidP="000524BD">
    <w:pPr>
      <w:pStyle w:val="a5"/>
      <w:jc w:val="center"/>
      <w:rPr>
        <w:sz w:val="20"/>
        <w:szCs w:val="20"/>
      </w:rPr>
    </w:pPr>
    <w:r w:rsidRPr="00EA7DEF">
      <w:rPr>
        <w:sz w:val="20"/>
        <w:szCs w:val="20"/>
      </w:rPr>
      <w:t xml:space="preserve">Муниципальное дошкольное образовательное учреждение </w:t>
    </w:r>
  </w:p>
  <w:p w:rsidR="002F472D" w:rsidRDefault="002F472D" w:rsidP="000524BD">
    <w:pPr>
      <w:pStyle w:val="a5"/>
      <w:jc w:val="center"/>
      <w:rPr>
        <w:bCs/>
        <w:sz w:val="20"/>
        <w:szCs w:val="20"/>
      </w:rPr>
    </w:pPr>
    <w:r w:rsidRPr="00EA7DEF">
      <w:rPr>
        <w:bCs/>
        <w:sz w:val="20"/>
        <w:szCs w:val="20"/>
      </w:rPr>
      <w:t>«</w:t>
    </w:r>
    <w:r w:rsidRPr="00EA7DEF">
      <w:rPr>
        <w:sz w:val="20"/>
        <w:szCs w:val="20"/>
      </w:rPr>
      <w:t xml:space="preserve">Детский сад комбинированного вида № 19 п. </w:t>
    </w:r>
    <w:proofErr w:type="gramStart"/>
    <w:r w:rsidRPr="00EA7DEF">
      <w:rPr>
        <w:sz w:val="20"/>
        <w:szCs w:val="20"/>
      </w:rPr>
      <w:t>Разумное</w:t>
    </w:r>
    <w:proofErr w:type="gramEnd"/>
    <w:r w:rsidRPr="00EA7DEF">
      <w:rPr>
        <w:sz w:val="20"/>
        <w:szCs w:val="20"/>
      </w:rPr>
      <w:t xml:space="preserve"> Белгородского района Белгородской области</w:t>
    </w:r>
    <w:r w:rsidRPr="00EA7DEF">
      <w:rPr>
        <w:bCs/>
        <w:sz w:val="20"/>
        <w:szCs w:val="20"/>
      </w:rPr>
      <w:t>»</w:t>
    </w:r>
  </w:p>
  <w:p w:rsidR="002F472D" w:rsidRPr="000524BD" w:rsidRDefault="002F472D">
    <w:pPr>
      <w:pStyle w:val="a5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3">
    <w:nsid w:val="043D4A44"/>
    <w:multiLevelType w:val="multilevel"/>
    <w:tmpl w:val="2C6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367AB"/>
    <w:multiLevelType w:val="hybridMultilevel"/>
    <w:tmpl w:val="A908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67AB"/>
    <w:multiLevelType w:val="multilevel"/>
    <w:tmpl w:val="B7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A017E"/>
    <w:multiLevelType w:val="multilevel"/>
    <w:tmpl w:val="C79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A0B3B"/>
    <w:multiLevelType w:val="hybridMultilevel"/>
    <w:tmpl w:val="06D21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07CF3"/>
    <w:multiLevelType w:val="hybridMultilevel"/>
    <w:tmpl w:val="FAA40CAC"/>
    <w:lvl w:ilvl="0" w:tplc="6A28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D2EAF"/>
    <w:multiLevelType w:val="hybridMultilevel"/>
    <w:tmpl w:val="35B24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CBF"/>
    <w:multiLevelType w:val="hybridMultilevel"/>
    <w:tmpl w:val="0D04D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01CE6"/>
    <w:multiLevelType w:val="hybridMultilevel"/>
    <w:tmpl w:val="ADF2B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71296"/>
    <w:multiLevelType w:val="hybridMultilevel"/>
    <w:tmpl w:val="6C86ED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D2A13"/>
    <w:multiLevelType w:val="multilevel"/>
    <w:tmpl w:val="B0A0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010C3"/>
    <w:multiLevelType w:val="hybridMultilevel"/>
    <w:tmpl w:val="6560806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15AF4"/>
    <w:multiLevelType w:val="hybridMultilevel"/>
    <w:tmpl w:val="32CC2DB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0A91"/>
    <w:multiLevelType w:val="hybridMultilevel"/>
    <w:tmpl w:val="2BEED3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5250"/>
    <w:multiLevelType w:val="hybridMultilevel"/>
    <w:tmpl w:val="FFAC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61CD8"/>
    <w:multiLevelType w:val="multilevel"/>
    <w:tmpl w:val="4BE62A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/>
      </w:rPr>
    </w:lvl>
  </w:abstractNum>
  <w:abstractNum w:abstractNumId="19">
    <w:nsid w:val="574962ED"/>
    <w:multiLevelType w:val="hybridMultilevel"/>
    <w:tmpl w:val="C19E8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6406E"/>
    <w:multiLevelType w:val="hybridMultilevel"/>
    <w:tmpl w:val="F75401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27DCC"/>
    <w:multiLevelType w:val="multilevel"/>
    <w:tmpl w:val="ABC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D3483"/>
    <w:multiLevelType w:val="hybridMultilevel"/>
    <w:tmpl w:val="234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64791"/>
    <w:multiLevelType w:val="hybridMultilevel"/>
    <w:tmpl w:val="B51A2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C6BF1"/>
    <w:multiLevelType w:val="hybridMultilevel"/>
    <w:tmpl w:val="91F87C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F4E8A"/>
    <w:multiLevelType w:val="hybridMultilevel"/>
    <w:tmpl w:val="8E722E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17047"/>
    <w:multiLevelType w:val="hybridMultilevel"/>
    <w:tmpl w:val="6160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88"/>
    <w:rsid w:val="000524BD"/>
    <w:rsid w:val="000B435B"/>
    <w:rsid w:val="002136F1"/>
    <w:rsid w:val="0025058B"/>
    <w:rsid w:val="002D0C99"/>
    <w:rsid w:val="002F472D"/>
    <w:rsid w:val="00342B40"/>
    <w:rsid w:val="00391F46"/>
    <w:rsid w:val="004261AE"/>
    <w:rsid w:val="00486194"/>
    <w:rsid w:val="004A1C8E"/>
    <w:rsid w:val="00586F5A"/>
    <w:rsid w:val="005C6F3B"/>
    <w:rsid w:val="005D58E3"/>
    <w:rsid w:val="00692AB9"/>
    <w:rsid w:val="007339D2"/>
    <w:rsid w:val="007F268C"/>
    <w:rsid w:val="00816283"/>
    <w:rsid w:val="00897B35"/>
    <w:rsid w:val="008D0DCF"/>
    <w:rsid w:val="00923C05"/>
    <w:rsid w:val="00927648"/>
    <w:rsid w:val="00927A71"/>
    <w:rsid w:val="00935588"/>
    <w:rsid w:val="009A5A18"/>
    <w:rsid w:val="00AD0F82"/>
    <w:rsid w:val="00AE25C1"/>
    <w:rsid w:val="00AE42B7"/>
    <w:rsid w:val="00B56C84"/>
    <w:rsid w:val="00C27929"/>
    <w:rsid w:val="00C508D6"/>
    <w:rsid w:val="00CA12A2"/>
    <w:rsid w:val="00CC0E09"/>
    <w:rsid w:val="00CE1575"/>
    <w:rsid w:val="00D479E2"/>
    <w:rsid w:val="00E01E98"/>
    <w:rsid w:val="00E30924"/>
    <w:rsid w:val="00E97F3B"/>
    <w:rsid w:val="00F826D4"/>
    <w:rsid w:val="00FA40F1"/>
    <w:rsid w:val="00FD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3" type="connector" idref="#_x0000_s1043"/>
        <o:r id="V:Rule14" type="connector" idref="#_x0000_s1037"/>
        <o:r id="V:Rule15" type="connector" idref="#_x0000_s1039"/>
        <o:r id="V:Rule16" type="connector" idref="#_x0000_s1035"/>
        <o:r id="V:Rule17" type="connector" idref="#_x0000_s1041"/>
        <o:r id="V:Rule18" type="connector" idref="#_x0000_s1038"/>
        <o:r id="V:Rule19" type="connector" idref="#_x0000_s1033"/>
        <o:r id="V:Rule20" type="connector" idref="#_x0000_s1032"/>
        <o:r id="V:Rule21" type="connector" idref="#_x0000_s1040"/>
        <o:r id="V:Rule22" type="connector" idref="#_x0000_s1034"/>
        <o:r id="V:Rule23" type="connector" idref="#_x0000_s1044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8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588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Знак Знак1"/>
    <w:basedOn w:val="a"/>
    <w:unhideWhenUsed/>
    <w:qFormat/>
    <w:rsid w:val="00935588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935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588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5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588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93558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3558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c">
    <w:name w:val="Основной текст + Полужирный"/>
    <w:rsid w:val="0093558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apple-converted-space">
    <w:name w:val="apple-converted-space"/>
    <w:basedOn w:val="a0"/>
    <w:rsid w:val="00935588"/>
  </w:style>
  <w:style w:type="table" w:styleId="ad">
    <w:name w:val="Table Grid"/>
    <w:basedOn w:val="a1"/>
    <w:uiPriority w:val="39"/>
    <w:rsid w:val="00935588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524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24BD"/>
    <w:rPr>
      <w:rFonts w:ascii="Tahoma" w:eastAsia="PMingLiU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99"/>
    <w:locked/>
    <w:rsid w:val="000524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73</Pages>
  <Words>24222</Words>
  <Characters>138069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19</cp:revision>
  <cp:lastPrinted>2008-12-31T23:45:00Z</cp:lastPrinted>
  <dcterms:created xsi:type="dcterms:W3CDTF">2017-09-11T13:17:00Z</dcterms:created>
  <dcterms:modified xsi:type="dcterms:W3CDTF">2017-12-11T09:42:00Z</dcterms:modified>
</cp:coreProperties>
</file>