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EB" w:rsidRPr="00301B01" w:rsidRDefault="00301B01" w:rsidP="00301B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A1EEB" w:rsidRPr="00301B01">
        <w:rPr>
          <w:rFonts w:ascii="Times New Roman" w:hAnsi="Times New Roman" w:cs="Times New Roman"/>
          <w:b/>
          <w:sz w:val="28"/>
          <w:szCs w:val="28"/>
        </w:rPr>
        <w:t>епосредственно образовательная деятельность</w:t>
      </w:r>
    </w:p>
    <w:p w:rsidR="00301B01" w:rsidRDefault="004A1EEB" w:rsidP="00301B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B01">
        <w:rPr>
          <w:rFonts w:ascii="Times New Roman" w:hAnsi="Times New Roman" w:cs="Times New Roman"/>
          <w:b/>
          <w:sz w:val="28"/>
          <w:szCs w:val="28"/>
        </w:rPr>
        <w:t>по правовому воспитанию</w:t>
      </w:r>
      <w:r w:rsidR="00301B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EEB" w:rsidRPr="00301B01" w:rsidRDefault="004A1EEB" w:rsidP="00301B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B01">
        <w:rPr>
          <w:rFonts w:ascii="Times New Roman" w:hAnsi="Times New Roman" w:cs="Times New Roman"/>
          <w:b/>
          <w:sz w:val="28"/>
          <w:szCs w:val="28"/>
        </w:rPr>
        <w:t>образовательная область «Коммуникация»</w:t>
      </w:r>
    </w:p>
    <w:p w:rsidR="004A1EEB" w:rsidRPr="00301B01" w:rsidRDefault="00986A87" w:rsidP="00301B01">
      <w:pPr>
        <w:pStyle w:val="a3"/>
        <w:tabs>
          <w:tab w:val="left" w:pos="19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B01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4A1EEB" w:rsidRPr="00301B01">
        <w:rPr>
          <w:rFonts w:ascii="Times New Roman" w:hAnsi="Times New Roman" w:cs="Times New Roman"/>
          <w:b/>
          <w:sz w:val="28"/>
          <w:szCs w:val="28"/>
        </w:rPr>
        <w:t>«Калейдоскоп сказок»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EEB" w:rsidRPr="00301B01" w:rsidRDefault="004A1EEB" w:rsidP="00301B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B01">
        <w:rPr>
          <w:rFonts w:ascii="Times New Roman" w:hAnsi="Times New Roman" w:cs="Times New Roman"/>
          <w:b/>
          <w:sz w:val="28"/>
          <w:szCs w:val="28"/>
        </w:rPr>
        <w:t>в старшей  группе</w:t>
      </w:r>
    </w:p>
    <w:p w:rsidR="004A1EEB" w:rsidRPr="00301B01" w:rsidRDefault="0089675B" w:rsidP="00301B01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ab/>
        <w:t xml:space="preserve">              Воспитатель: Асеева Е.В.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B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Формирование основ нравственно-правовых качеств личности ребёнка, его начальных представлений и эмоций, поведенческих позиций.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Формирование бережного отношения к морально-этическим, общечеловеческим ценностям.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Воспитание у детей желания познать себя и окружающих, умение общаться с другими людьми.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Развитие самоконтроля и самосознания ребёнка, с целью соотнесения его поведения определённым правилам и стандартам, принятым в обществе.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Воспитывать  понимание  детьми  нравственных   качеств  и  поступков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героев сказок, определить отношение к ним.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Воспитывать интерес и любовь к сказкам.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B01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Чтение сказок, домашнее чтение, просмотр диафильмов, мультфильмов; беседы с детьми по прочитанным сказкам; драматизация эпизодов; рассматривание иллюстраций к сказкам; 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Беседы с детьми. «Конвенция о правах  ребёнка»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Рассматривание макетов из сказки «Три поросенка»  дома из  камня, веток, соломы, </w:t>
      </w:r>
      <w:proofErr w:type="gramStart"/>
      <w:r w:rsidRPr="00301B01">
        <w:rPr>
          <w:rFonts w:ascii="Times New Roman" w:hAnsi="Times New Roman" w:cs="Times New Roman"/>
          <w:sz w:val="28"/>
          <w:szCs w:val="28"/>
        </w:rPr>
        <w:t>поросята</w:t>
      </w:r>
      <w:proofErr w:type="gramEnd"/>
      <w:r w:rsidRPr="00301B01">
        <w:rPr>
          <w:rFonts w:ascii="Times New Roman" w:hAnsi="Times New Roman" w:cs="Times New Roman"/>
          <w:sz w:val="28"/>
          <w:szCs w:val="28"/>
        </w:rPr>
        <w:t xml:space="preserve"> сделанные из пластиковых бутылок, волк. 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Материал; Дети в костюмах: Маша,  медведь, заяц, лиса, кубик с карточками по правам ребенка; обручи, магнитофон. Ширма. 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89675B" w:rsidP="00301B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B01">
        <w:rPr>
          <w:rFonts w:ascii="Times New Roman" w:hAnsi="Times New Roman" w:cs="Times New Roman"/>
          <w:b/>
          <w:sz w:val="28"/>
          <w:szCs w:val="28"/>
        </w:rPr>
        <w:t>Ход проведения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Под музыку дети   входят в группу здороваются с гостями.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Ребята!   Сегодня  у  нас     необычное  занятие,  пройдя  по этой дорожке, мы много интересного узнаем.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По извилистой дорожке        (дети идут за воспитателем)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Шли по миру чьи-то ножки.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Вдаль смотри широкими глазами,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Шел малыш знакомиться с правами.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Рядом мама крепко за руку держала,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В путь-дорогу умницу свою сопровождала.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Знать должны и взрослые, и дети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О правах, что защищают их на свете.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Скажите: Зачем шёл малыш?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Д: знакомиться с правами.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  В; А вы хотите узнать свои права?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  Д: Хотим.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  В:  Ребята, что это у меня в руках? 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  Д: Кубик и на нем приклеены картинки.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  В: Правильно ребята. Кубик волшебный и сейчас мы с вами  поиграем. Крутись, вертись  у Сони в руках остановись.  (Воспитатель вертит кубик, в руках по окончании слов бросает кубик  названного ребёнка.).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Дети: рассказывают, что изображено на картинке.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Мама с ребёнком на руках.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Мама, папа и ребёнок под зонтиком.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Дети запускают воздушного змея.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Врач слушает ребенка.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Дядя тащит ребёнка за руку.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Учительница учит девочку.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7.   Ребёнок несет тяжёлые коробки.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Обобщение: Всё  эти картинки  рассказывают о правах, они записаны, в документе «Конвенции о правах ребенка»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Дети; (хором произносят сложные слова) 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В: Правильно, Молодцы, дети, запомнили.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  Воспитатель  показывает  персонажей   пластиковых     поросят     из  сказки  «Три поросенка»   звучит песня «Три поросенка» (аудиозапись).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Воспитатель: просит детей вспомнить, чем закончилась сказка. (Волк упал в Печку, обжегся и убежал.)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 - Мог ли Волк съесть поросят? 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- Кому   жаль   Волка?    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В: Какое право нарушил Волк? 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Д: Он зашел в чужой дом, без разрешения. 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 Подвижная игра «Три поросенка», (дети по трое стоят в обручах - домики поросят).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Условие: когда поросят трое, и они находятся в домике, волк трогать их не может.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Звучит веселая музыка  Михаила Мееровича «Три поросенка» (аудиозапись) 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И  все  поросята  бегут  на  полянку:   «Мы маленькие поросятки, по лесу гуляем,  песенки поем».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Воспитатель объявляет об опасности: «Вдруг выходит волк,  он  зубами - </w:t>
      </w:r>
      <w:proofErr w:type="gramStart"/>
      <w:r w:rsidRPr="00301B01">
        <w:rPr>
          <w:rFonts w:ascii="Times New Roman" w:hAnsi="Times New Roman" w:cs="Times New Roman"/>
          <w:sz w:val="28"/>
          <w:szCs w:val="28"/>
        </w:rPr>
        <w:t>щёлк</w:t>
      </w:r>
      <w:proofErr w:type="gramEnd"/>
      <w:r w:rsidRPr="00301B01">
        <w:rPr>
          <w:rFonts w:ascii="Times New Roman" w:hAnsi="Times New Roman" w:cs="Times New Roman"/>
          <w:sz w:val="28"/>
          <w:szCs w:val="28"/>
        </w:rPr>
        <w:t xml:space="preserve">!» Все поросята должны занять свои домики. Волк  нас  не  поймал,  станем    в хоровод и споём любимую песенку «Нам не страшен серый волк». 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Нам нестрашен серый волк. 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Серый полк, серый полк, 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Где ты ходишь, глупый волк, 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Старый волк, страшный волк 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Волк из  леса никогда. 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Никогда, никогда, 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Не вернётся к нам сюда, 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К нам сюда, к нам сюда!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   В: хвалит детей, что спасли свои домики от волка. Дети садятся на стульчики.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Выходят     Маша и медведь (в костюмах), на середину группы. Инсценировка сказки «Маша и Медведь»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Маша (девочка): Ребята, я слышала, что вы изучаете права человека? Помогите мне, пожалуйста.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В: А что случилось? 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Медведь (мальчик); Что случилось, что случилось? Ничего не случилось. Надоела мне самому кашу варить да в избушке убирать - вот и все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Маша (девочка); Он хочет, чтобы я у него жила в лесу, и избушке убирала, кашу варила, да его кашей кормила, а если убегу, то он поймает меня и съест.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В: Ребята давайте поможем  героям сказки разобраться, кто прав, а кто нет.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Дети: Мы знаем, это Миша не прав. Сейчас он отпустит Машу к дедушке я избушке да пирожков даст на дорожку.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Медведь: Ну, хорошо, Я помогу тебе, Маша, вернуться к дедушке и бабушке. Воспитатель: Дети, какое право нарушил Миша?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Все дети; Миша закрыл Машу в избушке, заставлял много работать, и не разрешал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возвращаться к дедушке и бабушке.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Обобщение:  Никто не имеет права  закрывать детей в чужом доме и   заставлять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работать.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В: Молодцы, дети, что помогли Мише.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 Инсценировка сказки «</w:t>
      </w:r>
      <w:proofErr w:type="spellStart"/>
      <w:r w:rsidRPr="00301B01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301B01">
        <w:rPr>
          <w:rFonts w:ascii="Times New Roman" w:hAnsi="Times New Roman" w:cs="Times New Roman"/>
          <w:sz w:val="28"/>
          <w:szCs w:val="28"/>
        </w:rPr>
        <w:t xml:space="preserve"> избушка» выбегают заяц и лиса.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Заяц (мальчик): Помогите! Помогите же кто-нибудь!  Со мной беда случилась. Попросилась ко мне лиса в лубяную избушку, да меня и выгнала (плачет).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lastRenderedPageBreak/>
        <w:t xml:space="preserve">Лиса (девочка): А что, я виновата, что ли? Мой дом растаял. Ведь он был ледяной, где теперь мне жить? Выгнала? 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- Да и выгнала, ну и что? Подумаешь какой, другой дом себе найдешь.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Заяц (мальчик): Но ведь это мой дом, моя собственность (плачет). Не имеешь право, лиса, меня выгонять (плачет).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Лиса (девочка); Я в лесу хозяйка! На все имею права.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В: Подожди, лиса, успокойся. Сейчас разберемся. Мы сейчас у ребят спросим. Скажите, ребята, какое право на дом имеет каждый?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Дети: Каждый человек имеет право на собственный дом и чужим входить не разрешается.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В: Теперь лиса знаешь, что ты не имеешь права выгонять зайца из его собственного дома.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Лиса: Ну, хорошо, я больше не буду. Пойдем, заинька, вместе, поиграем, попоем.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Воспитатель: А вы, ребята, молодцы! Помогли героям сказок помириться и определить свои права. (Заучивается призыв детского сада),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В: Знать права детей хотите?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Дети: (все вместе) В детский сад к нам приходите.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воспитатель:       Конвенцию мы изучаем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И вас к тому же призываем!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Список используемой  литературы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Е.В. Рылеева «Как помочь дошкольнику найти свое место в мире людей». Система развивающих занятий для детей 5-6 лет». М. «Гно</w:t>
      </w:r>
      <w:proofErr w:type="gramStart"/>
      <w:r w:rsidRPr="00301B0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01B01">
        <w:rPr>
          <w:rFonts w:ascii="Times New Roman" w:hAnsi="Times New Roman" w:cs="Times New Roman"/>
          <w:sz w:val="28"/>
          <w:szCs w:val="28"/>
        </w:rPr>
        <w:t xml:space="preserve"> Пресс».1999. 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Е.В. Рылеева  «Вместе веселее!» Дидактические игры для развития навыков сотрудничества  у детей 4-7 лет», М., «Айрис-Пресс», 2003 год 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 Л.М. </w:t>
      </w:r>
      <w:proofErr w:type="spellStart"/>
      <w:r w:rsidRPr="00301B01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Pr="00301B01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301B01">
        <w:rPr>
          <w:rFonts w:ascii="Times New Roman" w:hAnsi="Times New Roman" w:cs="Times New Roman"/>
          <w:sz w:val="28"/>
          <w:szCs w:val="28"/>
        </w:rPr>
        <w:t>Защиринская</w:t>
      </w:r>
      <w:proofErr w:type="spellEnd"/>
      <w:r w:rsidRPr="00301B01">
        <w:rPr>
          <w:rFonts w:ascii="Times New Roman" w:hAnsi="Times New Roman" w:cs="Times New Roman"/>
          <w:sz w:val="28"/>
          <w:szCs w:val="28"/>
        </w:rPr>
        <w:t xml:space="preserve">, А.П. Воронова, Т.А. Нилова «Азбука общения». Развитие личности ребенка, навыков общения с взрослыми и сверстниками (для детей от 3 до 6 лет). С.-Пб. «Детство-Пресс». 1998. 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Е.В. Рылеева «Открой себя». Программа развития самосознания дошкольников в речевой активности. М. «Гном – Пресс».1999.</w:t>
      </w:r>
    </w:p>
    <w:p w:rsidR="004A1EEB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 xml:space="preserve">О.Л. Князева, Р.Б. </w:t>
      </w:r>
      <w:proofErr w:type="spellStart"/>
      <w:r w:rsidRPr="00301B01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301B01">
        <w:rPr>
          <w:rFonts w:ascii="Times New Roman" w:hAnsi="Times New Roman" w:cs="Times New Roman"/>
          <w:sz w:val="28"/>
          <w:szCs w:val="28"/>
        </w:rPr>
        <w:t xml:space="preserve"> « Я, ты, мы». М. «Дрофа».1999. </w:t>
      </w:r>
    </w:p>
    <w:p w:rsidR="0031446D" w:rsidRPr="00301B01" w:rsidRDefault="004A1EEB" w:rsidP="00301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B01">
        <w:rPr>
          <w:rFonts w:ascii="Times New Roman" w:hAnsi="Times New Roman" w:cs="Times New Roman"/>
          <w:sz w:val="28"/>
          <w:szCs w:val="28"/>
        </w:rPr>
        <w:t>Шорыгина Т.А. Вежливые сказки: Этикет для малышей М: Книголюб, 2004 г.</w:t>
      </w:r>
      <w:bookmarkStart w:id="0" w:name="_GoBack"/>
      <w:bookmarkEnd w:id="0"/>
    </w:p>
    <w:sectPr w:rsidR="0031446D" w:rsidRPr="00301B01" w:rsidSect="0057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EEB"/>
    <w:rsid w:val="00240F81"/>
    <w:rsid w:val="00301B01"/>
    <w:rsid w:val="0031446D"/>
    <w:rsid w:val="004A1EEB"/>
    <w:rsid w:val="005707E4"/>
    <w:rsid w:val="0089675B"/>
    <w:rsid w:val="009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E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6</cp:revision>
  <dcterms:created xsi:type="dcterms:W3CDTF">2012-12-13T17:55:00Z</dcterms:created>
  <dcterms:modified xsi:type="dcterms:W3CDTF">2013-10-30T06:39:00Z</dcterms:modified>
</cp:coreProperties>
</file>