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A3" w:rsidRDefault="00D7112B" w:rsidP="00DC6959">
      <w:pPr>
        <w:tabs>
          <w:tab w:val="left" w:pos="5245"/>
          <w:tab w:val="left" w:pos="5924"/>
        </w:tabs>
        <w:ind w:left="-3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8401629"/>
            <wp:effectExtent l="19050" t="0" r="3175" b="0"/>
            <wp:docPr id="2" name="Рисунок 1" descr="D:\сканер сайт\2016-09-02\кратк. врем.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 сайт\2016-09-02\кратк. врем.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A3" w:rsidRDefault="007714A3" w:rsidP="00DC6959">
      <w:pPr>
        <w:tabs>
          <w:tab w:val="left" w:pos="5245"/>
          <w:tab w:val="left" w:pos="5924"/>
        </w:tabs>
        <w:ind w:left="-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00B7D" w:rsidRDefault="00C00B7D" w:rsidP="00C00B7D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C</w:t>
      </w:r>
      <w:proofErr w:type="gramEnd"/>
      <w:r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465" w:type="dxa"/>
        <w:tblLayout w:type="fixed"/>
        <w:tblLook w:val="00A0"/>
      </w:tblPr>
      <w:tblGrid>
        <w:gridCol w:w="959"/>
        <w:gridCol w:w="7230"/>
        <w:gridCol w:w="1276"/>
      </w:tblGrid>
      <w:tr w:rsidR="00C00B7D" w:rsidTr="00C00B7D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Стр.</w:t>
            </w:r>
          </w:p>
        </w:tc>
      </w:tr>
      <w:tr w:rsidR="00C00B7D" w:rsidTr="00C00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 записка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F02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F02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Pr="00310322" w:rsidRDefault="0031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31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в соответствии с направлениями развития ребенка в пяти образовательных областях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 w:rsidP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2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31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 w:rsidP="005234C5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234C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 образовательной  деятельности  разных видов  и  культурных  практик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B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 w:rsidP="005234C5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234C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BB190C" w:rsidP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B2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 w:rsidP="005234C5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234C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BB190C" w:rsidP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B2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5234C5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C5" w:rsidRDefault="005234C5" w:rsidP="00523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C5" w:rsidRDefault="005234C5" w:rsidP="005234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4C5">
              <w:rPr>
                <w:rFonts w:ascii="Times New Roman" w:hAnsi="Times New Roman"/>
                <w:sz w:val="28"/>
                <w:szCs w:val="28"/>
              </w:rPr>
              <w:t>Наиболее существенные характеристики содержания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C5" w:rsidRDefault="005234C5" w:rsidP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Pr="00BB190C" w:rsidRDefault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Распорядок и режим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BB190C" w:rsidP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2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 w:rsidP="00032E7D">
            <w:pPr>
              <w:spacing w:after="0" w:line="240" w:lineRule="auto"/>
              <w:jc w:val="center"/>
              <w:rPr>
                <w:rFonts w:ascii="Times New Roman" w:hAnsi="Times New Roman" w:cs="Cambria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32E7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032E7D" w:rsidP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B2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53424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4" w:rsidRDefault="00C53424" w:rsidP="00032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4" w:rsidRPr="00C53424" w:rsidRDefault="00C5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42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традиционных событий, праздников,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4" w:rsidRDefault="00396E00" w:rsidP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B2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00B7D" w:rsidTr="00C00B7D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ДОПОЛНИЕЛЬНЫЙ РАЗДЕЛ</w:t>
            </w:r>
          </w:p>
          <w:p w:rsidR="00C00B7D" w:rsidRDefault="00C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mbr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презентация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7D" w:rsidRDefault="00BB190C" w:rsidP="00AB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B2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</w:tbl>
    <w:p w:rsidR="00C7073F" w:rsidRDefault="00C7073F" w:rsidP="00C70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2EF" w:rsidRPr="009816E3" w:rsidRDefault="00BD02EF" w:rsidP="00BD02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6E3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 ЦЕЛЕВОЙ РАЗДЕЛ</w:t>
      </w:r>
    </w:p>
    <w:p w:rsidR="00BD02EF" w:rsidRPr="009816E3" w:rsidRDefault="00BD02EF" w:rsidP="007D6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6E3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203135" w:rsidRPr="00C6332E" w:rsidRDefault="00C6332E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135" w:rsidRPr="00C6332E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– образовательная программа  группы кратковременного пребывания  (далее – Программа) муниципального  дошкольного образовательного учреждения  "Детский сад комбинированного вида № 19п. Разумное Белгородского района Белгородской области" (далее – МДОУ № 19) обеспечивает разностороннее развитие детей в возрасте от 2 до 3 лет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      </w:t>
      </w:r>
    </w:p>
    <w:p w:rsidR="00203135" w:rsidRPr="00C6332E" w:rsidRDefault="00203135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ab/>
        <w:t xml:space="preserve">Основная общеобразовательная программа разработана  на основании следующего </w:t>
      </w:r>
      <w:r w:rsidRPr="00C6332E">
        <w:rPr>
          <w:rFonts w:ascii="Times New Roman" w:hAnsi="Times New Roman" w:cs="Times New Roman"/>
          <w:i/>
          <w:sz w:val="28"/>
          <w:szCs w:val="28"/>
        </w:rPr>
        <w:t>нормативно – правового обеспечения</w:t>
      </w:r>
      <w:r w:rsidRPr="00C633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3135" w:rsidRPr="00C6332E" w:rsidRDefault="00203135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203135" w:rsidRPr="00C6332E" w:rsidRDefault="00203135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 xml:space="preserve"> -«Федерального государственного образовательного стандарта дошкольного образования». Приказ Министерства образования и науки Российской Федерации от 17 октября 2013 г. № 1155 </w:t>
      </w:r>
      <w:proofErr w:type="gramStart"/>
      <w:r w:rsidRPr="00C633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332E">
        <w:rPr>
          <w:rFonts w:ascii="Times New Roman" w:hAnsi="Times New Roman" w:cs="Times New Roman"/>
          <w:sz w:val="28"/>
          <w:szCs w:val="28"/>
        </w:rPr>
        <w:t xml:space="preserve">далее – ФГОС ДО); </w:t>
      </w:r>
    </w:p>
    <w:p w:rsidR="00203135" w:rsidRPr="00C6332E" w:rsidRDefault="00203135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203135" w:rsidRPr="00C6332E" w:rsidRDefault="00203135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 врача Российской Федерации от 15 мая 2013 г. N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03135" w:rsidRPr="00C6332E" w:rsidRDefault="00203135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>- Постановление Правительства Белгородской области от 28.10.2013 №431-пп «Об утверждении Стратегии развития дошкольного, общего и дополнительного образования Белгородской области на 2013 - 2020 годы».</w:t>
      </w:r>
    </w:p>
    <w:p w:rsidR="00203135" w:rsidRPr="00C6332E" w:rsidRDefault="00203135" w:rsidP="002918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ab/>
      </w:r>
      <w:r w:rsidRPr="00C6332E">
        <w:rPr>
          <w:rFonts w:ascii="Times New Roman" w:hAnsi="Times New Roman" w:cs="Times New Roman"/>
          <w:i/>
          <w:sz w:val="28"/>
          <w:szCs w:val="28"/>
        </w:rPr>
        <w:t xml:space="preserve">Программа направлена </w:t>
      </w:r>
      <w:proofErr w:type="gramStart"/>
      <w:r w:rsidRPr="00C6332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C6332E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7B4210" w:rsidRPr="00185F79" w:rsidRDefault="007B4210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79">
        <w:rPr>
          <w:rFonts w:ascii="Times New Roman" w:hAnsi="Times New Roman" w:cs="Times New Roman"/>
          <w:sz w:val="28"/>
          <w:szCs w:val="28"/>
        </w:rPr>
        <w:t>-содействие успешной адаптации детей раннего возраста к условиям детского сада</w:t>
      </w:r>
      <w:r w:rsidR="00185F79">
        <w:rPr>
          <w:rFonts w:ascii="Times New Roman" w:hAnsi="Times New Roman" w:cs="Times New Roman"/>
          <w:sz w:val="28"/>
          <w:szCs w:val="28"/>
        </w:rPr>
        <w:t>;</w:t>
      </w:r>
    </w:p>
    <w:p w:rsidR="00203135" w:rsidRDefault="00203135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>- создание условий развития ребенка, открывающих возможности для его позитивной адаптации и  социализации, его личностного развития</w:t>
      </w:r>
      <w:r w:rsidRPr="00203135">
        <w:rPr>
          <w:rFonts w:ascii="Times New Roman" w:hAnsi="Times New Roman" w:cs="Times New Roman"/>
          <w:sz w:val="28"/>
          <w:szCs w:val="28"/>
        </w:rPr>
        <w:t xml:space="preserve">, развития инициативы и творческих способностей на основе сотрудничества </w:t>
      </w:r>
      <w:proofErr w:type="gramStart"/>
      <w:r w:rsidRPr="0020313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3135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 </w:t>
      </w:r>
    </w:p>
    <w:p w:rsidR="00203135" w:rsidRDefault="00203135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 xml:space="preserve">- 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A6B0B" w:rsidRPr="00185F79" w:rsidRDefault="007B4210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79">
        <w:rPr>
          <w:rFonts w:ascii="Times New Roman" w:hAnsi="Times New Roman" w:cs="Times New Roman"/>
          <w:sz w:val="28"/>
          <w:szCs w:val="28"/>
        </w:rPr>
        <w:t>-</w:t>
      </w:r>
      <w:r w:rsidR="001A6B0B" w:rsidRPr="00185F79">
        <w:rPr>
          <w:rFonts w:ascii="Times New Roman" w:hAnsi="Times New Roman" w:cs="Times New Roman"/>
          <w:sz w:val="28"/>
          <w:szCs w:val="28"/>
        </w:rPr>
        <w:t xml:space="preserve">привлечение родителей к </w:t>
      </w:r>
      <w:r w:rsidRPr="00185F79">
        <w:rPr>
          <w:rFonts w:ascii="Times New Roman" w:hAnsi="Times New Roman" w:cs="Times New Roman"/>
          <w:sz w:val="28"/>
          <w:szCs w:val="28"/>
        </w:rPr>
        <w:t xml:space="preserve">совместной деятельности </w:t>
      </w:r>
      <w:r w:rsidR="001A6B0B" w:rsidRPr="00185F79">
        <w:rPr>
          <w:rFonts w:ascii="Times New Roman" w:hAnsi="Times New Roman" w:cs="Times New Roman"/>
          <w:sz w:val="28"/>
          <w:szCs w:val="28"/>
        </w:rPr>
        <w:t xml:space="preserve">через организацию различных форм работы.   </w:t>
      </w:r>
    </w:p>
    <w:p w:rsidR="00203135" w:rsidRDefault="00203135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состоит из </w:t>
      </w:r>
      <w:r w:rsidRPr="00203135">
        <w:rPr>
          <w:rFonts w:ascii="Times New Roman" w:hAnsi="Times New Roman" w:cs="Times New Roman"/>
          <w:i/>
          <w:sz w:val="28"/>
          <w:szCs w:val="28"/>
        </w:rPr>
        <w:t>обязательной части</w:t>
      </w:r>
      <w:r w:rsidRPr="00203135">
        <w:rPr>
          <w:rFonts w:ascii="Times New Roman" w:hAnsi="Times New Roman" w:cs="Times New Roman"/>
          <w:sz w:val="28"/>
          <w:szCs w:val="28"/>
        </w:rPr>
        <w:t xml:space="preserve"> и </w:t>
      </w:r>
      <w:r w:rsidRPr="00203135">
        <w:rPr>
          <w:rFonts w:ascii="Times New Roman" w:hAnsi="Times New Roman" w:cs="Times New Roman"/>
          <w:i/>
          <w:sz w:val="28"/>
          <w:szCs w:val="28"/>
        </w:rPr>
        <w:t>части, формируемой участниками образовательных отношений.</w:t>
      </w:r>
      <w:r w:rsidRPr="00203135">
        <w:rPr>
          <w:rFonts w:ascii="Times New Roman" w:hAnsi="Times New Roman" w:cs="Times New Roman"/>
          <w:sz w:val="28"/>
          <w:szCs w:val="28"/>
        </w:rPr>
        <w:t xml:space="preserve"> Обе части являются взаимодополняющими и необходимыми с точки зрения реализации требований ФГОС </w:t>
      </w:r>
      <w:proofErr w:type="gramStart"/>
      <w:r w:rsidRPr="002031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3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135" w:rsidRDefault="00203135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i/>
          <w:sz w:val="28"/>
          <w:szCs w:val="28"/>
        </w:rPr>
        <w:t>Обязательная часть</w:t>
      </w:r>
      <w:r w:rsidRPr="00203135">
        <w:rPr>
          <w:rFonts w:ascii="Times New Roman" w:hAnsi="Times New Roman" w:cs="Times New Roman"/>
          <w:sz w:val="28"/>
          <w:szCs w:val="28"/>
        </w:rPr>
        <w:t xml:space="preserve"> Программы предполагает комплексность подхода, обеспечивая развитие детей во всех пяти взаимодополняющих образовательных областях: </w:t>
      </w:r>
    </w:p>
    <w:p w:rsidR="00203135" w:rsidRPr="00203135" w:rsidRDefault="00203135" w:rsidP="0029181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203135" w:rsidRPr="00203135" w:rsidRDefault="00203135" w:rsidP="0029181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203135" w:rsidRPr="00203135" w:rsidRDefault="00203135" w:rsidP="0029181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203135" w:rsidRPr="00203135" w:rsidRDefault="00203135" w:rsidP="0029181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203135" w:rsidRPr="00203135" w:rsidRDefault="00203135" w:rsidP="0029181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203135" w:rsidRDefault="00203135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 xml:space="preserve"> Программа включает три основных раздела: </w:t>
      </w:r>
      <w:r w:rsidRPr="00203135">
        <w:rPr>
          <w:rFonts w:ascii="Times New Roman" w:hAnsi="Times New Roman" w:cs="Times New Roman"/>
          <w:i/>
          <w:sz w:val="28"/>
          <w:szCs w:val="28"/>
        </w:rPr>
        <w:t xml:space="preserve">целевой, содержательный и организационный. </w:t>
      </w:r>
      <w:r w:rsidRPr="00203135">
        <w:rPr>
          <w:rFonts w:ascii="Times New Roman" w:hAnsi="Times New Roman" w:cs="Times New Roman"/>
          <w:sz w:val="28"/>
          <w:szCs w:val="28"/>
        </w:rPr>
        <w:t xml:space="preserve">Программа реализуется на государственном языке Российской Федерации - </w:t>
      </w:r>
      <w:r w:rsidRPr="00203135">
        <w:rPr>
          <w:rFonts w:ascii="Times New Roman" w:hAnsi="Times New Roman" w:cs="Times New Roman"/>
          <w:i/>
          <w:sz w:val="28"/>
          <w:szCs w:val="28"/>
        </w:rPr>
        <w:t>русском.</w:t>
      </w:r>
    </w:p>
    <w:p w:rsidR="00D6531A" w:rsidRDefault="00D6531A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31A">
        <w:rPr>
          <w:rFonts w:ascii="Times New Roman" w:hAnsi="Times New Roman" w:cs="Times New Roman"/>
          <w:sz w:val="28"/>
          <w:szCs w:val="28"/>
        </w:rPr>
        <w:t>Программа рассчитана на реализацию в группе кратковременного пребывания общеразвивающей направленности 3-часового пребывания детей 2-3 лет. Программа реализуется в течение всего времени пребывания обучающегося в М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531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2EF" w:rsidRPr="001A5483" w:rsidRDefault="00BD02EF" w:rsidP="002918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83">
        <w:rPr>
          <w:rFonts w:ascii="Times New Roman" w:hAnsi="Times New Roman" w:cs="Times New Roman"/>
          <w:b/>
          <w:bCs/>
          <w:sz w:val="28"/>
          <w:szCs w:val="28"/>
        </w:rPr>
        <w:t>1.1.Цель и задачи реализации Программы</w:t>
      </w:r>
    </w:p>
    <w:p w:rsidR="00BD02EF" w:rsidRPr="009816E3" w:rsidRDefault="00BD02EF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942">
        <w:rPr>
          <w:rFonts w:ascii="Times New Roman" w:hAnsi="Times New Roman" w:cs="Times New Roman"/>
          <w:i/>
          <w:iCs/>
          <w:sz w:val="28"/>
          <w:szCs w:val="28"/>
        </w:rPr>
        <w:t>Цель Программы</w:t>
      </w:r>
      <w:r w:rsidRPr="009816E3">
        <w:rPr>
          <w:rFonts w:ascii="Times New Roman" w:hAnsi="Times New Roman" w:cs="Times New Roman"/>
          <w:sz w:val="28"/>
          <w:szCs w:val="28"/>
        </w:rPr>
        <w:t>: содействие всестороннему развитию детей раннего</w:t>
      </w:r>
      <w:r w:rsidR="00CF44F2">
        <w:rPr>
          <w:rFonts w:ascii="Times New Roman" w:hAnsi="Times New Roman" w:cs="Times New Roman"/>
          <w:sz w:val="28"/>
          <w:szCs w:val="28"/>
        </w:rPr>
        <w:t xml:space="preserve"> </w:t>
      </w:r>
      <w:r w:rsidRPr="009816E3">
        <w:rPr>
          <w:rFonts w:ascii="Times New Roman" w:hAnsi="Times New Roman" w:cs="Times New Roman"/>
          <w:sz w:val="28"/>
          <w:szCs w:val="28"/>
        </w:rPr>
        <w:t>возраста, их ранней социализации, позволяющей обеспечить успешную</w:t>
      </w:r>
      <w:r w:rsidR="00CF44F2">
        <w:rPr>
          <w:rFonts w:ascii="Times New Roman" w:hAnsi="Times New Roman" w:cs="Times New Roman"/>
          <w:sz w:val="28"/>
          <w:szCs w:val="28"/>
        </w:rPr>
        <w:t xml:space="preserve"> </w:t>
      </w:r>
      <w:r w:rsidRPr="009816E3">
        <w:rPr>
          <w:rFonts w:ascii="Times New Roman" w:hAnsi="Times New Roman" w:cs="Times New Roman"/>
          <w:sz w:val="28"/>
          <w:szCs w:val="28"/>
        </w:rPr>
        <w:t>адаптацию ребенка к условиям дошкольного учреждения.</w:t>
      </w:r>
    </w:p>
    <w:p w:rsidR="00BD02EF" w:rsidRPr="00147942" w:rsidRDefault="00BD02EF" w:rsidP="002918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7942">
        <w:rPr>
          <w:rFonts w:ascii="Times New Roman" w:hAnsi="Times New Roman" w:cs="Times New Roman"/>
          <w:i/>
          <w:iCs/>
          <w:sz w:val="28"/>
          <w:szCs w:val="28"/>
        </w:rPr>
        <w:t>Задачи Программы:</w:t>
      </w:r>
    </w:p>
    <w:p w:rsidR="00BD02EF" w:rsidRPr="0009562B" w:rsidRDefault="00BD02EF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562B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</w:t>
      </w:r>
      <w:r w:rsidR="00CF44F2">
        <w:rPr>
          <w:rFonts w:ascii="Times New Roman" w:hAnsi="Times New Roman" w:cs="Times New Roman"/>
          <w:sz w:val="28"/>
          <w:szCs w:val="28"/>
        </w:rPr>
        <w:t xml:space="preserve"> </w:t>
      </w:r>
      <w:r w:rsidRPr="0009562B">
        <w:rPr>
          <w:rFonts w:ascii="Times New Roman" w:hAnsi="Times New Roman" w:cs="Times New Roman"/>
          <w:sz w:val="28"/>
          <w:szCs w:val="28"/>
        </w:rPr>
        <w:t>каждого ребенка, не посещающего дошкольные учреждения.</w:t>
      </w:r>
    </w:p>
    <w:p w:rsidR="00BD02EF" w:rsidRPr="009816E3" w:rsidRDefault="00BD02EF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44F2">
        <w:rPr>
          <w:rFonts w:ascii="Times New Roman" w:hAnsi="Times New Roman" w:cs="Times New Roman"/>
          <w:sz w:val="28"/>
          <w:szCs w:val="28"/>
        </w:rPr>
        <w:t>.</w:t>
      </w:r>
      <w:r w:rsidRPr="009816E3">
        <w:rPr>
          <w:rFonts w:ascii="Times New Roman" w:hAnsi="Times New Roman" w:cs="Times New Roman"/>
          <w:sz w:val="28"/>
          <w:szCs w:val="28"/>
        </w:rPr>
        <w:t>Разви</w:t>
      </w:r>
      <w:r w:rsidR="00CF44F2">
        <w:rPr>
          <w:rFonts w:ascii="Times New Roman" w:hAnsi="Times New Roman" w:cs="Times New Roman"/>
          <w:sz w:val="28"/>
          <w:szCs w:val="28"/>
        </w:rPr>
        <w:t>тие</w:t>
      </w:r>
      <w:r w:rsidRPr="009816E3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CF44F2">
        <w:rPr>
          <w:rFonts w:ascii="Times New Roman" w:hAnsi="Times New Roman" w:cs="Times New Roman"/>
          <w:sz w:val="28"/>
          <w:szCs w:val="28"/>
        </w:rPr>
        <w:t>ой</w:t>
      </w:r>
      <w:r w:rsidRPr="009816E3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CF44F2">
        <w:rPr>
          <w:rFonts w:ascii="Times New Roman" w:hAnsi="Times New Roman" w:cs="Times New Roman"/>
          <w:sz w:val="28"/>
          <w:szCs w:val="28"/>
        </w:rPr>
        <w:t>и</w:t>
      </w:r>
      <w:r w:rsidRPr="009816E3">
        <w:rPr>
          <w:rFonts w:ascii="Times New Roman" w:hAnsi="Times New Roman" w:cs="Times New Roman"/>
          <w:sz w:val="28"/>
          <w:szCs w:val="28"/>
        </w:rPr>
        <w:t xml:space="preserve"> ребенка: помощь в овладении</w:t>
      </w:r>
      <w:r w:rsidR="00CF44F2">
        <w:rPr>
          <w:rFonts w:ascii="Times New Roman" w:hAnsi="Times New Roman" w:cs="Times New Roman"/>
          <w:sz w:val="28"/>
          <w:szCs w:val="28"/>
        </w:rPr>
        <w:t xml:space="preserve"> </w:t>
      </w:r>
      <w:r w:rsidRPr="009816E3">
        <w:rPr>
          <w:rFonts w:ascii="Times New Roman" w:hAnsi="Times New Roman" w:cs="Times New Roman"/>
          <w:sz w:val="28"/>
          <w:szCs w:val="28"/>
        </w:rPr>
        <w:t xml:space="preserve">навыками общения с другими детьми и </w:t>
      </w:r>
      <w:proofErr w:type="gramStart"/>
      <w:r w:rsidRPr="009816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16E3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BD02EF" w:rsidRDefault="00926C88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BD02EF">
        <w:rPr>
          <w:rFonts w:ascii="Times New Roman" w:hAnsi="Times New Roman" w:cs="Times New Roman"/>
          <w:sz w:val="28"/>
          <w:szCs w:val="28"/>
        </w:rPr>
        <w:t>Укреп</w:t>
      </w:r>
      <w:r w:rsidR="00CF44F2">
        <w:rPr>
          <w:rFonts w:ascii="Times New Roman" w:hAnsi="Times New Roman" w:cs="Times New Roman"/>
          <w:sz w:val="28"/>
          <w:szCs w:val="28"/>
        </w:rPr>
        <w:t>ление</w:t>
      </w:r>
      <w:r w:rsidR="00BD02EF">
        <w:rPr>
          <w:rFonts w:ascii="Times New Roman" w:hAnsi="Times New Roman" w:cs="Times New Roman"/>
          <w:sz w:val="28"/>
          <w:szCs w:val="28"/>
        </w:rPr>
        <w:t xml:space="preserve">  физическо</w:t>
      </w:r>
      <w:r w:rsidR="00CF44F2">
        <w:rPr>
          <w:rFonts w:ascii="Times New Roman" w:hAnsi="Times New Roman" w:cs="Times New Roman"/>
          <w:sz w:val="28"/>
          <w:szCs w:val="28"/>
        </w:rPr>
        <w:t xml:space="preserve">го </w:t>
      </w:r>
      <w:r w:rsidR="00BD02EF" w:rsidRPr="009816E3">
        <w:rPr>
          <w:rFonts w:ascii="Times New Roman" w:hAnsi="Times New Roman" w:cs="Times New Roman"/>
          <w:sz w:val="28"/>
          <w:szCs w:val="28"/>
        </w:rPr>
        <w:t>и  психическое  здоровь</w:t>
      </w:r>
      <w:r w:rsidR="00CF44F2">
        <w:rPr>
          <w:rFonts w:ascii="Times New Roman" w:hAnsi="Times New Roman" w:cs="Times New Roman"/>
          <w:sz w:val="28"/>
          <w:szCs w:val="28"/>
        </w:rPr>
        <w:t>я</w:t>
      </w:r>
      <w:r w:rsidR="00BD02EF" w:rsidRPr="009816E3">
        <w:rPr>
          <w:rFonts w:ascii="Times New Roman" w:hAnsi="Times New Roman" w:cs="Times New Roman"/>
          <w:sz w:val="28"/>
          <w:szCs w:val="28"/>
        </w:rPr>
        <w:t xml:space="preserve">  детей,</w:t>
      </w:r>
      <w:r w:rsidR="00CF44F2">
        <w:rPr>
          <w:rFonts w:ascii="Times New Roman" w:hAnsi="Times New Roman" w:cs="Times New Roman"/>
          <w:sz w:val="28"/>
          <w:szCs w:val="28"/>
        </w:rPr>
        <w:t xml:space="preserve"> </w:t>
      </w:r>
      <w:r w:rsidR="00BD02EF" w:rsidRPr="009816E3">
        <w:rPr>
          <w:rFonts w:ascii="Times New Roman" w:hAnsi="Times New Roman" w:cs="Times New Roman"/>
          <w:sz w:val="28"/>
          <w:szCs w:val="28"/>
        </w:rPr>
        <w:t>обеспечивающее эмоциональное благополучие и учет индивидуальных</w:t>
      </w:r>
      <w:r w:rsidR="00CF44F2">
        <w:rPr>
          <w:rFonts w:ascii="Times New Roman" w:hAnsi="Times New Roman" w:cs="Times New Roman"/>
          <w:sz w:val="28"/>
          <w:szCs w:val="28"/>
        </w:rPr>
        <w:t xml:space="preserve"> </w:t>
      </w:r>
      <w:r w:rsidR="00BD02EF" w:rsidRPr="009816E3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291811">
        <w:rPr>
          <w:rFonts w:ascii="Times New Roman" w:hAnsi="Times New Roman" w:cs="Times New Roman"/>
          <w:sz w:val="28"/>
          <w:szCs w:val="28"/>
        </w:rPr>
        <w:t xml:space="preserve"> </w:t>
      </w:r>
      <w:r w:rsidR="00BD02EF" w:rsidRPr="009816E3">
        <w:rPr>
          <w:rFonts w:ascii="Times New Roman" w:hAnsi="Times New Roman" w:cs="Times New Roman"/>
          <w:sz w:val="28"/>
          <w:szCs w:val="28"/>
        </w:rPr>
        <w:t>детей.</w:t>
      </w:r>
      <w:proofErr w:type="gramEnd"/>
    </w:p>
    <w:p w:rsidR="00926C88" w:rsidRDefault="00926C88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6C88">
        <w:rPr>
          <w:rFonts w:ascii="Times New Roman" w:hAnsi="Times New Roman" w:cs="Times New Roman"/>
          <w:sz w:val="28"/>
          <w:szCs w:val="28"/>
        </w:rPr>
        <w:t>беспечение познавательного, социального, художественно-эстетического, речевого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88" w:rsidRPr="00926C88" w:rsidRDefault="00926C88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88">
        <w:rPr>
          <w:rFonts w:ascii="Times New Roman" w:hAnsi="Times New Roman" w:cs="Times New Roman"/>
          <w:sz w:val="28"/>
          <w:szCs w:val="28"/>
        </w:rPr>
        <w:t>4.Создание развивающей предметно-пространственной среды, соответствующей возрастным, индивидуальным, психологическим и физиологическим особенностям детей.</w:t>
      </w:r>
    </w:p>
    <w:p w:rsidR="00BD02EF" w:rsidRDefault="00926C88" w:rsidP="0029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4F2">
        <w:rPr>
          <w:rFonts w:ascii="Times New Roman" w:hAnsi="Times New Roman" w:cs="Times New Roman"/>
          <w:sz w:val="28"/>
          <w:szCs w:val="28"/>
        </w:rPr>
        <w:t>.</w:t>
      </w:r>
      <w:r w:rsidR="00BD02EF" w:rsidRPr="009816E3">
        <w:rPr>
          <w:rFonts w:ascii="Times New Roman" w:hAnsi="Times New Roman" w:cs="Times New Roman"/>
          <w:sz w:val="28"/>
          <w:szCs w:val="28"/>
        </w:rPr>
        <w:t>Формирова</w:t>
      </w:r>
      <w:r w:rsidR="00CF44F2">
        <w:rPr>
          <w:rFonts w:ascii="Times New Roman" w:hAnsi="Times New Roman" w:cs="Times New Roman"/>
          <w:sz w:val="28"/>
          <w:szCs w:val="28"/>
        </w:rPr>
        <w:t>ние</w:t>
      </w:r>
      <w:r w:rsidR="00BD02EF" w:rsidRPr="009816E3">
        <w:rPr>
          <w:rFonts w:ascii="Times New Roman" w:hAnsi="Times New Roman" w:cs="Times New Roman"/>
          <w:sz w:val="28"/>
          <w:szCs w:val="28"/>
        </w:rPr>
        <w:t xml:space="preserve"> партнерски</w:t>
      </w:r>
      <w:r w:rsidR="00CF44F2">
        <w:rPr>
          <w:rFonts w:ascii="Times New Roman" w:hAnsi="Times New Roman" w:cs="Times New Roman"/>
          <w:sz w:val="28"/>
          <w:szCs w:val="28"/>
        </w:rPr>
        <w:t>х</w:t>
      </w:r>
      <w:r w:rsidR="00BD02EF" w:rsidRPr="009816E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F44F2">
        <w:rPr>
          <w:rFonts w:ascii="Times New Roman" w:hAnsi="Times New Roman" w:cs="Times New Roman"/>
          <w:sz w:val="28"/>
          <w:szCs w:val="28"/>
        </w:rPr>
        <w:t>й</w:t>
      </w:r>
      <w:r w:rsidR="00BD02EF" w:rsidRPr="009816E3">
        <w:rPr>
          <w:rFonts w:ascii="Times New Roman" w:hAnsi="Times New Roman" w:cs="Times New Roman"/>
          <w:sz w:val="28"/>
          <w:szCs w:val="28"/>
        </w:rPr>
        <w:t xml:space="preserve"> семьи и дошкольного</w:t>
      </w:r>
      <w:r w:rsidR="00CF44F2">
        <w:rPr>
          <w:rFonts w:ascii="Times New Roman" w:hAnsi="Times New Roman" w:cs="Times New Roman"/>
          <w:sz w:val="28"/>
          <w:szCs w:val="28"/>
        </w:rPr>
        <w:t xml:space="preserve"> </w:t>
      </w:r>
      <w:r w:rsidR="00BD02EF" w:rsidRPr="009816E3">
        <w:rPr>
          <w:rFonts w:ascii="Times New Roman" w:hAnsi="Times New Roman" w:cs="Times New Roman"/>
          <w:sz w:val="28"/>
          <w:szCs w:val="28"/>
        </w:rPr>
        <w:t>образовательного учреждения в вопросах воспитания и развития</w:t>
      </w:r>
      <w:r w:rsidR="00CF44F2">
        <w:rPr>
          <w:rFonts w:ascii="Times New Roman" w:hAnsi="Times New Roman" w:cs="Times New Roman"/>
          <w:sz w:val="28"/>
          <w:szCs w:val="28"/>
        </w:rPr>
        <w:t xml:space="preserve"> </w:t>
      </w:r>
      <w:r w:rsidR="00BD02EF" w:rsidRPr="009816E3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5C4328" w:rsidRPr="007559A1" w:rsidRDefault="005C4328" w:rsidP="002918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9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Часть, формируемая участниками образовательных отношений</w:t>
      </w:r>
    </w:p>
    <w:p w:rsidR="005C4328" w:rsidRDefault="005C4328" w:rsidP="002918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E56">
        <w:rPr>
          <w:rFonts w:ascii="Times New Roman" w:hAnsi="Times New Roman" w:cs="Times New Roman"/>
          <w:sz w:val="28"/>
          <w:szCs w:val="28"/>
        </w:rPr>
        <w:t>Учитывая региональные приоритеты развития образования Белгородской области (</w:t>
      </w:r>
      <w:r w:rsidRPr="006A7E56">
        <w:rPr>
          <w:rFonts w:ascii="Times New Roman" w:hAnsi="Times New Roman" w:cs="Times New Roman"/>
          <w:bCs/>
          <w:sz w:val="28"/>
          <w:szCs w:val="28"/>
        </w:rPr>
        <w:t xml:space="preserve">Государственная программа Белгородской области «Развитие образования Белгородской области на 2014 – 2020 годы», </w:t>
      </w:r>
      <w:r w:rsidRPr="006A7E56">
        <w:rPr>
          <w:rFonts w:ascii="Times New Roman" w:hAnsi="Times New Roman" w:cs="Times New Roman"/>
          <w:sz w:val="28"/>
          <w:szCs w:val="28"/>
        </w:rPr>
        <w:t xml:space="preserve">Стратегия развития дошкольного, общего и дополнительного образования </w:t>
      </w:r>
      <w:r w:rsidRPr="006A7E56">
        <w:rPr>
          <w:rFonts w:ascii="Times New Roman" w:hAnsi="Times New Roman" w:cs="Times New Roman"/>
          <w:sz w:val="28"/>
          <w:szCs w:val="28"/>
        </w:rPr>
        <w:lastRenderedPageBreak/>
        <w:t>Белгородской области на 2013-2020 годы), в дошкольном образовательном учреждении осуществляется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4715" w:rsidRDefault="005C4328" w:rsidP="007D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32E">
        <w:rPr>
          <w:rFonts w:ascii="Times New Roman" w:hAnsi="Times New Roman" w:cs="Times New Roman"/>
          <w:sz w:val="28"/>
          <w:szCs w:val="28"/>
        </w:rPr>
        <w:t>-</w:t>
      </w:r>
      <w:r w:rsidRPr="00C6332E">
        <w:rPr>
          <w:rFonts w:ascii="Times New Roman" w:hAnsi="Times New Roman" w:cs="Times New Roman"/>
          <w:i/>
          <w:sz w:val="28"/>
          <w:szCs w:val="28"/>
        </w:rPr>
        <w:t>по физическому воспитанию</w:t>
      </w:r>
      <w:r w:rsidR="008F4715">
        <w:rPr>
          <w:rFonts w:ascii="Times New Roman" w:hAnsi="Times New Roman" w:cs="Times New Roman"/>
          <w:i/>
          <w:sz w:val="28"/>
          <w:szCs w:val="28"/>
        </w:rPr>
        <w:t>;</w:t>
      </w:r>
      <w:r w:rsidRPr="00C63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277" w:rsidRPr="00A33277" w:rsidRDefault="005C4328" w:rsidP="007D6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>-</w:t>
      </w:r>
      <w:r w:rsidRPr="00F700E6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нравственно-</w:t>
      </w:r>
      <w:r w:rsidRPr="00F700E6">
        <w:rPr>
          <w:rFonts w:ascii="Times New Roman" w:hAnsi="Times New Roman" w:cs="Times New Roman"/>
          <w:i/>
          <w:sz w:val="28"/>
          <w:szCs w:val="28"/>
        </w:rPr>
        <w:t>патриотическому воспитанию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71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F5913" w:rsidRPr="009E2107" w:rsidRDefault="00C6332E" w:rsidP="007D6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4328" w:rsidRPr="00C6332E">
        <w:rPr>
          <w:rFonts w:ascii="Times New Roman" w:hAnsi="Times New Roman" w:cs="Times New Roman"/>
          <w:i/>
          <w:color w:val="000000"/>
          <w:sz w:val="28"/>
          <w:szCs w:val="28"/>
        </w:rPr>
        <w:t>Часть Программы, формируемая участниками образовательных отношений</w:t>
      </w:r>
      <w:r w:rsidR="005C4328" w:rsidRPr="00C6332E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разработана с учетом </w:t>
      </w:r>
      <w:r w:rsidR="005C4328" w:rsidRPr="00C6332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парц</w:t>
      </w:r>
      <w:r w:rsidR="00D171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иа</w:t>
      </w:r>
      <w:r w:rsidR="005C4328" w:rsidRPr="00C6332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льн</w:t>
      </w:r>
      <w:r w:rsidR="008D623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ой</w:t>
      </w:r>
      <w:r w:rsidR="005C4328" w:rsidRPr="00C6332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8D623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5C4328" w:rsidRPr="00C6332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программ</w:t>
      </w:r>
      <w:r w:rsidR="008D623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ы</w:t>
      </w:r>
      <w:r w:rsidR="005C4328" w:rsidRPr="00EF57F3">
        <w:rPr>
          <w:color w:val="000000"/>
          <w:sz w:val="28"/>
          <w:szCs w:val="28"/>
        </w:rPr>
        <w:t xml:space="preserve">: </w:t>
      </w:r>
    </w:p>
    <w:p w:rsidR="008F4715" w:rsidRDefault="008F4715" w:rsidP="007D63A8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Князева </w:t>
      </w:r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О.Л.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Маханева М.Д. </w:t>
      </w:r>
      <w:r w:rsidR="00A33277"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«Приобщение детей к истокам русской народной культуры»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A33277"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СПб:</w:t>
      </w:r>
      <w:proofErr w:type="gramEnd"/>
      <w:r w:rsidR="00A33277"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A33277"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«ООО ИЗДАТЕЛЬСТВО ДЕТСВО-ПРЕСС», 2000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  <w:proofErr w:type="gramEnd"/>
    </w:p>
    <w:p w:rsidR="005C4328" w:rsidRPr="005F5913" w:rsidRDefault="005C4328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F59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Цели, задачи реализации ООП ДОУ в контексте перечисленных программ.</w:t>
      </w:r>
    </w:p>
    <w:p w:rsidR="005C4328" w:rsidRPr="005F5913" w:rsidRDefault="005C4328" w:rsidP="007D63A8">
      <w:pPr>
        <w:pStyle w:val="a9"/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13">
        <w:rPr>
          <w:rFonts w:ascii="Times New Roman" w:hAnsi="Times New Roman" w:cs="Times New Roman"/>
          <w:b/>
          <w:bCs/>
          <w:sz w:val="28"/>
          <w:szCs w:val="28"/>
        </w:rPr>
        <w:t>1.1.2. Принципы и подходы к формированию Программы</w:t>
      </w:r>
    </w:p>
    <w:p w:rsidR="005C4328" w:rsidRPr="00EC2FBC" w:rsidRDefault="005C4328" w:rsidP="007D63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FBC">
        <w:rPr>
          <w:rFonts w:ascii="Times New Roman" w:hAnsi="Times New Roman" w:cs="Times New Roman"/>
          <w:sz w:val="28"/>
          <w:szCs w:val="28"/>
        </w:rPr>
        <w:t>Основными принципами формирования Программы являются:</w:t>
      </w:r>
    </w:p>
    <w:p w:rsidR="005C4328" w:rsidRPr="00592357" w:rsidRDefault="005C4328" w:rsidP="007D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- </w:t>
      </w:r>
      <w:r w:rsidRPr="00EC2FBC">
        <w:rPr>
          <w:rFonts w:ascii="Times New Roman" w:hAnsi="Times New Roman" w:cs="Times New Roman"/>
          <w:i/>
          <w:iCs/>
          <w:sz w:val="28"/>
          <w:szCs w:val="28"/>
        </w:rPr>
        <w:t>принцип развивающего образования</w:t>
      </w:r>
      <w:r w:rsidRPr="00592357">
        <w:rPr>
          <w:rFonts w:ascii="Times New Roman" w:hAnsi="Times New Roman" w:cs="Times New Roman"/>
          <w:sz w:val="28"/>
          <w:szCs w:val="28"/>
        </w:rPr>
        <w:t>, целью которого является развитие ребёнка;</w:t>
      </w:r>
    </w:p>
    <w:p w:rsidR="005C4328" w:rsidRPr="00592357" w:rsidRDefault="005C4328" w:rsidP="007D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- </w:t>
      </w:r>
      <w:r w:rsidRPr="00EC2FBC">
        <w:rPr>
          <w:rFonts w:ascii="Times New Roman" w:hAnsi="Times New Roman" w:cs="Times New Roman"/>
          <w:i/>
          <w:iCs/>
          <w:sz w:val="28"/>
          <w:szCs w:val="28"/>
        </w:rPr>
        <w:t>принцип научной обоснованности и практической применимости</w:t>
      </w:r>
      <w:r w:rsidRPr="00592357">
        <w:rPr>
          <w:rFonts w:ascii="Times New Roman" w:hAnsi="Times New Roman" w:cs="Times New Roman"/>
          <w:sz w:val="28"/>
          <w:szCs w:val="28"/>
        </w:rPr>
        <w:t xml:space="preserve"> (соответствует основным положениям возрастной психологии и дошкольной педагогики);</w:t>
      </w:r>
    </w:p>
    <w:p w:rsidR="005C4328" w:rsidRPr="00592357" w:rsidRDefault="005C4328" w:rsidP="007D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- </w:t>
      </w:r>
      <w:r w:rsidRPr="00EC2FBC">
        <w:rPr>
          <w:rFonts w:ascii="Times New Roman" w:hAnsi="Times New Roman" w:cs="Times New Roman"/>
          <w:i/>
          <w:iCs/>
          <w:sz w:val="28"/>
          <w:szCs w:val="28"/>
        </w:rPr>
        <w:t>принцип полноты необходимости и достаточности</w:t>
      </w:r>
      <w:r w:rsidRPr="00592357">
        <w:rPr>
          <w:rFonts w:ascii="Times New Roman" w:hAnsi="Times New Roman" w:cs="Times New Roman"/>
          <w:sz w:val="28"/>
          <w:szCs w:val="28"/>
        </w:rPr>
        <w:t xml:space="preserve"> (поставленные цели и задачи решаются только на необходимом и достаточном материале, максимально приближаясь к разумному минимуму);</w:t>
      </w:r>
    </w:p>
    <w:p w:rsidR="005C4328" w:rsidRPr="00592357" w:rsidRDefault="005C4328" w:rsidP="007D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- </w:t>
      </w:r>
      <w:r w:rsidRPr="00EC2FBC">
        <w:rPr>
          <w:rFonts w:ascii="Times New Roman" w:hAnsi="Times New Roman" w:cs="Times New Roman"/>
          <w:i/>
          <w:iCs/>
          <w:sz w:val="28"/>
          <w:szCs w:val="28"/>
        </w:rPr>
        <w:t>принцип единства воспитательных, развивающих и обучающих целей</w:t>
      </w:r>
      <w:r w:rsidRPr="00592357">
        <w:rPr>
          <w:rFonts w:ascii="Times New Roman" w:hAnsi="Times New Roman" w:cs="Times New Roman"/>
          <w:sz w:val="28"/>
          <w:szCs w:val="28"/>
        </w:rPr>
        <w:t xml:space="preserve">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5C4328" w:rsidRPr="00592357" w:rsidRDefault="005C4328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357">
        <w:rPr>
          <w:rFonts w:ascii="Times New Roman" w:hAnsi="Times New Roman" w:cs="Times New Roman"/>
          <w:b/>
          <w:sz w:val="28"/>
          <w:szCs w:val="28"/>
        </w:rPr>
        <w:t>Программа предусматривает реализацию основных принципов  дошкольного образования: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полноценное проживание ребёнком всех этапов детства, обогащение (амплификация) детского развития;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сотрудничество ДОУ с семьёй;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lastRenderedPageBreak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C4328" w:rsidRPr="00592357" w:rsidRDefault="005C4328" w:rsidP="007D63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5C4328" w:rsidRPr="00592357" w:rsidRDefault="005C4328" w:rsidP="007D63A8">
      <w:pPr>
        <w:autoSpaceDE w:val="0"/>
        <w:autoSpaceDN w:val="0"/>
        <w:spacing w:after="0" w:line="240" w:lineRule="auto"/>
        <w:ind w:firstLine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57">
        <w:rPr>
          <w:rFonts w:ascii="Times New Roman" w:hAnsi="Times New Roman" w:cs="Times New Roman"/>
          <w:b/>
          <w:sz w:val="28"/>
          <w:szCs w:val="28"/>
        </w:rPr>
        <w:t>Основные подходы к формированию Программы.</w:t>
      </w:r>
    </w:p>
    <w:p w:rsidR="005C4328" w:rsidRDefault="005C4328" w:rsidP="007D63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5F5913" w:rsidRPr="00592357" w:rsidRDefault="005F5913" w:rsidP="007D63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35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раннего возраста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5C4328" w:rsidRDefault="005C4328" w:rsidP="007D63A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2357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</w:t>
      </w:r>
      <w:r w:rsidR="005F5913">
        <w:rPr>
          <w:rFonts w:ascii="Times New Roman" w:hAnsi="Times New Roman" w:cs="Times New Roman"/>
          <w:sz w:val="28"/>
          <w:szCs w:val="28"/>
        </w:rPr>
        <w:t>,</w:t>
      </w:r>
      <w:r w:rsidRPr="00592357">
        <w:rPr>
          <w:rFonts w:ascii="Times New Roman" w:hAnsi="Times New Roman" w:cs="Times New Roman"/>
          <w:sz w:val="28"/>
          <w:szCs w:val="28"/>
        </w:rPr>
        <w:t xml:space="preserve"> позитивной </w:t>
      </w:r>
      <w:r w:rsidR="005F5913">
        <w:rPr>
          <w:rFonts w:ascii="Times New Roman" w:hAnsi="Times New Roman" w:cs="Times New Roman"/>
          <w:sz w:val="28"/>
          <w:szCs w:val="28"/>
        </w:rPr>
        <w:t xml:space="preserve">адаптации, </w:t>
      </w:r>
      <w:r w:rsidRPr="00592357">
        <w:rPr>
          <w:rFonts w:ascii="Times New Roman" w:hAnsi="Times New Roman" w:cs="Times New Roman"/>
          <w:sz w:val="28"/>
          <w:szCs w:val="28"/>
        </w:rPr>
        <w:t xml:space="preserve">социализации и индивидуализации, развития личности детей </w:t>
      </w:r>
      <w:r w:rsidR="005F5913">
        <w:rPr>
          <w:rFonts w:ascii="Times New Roman" w:hAnsi="Times New Roman" w:cs="Times New Roman"/>
          <w:sz w:val="28"/>
          <w:szCs w:val="28"/>
        </w:rPr>
        <w:t>раннего</w:t>
      </w:r>
      <w:r w:rsidRPr="00592357">
        <w:rPr>
          <w:rFonts w:ascii="Times New Roman" w:hAnsi="Times New Roman" w:cs="Times New Roman"/>
          <w:sz w:val="28"/>
          <w:szCs w:val="28"/>
        </w:rPr>
        <w:t xml:space="preserve"> возраста и определяет комплекс основных характеристик </w:t>
      </w:r>
      <w:r w:rsidR="005F5913">
        <w:rPr>
          <w:rFonts w:ascii="Times New Roman" w:hAnsi="Times New Roman" w:cs="Times New Roman"/>
          <w:sz w:val="28"/>
          <w:szCs w:val="28"/>
        </w:rPr>
        <w:t>детей раннего возраста</w:t>
      </w:r>
      <w:r w:rsidRPr="00592357">
        <w:rPr>
          <w:rFonts w:ascii="Times New Roman" w:hAnsi="Times New Roman" w:cs="Times New Roman"/>
          <w:sz w:val="28"/>
          <w:szCs w:val="28"/>
        </w:rPr>
        <w:t xml:space="preserve"> (объем, содержание и планируемые результаты в виде целевых ориентиров дошкольного образования)</w:t>
      </w:r>
      <w:r w:rsidR="005F5913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МДОУ</w:t>
      </w:r>
      <w:r w:rsidRPr="00592357">
        <w:rPr>
          <w:rFonts w:ascii="Times New Roman" w:hAnsi="Times New Roman" w:cs="Times New Roman"/>
          <w:sz w:val="28"/>
          <w:szCs w:val="28"/>
        </w:rPr>
        <w:t>.</w:t>
      </w:r>
    </w:p>
    <w:p w:rsidR="00C94F9E" w:rsidRDefault="00C94F9E" w:rsidP="007D63A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E27" w:rsidRPr="00D70E27">
        <w:rPr>
          <w:rFonts w:ascii="Times New Roman" w:hAnsi="Times New Roman" w:cs="Times New Roman"/>
          <w:sz w:val="28"/>
          <w:szCs w:val="28"/>
        </w:rPr>
        <w:t xml:space="preserve">Главная особенность групп адаптации и базисного развития для детей 2-3 лет состоит в реализации принципа коммуникативной направленности воспитания и развития, т.е. целенаправленное формирование навыков общения </w:t>
      </w:r>
      <w:proofErr w:type="gramStart"/>
      <w:r w:rsidR="00D70E27" w:rsidRPr="00D70E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70E27" w:rsidRPr="00D70E2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видах деятельности. В образовательном процессе реализуется дифференцированный подход по нескольким направлениям:  </w:t>
      </w:r>
    </w:p>
    <w:p w:rsidR="00C94F9E" w:rsidRDefault="00D70E27" w:rsidP="007D63A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27">
        <w:rPr>
          <w:rFonts w:ascii="Times New Roman" w:hAnsi="Times New Roman" w:cs="Times New Roman"/>
          <w:sz w:val="28"/>
          <w:szCs w:val="28"/>
        </w:rPr>
        <w:t xml:space="preserve">- организация многоуровневой функциональной среды для свободной самостоятельной деятельности детей (обеспечение самореализации детей с разным уровнем развития);  </w:t>
      </w:r>
    </w:p>
    <w:p w:rsidR="00C94F9E" w:rsidRDefault="00D70E27" w:rsidP="007D63A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27">
        <w:rPr>
          <w:rFonts w:ascii="Times New Roman" w:hAnsi="Times New Roman" w:cs="Times New Roman"/>
          <w:sz w:val="28"/>
          <w:szCs w:val="28"/>
        </w:rPr>
        <w:t xml:space="preserve">- гибкий охват детей (индивидуально, парами, подгруппами) формами  содержанием деятельности, соответствующими их возрастным возможностям;  </w:t>
      </w:r>
    </w:p>
    <w:p w:rsidR="00D70E27" w:rsidRDefault="00D70E27" w:rsidP="007D63A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27">
        <w:rPr>
          <w:rFonts w:ascii="Times New Roman" w:hAnsi="Times New Roman" w:cs="Times New Roman"/>
          <w:sz w:val="28"/>
          <w:szCs w:val="28"/>
        </w:rPr>
        <w:t xml:space="preserve">- дифференцированный временной режим для разных видов совместной деятельности взрослого с детьми (7-10 минут).   </w:t>
      </w:r>
    </w:p>
    <w:p w:rsidR="005C4328" w:rsidRDefault="005C4328" w:rsidP="00A12249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9235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92357">
        <w:rPr>
          <w:rFonts w:ascii="Times New Roman" w:hAnsi="Times New Roman" w:cs="Times New Roman"/>
          <w:b/>
          <w:bCs/>
          <w:sz w:val="28"/>
          <w:szCs w:val="28"/>
        </w:rPr>
        <w:t>. Значимые характеристики</w:t>
      </w:r>
    </w:p>
    <w:p w:rsidR="005C4328" w:rsidRDefault="005C4328" w:rsidP="00A12249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357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образовательного учреждения.</w:t>
      </w:r>
    </w:p>
    <w:p w:rsidR="005C4328" w:rsidRDefault="005C4328" w:rsidP="00A122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B77F3B">
        <w:rPr>
          <w:rStyle w:val="FontStyle222"/>
          <w:rFonts w:ascii="Times New Roman" w:hAnsi="Times New Roman" w:cs="Times New Roman"/>
          <w:b/>
          <w:i/>
          <w:sz w:val="28"/>
          <w:szCs w:val="28"/>
        </w:rPr>
        <w:t>арактеристик</w:t>
      </w:r>
      <w:r>
        <w:rPr>
          <w:rStyle w:val="FontStyle222"/>
          <w:rFonts w:ascii="Times New Roman" w:hAnsi="Times New Roman" w:cs="Times New Roman"/>
          <w:b/>
          <w:i/>
          <w:sz w:val="28"/>
          <w:szCs w:val="28"/>
        </w:rPr>
        <w:t>а</w:t>
      </w:r>
      <w:r w:rsidRPr="00B77F3B">
        <w:rPr>
          <w:rStyle w:val="FontStyle222"/>
          <w:rFonts w:ascii="Times New Roman" w:hAnsi="Times New Roman" w:cs="Times New Roman"/>
          <w:sz w:val="28"/>
          <w:szCs w:val="28"/>
        </w:rPr>
        <w:t xml:space="preserve"> </w:t>
      </w:r>
      <w:r w:rsidRPr="00B77F3B">
        <w:rPr>
          <w:rStyle w:val="FontStyle221"/>
          <w:rFonts w:ascii="Times New Roman" w:hAnsi="Times New Roman"/>
          <w:sz w:val="28"/>
          <w:szCs w:val="28"/>
        </w:rPr>
        <w:t xml:space="preserve">контингента </w:t>
      </w:r>
      <w:r>
        <w:rPr>
          <w:rStyle w:val="FontStyle221"/>
          <w:rFonts w:ascii="Times New Roman" w:hAnsi="Times New Roman"/>
          <w:sz w:val="28"/>
          <w:szCs w:val="28"/>
        </w:rPr>
        <w:t>воспитанников ДОУ</w:t>
      </w:r>
    </w:p>
    <w:p w:rsidR="005C4328" w:rsidRDefault="005C4328" w:rsidP="00291811">
      <w:pPr>
        <w:pStyle w:val="ac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694EA2">
        <w:rPr>
          <w:b/>
          <w:bCs/>
          <w:color w:val="000000"/>
          <w:sz w:val="28"/>
          <w:szCs w:val="28"/>
        </w:rPr>
        <w:t xml:space="preserve">Возрастные </w:t>
      </w:r>
      <w:r>
        <w:rPr>
          <w:b/>
          <w:bCs/>
          <w:color w:val="000000"/>
          <w:sz w:val="28"/>
          <w:szCs w:val="28"/>
        </w:rPr>
        <w:t xml:space="preserve">и индивидуальные </w:t>
      </w:r>
      <w:r w:rsidRPr="00694EA2">
        <w:rPr>
          <w:b/>
          <w:bCs/>
          <w:color w:val="000000"/>
          <w:sz w:val="28"/>
          <w:szCs w:val="28"/>
        </w:rPr>
        <w:t xml:space="preserve">особенности детей </w:t>
      </w:r>
      <w:r w:rsidR="009B529A">
        <w:rPr>
          <w:b/>
          <w:bCs/>
          <w:color w:val="000000"/>
          <w:sz w:val="28"/>
          <w:szCs w:val="28"/>
        </w:rPr>
        <w:t>2</w:t>
      </w:r>
      <w:r w:rsidRPr="00694EA2">
        <w:rPr>
          <w:b/>
          <w:bCs/>
          <w:color w:val="000000"/>
          <w:sz w:val="28"/>
          <w:szCs w:val="28"/>
        </w:rPr>
        <w:t xml:space="preserve"> – </w:t>
      </w:r>
      <w:r w:rsidR="009B529A">
        <w:rPr>
          <w:b/>
          <w:bCs/>
          <w:color w:val="000000"/>
          <w:sz w:val="28"/>
          <w:szCs w:val="28"/>
        </w:rPr>
        <w:t>3</w:t>
      </w:r>
      <w:r w:rsidRPr="00694EA2">
        <w:rPr>
          <w:b/>
          <w:bCs/>
          <w:color w:val="000000"/>
          <w:sz w:val="28"/>
          <w:szCs w:val="28"/>
        </w:rPr>
        <w:t xml:space="preserve"> лет.</w:t>
      </w:r>
    </w:p>
    <w:p w:rsidR="005C4328" w:rsidRDefault="005C4328" w:rsidP="00291811">
      <w:pPr>
        <w:pStyle w:val="ac"/>
        <w:spacing w:before="0" w:after="0"/>
        <w:jc w:val="both"/>
        <w:rPr>
          <w:bCs/>
          <w:i/>
          <w:color w:val="000000"/>
          <w:sz w:val="28"/>
          <w:szCs w:val="28"/>
          <w:vertAlign w:val="superscript"/>
        </w:rPr>
      </w:pPr>
      <w:r>
        <w:rPr>
          <w:bCs/>
          <w:i/>
          <w:color w:val="000000"/>
          <w:sz w:val="28"/>
          <w:szCs w:val="28"/>
        </w:rPr>
        <w:tab/>
        <w:t xml:space="preserve">Представлены в </w:t>
      </w:r>
      <w:r w:rsidRPr="009B529A">
        <w:rPr>
          <w:rStyle w:val="FontStyle222"/>
          <w:rFonts w:ascii="Times New Roman" w:hAnsi="Times New Roman" w:cs="Times New Roman"/>
          <w:i/>
          <w:iCs/>
          <w:sz w:val="28"/>
          <w:szCs w:val="28"/>
        </w:rPr>
        <w:t>контексте</w:t>
      </w:r>
      <w:r>
        <w:rPr>
          <w:rStyle w:val="FontStyle222"/>
          <w:i/>
          <w:iCs/>
          <w:sz w:val="28"/>
          <w:szCs w:val="28"/>
        </w:rPr>
        <w:t xml:space="preserve"> </w:t>
      </w:r>
      <w:r w:rsidRPr="001019FE">
        <w:rPr>
          <w:i/>
          <w:iCs/>
          <w:sz w:val="28"/>
          <w:szCs w:val="28"/>
        </w:rPr>
        <w:t xml:space="preserve">Примерной </w:t>
      </w:r>
      <w:r w:rsidR="009B529A">
        <w:rPr>
          <w:i/>
          <w:iCs/>
          <w:sz w:val="28"/>
          <w:szCs w:val="28"/>
        </w:rPr>
        <w:t>обще</w:t>
      </w:r>
      <w:r w:rsidRPr="001019FE">
        <w:rPr>
          <w:i/>
          <w:iCs/>
          <w:sz w:val="28"/>
          <w:szCs w:val="28"/>
        </w:rPr>
        <w:t>образовательной программ</w:t>
      </w:r>
      <w:r>
        <w:rPr>
          <w:i/>
          <w:iCs/>
          <w:sz w:val="28"/>
          <w:szCs w:val="28"/>
        </w:rPr>
        <w:t>ы</w:t>
      </w:r>
      <w:r w:rsidRPr="001019FE">
        <w:rPr>
          <w:i/>
          <w:iCs/>
          <w:sz w:val="28"/>
          <w:szCs w:val="28"/>
        </w:rPr>
        <w:t xml:space="preserve"> дошкольного образования «</w:t>
      </w:r>
      <w:r w:rsidR="009B529A">
        <w:rPr>
          <w:i/>
          <w:iCs/>
          <w:sz w:val="28"/>
          <w:szCs w:val="28"/>
        </w:rPr>
        <w:t>От рождения до школы</w:t>
      </w:r>
      <w:r w:rsidRPr="001019FE">
        <w:rPr>
          <w:i/>
          <w:iCs/>
          <w:sz w:val="28"/>
          <w:szCs w:val="28"/>
        </w:rPr>
        <w:t xml:space="preserve">» под редакцией </w:t>
      </w:r>
      <w:r w:rsidR="009B529A">
        <w:rPr>
          <w:i/>
          <w:iCs/>
          <w:sz w:val="28"/>
          <w:szCs w:val="28"/>
        </w:rPr>
        <w:t>Н</w:t>
      </w:r>
      <w:r w:rsidRPr="001019FE">
        <w:rPr>
          <w:i/>
          <w:iCs/>
          <w:sz w:val="28"/>
          <w:szCs w:val="28"/>
        </w:rPr>
        <w:t>.</w:t>
      </w:r>
      <w:r w:rsidR="009B529A">
        <w:rPr>
          <w:i/>
          <w:iCs/>
          <w:sz w:val="28"/>
          <w:szCs w:val="28"/>
        </w:rPr>
        <w:t>В</w:t>
      </w:r>
      <w:r w:rsidRPr="001019FE">
        <w:rPr>
          <w:i/>
          <w:iCs/>
          <w:sz w:val="28"/>
          <w:szCs w:val="28"/>
        </w:rPr>
        <w:t xml:space="preserve">. </w:t>
      </w:r>
      <w:r w:rsidR="009B529A">
        <w:rPr>
          <w:i/>
          <w:iCs/>
          <w:sz w:val="28"/>
          <w:szCs w:val="28"/>
        </w:rPr>
        <w:t>Вераксы</w:t>
      </w:r>
      <w:r w:rsidRPr="001019FE">
        <w:rPr>
          <w:i/>
          <w:iCs/>
          <w:sz w:val="28"/>
          <w:szCs w:val="28"/>
        </w:rPr>
        <w:t xml:space="preserve">, </w:t>
      </w:r>
      <w:r w:rsidR="009B529A">
        <w:rPr>
          <w:i/>
          <w:iCs/>
          <w:sz w:val="28"/>
          <w:szCs w:val="28"/>
        </w:rPr>
        <w:t>Т</w:t>
      </w:r>
      <w:r w:rsidRPr="001019FE">
        <w:rPr>
          <w:i/>
          <w:iCs/>
          <w:sz w:val="28"/>
          <w:szCs w:val="28"/>
        </w:rPr>
        <w:t>.</w:t>
      </w:r>
      <w:r w:rsidR="009B529A">
        <w:rPr>
          <w:i/>
          <w:iCs/>
          <w:sz w:val="28"/>
          <w:szCs w:val="28"/>
        </w:rPr>
        <w:t>С</w:t>
      </w:r>
      <w:r w:rsidRPr="001019FE">
        <w:rPr>
          <w:i/>
          <w:iCs/>
          <w:sz w:val="28"/>
          <w:szCs w:val="28"/>
        </w:rPr>
        <w:t xml:space="preserve">. </w:t>
      </w:r>
      <w:r w:rsidR="009B529A">
        <w:rPr>
          <w:i/>
          <w:iCs/>
          <w:sz w:val="28"/>
          <w:szCs w:val="28"/>
        </w:rPr>
        <w:t>Комаровой</w:t>
      </w:r>
      <w:r w:rsidRPr="001019FE">
        <w:rPr>
          <w:i/>
          <w:iCs/>
          <w:sz w:val="28"/>
          <w:szCs w:val="28"/>
        </w:rPr>
        <w:t xml:space="preserve">, </w:t>
      </w:r>
      <w:r w:rsidR="009B529A">
        <w:rPr>
          <w:i/>
          <w:iCs/>
          <w:sz w:val="28"/>
          <w:szCs w:val="28"/>
        </w:rPr>
        <w:t>М</w:t>
      </w:r>
      <w:r w:rsidRPr="001019FE">
        <w:rPr>
          <w:i/>
          <w:iCs/>
          <w:sz w:val="28"/>
          <w:szCs w:val="28"/>
        </w:rPr>
        <w:t>.</w:t>
      </w:r>
      <w:r w:rsidR="009B529A">
        <w:rPr>
          <w:i/>
          <w:iCs/>
          <w:sz w:val="28"/>
          <w:szCs w:val="28"/>
        </w:rPr>
        <w:t>А</w:t>
      </w:r>
      <w:r w:rsidRPr="001019FE">
        <w:rPr>
          <w:i/>
          <w:iCs/>
          <w:sz w:val="28"/>
          <w:szCs w:val="28"/>
        </w:rPr>
        <w:t xml:space="preserve">. </w:t>
      </w:r>
      <w:r w:rsidR="009B529A">
        <w:rPr>
          <w:i/>
          <w:iCs/>
          <w:sz w:val="28"/>
          <w:szCs w:val="28"/>
        </w:rPr>
        <w:t>Васильевой</w:t>
      </w:r>
      <w:r w:rsidRPr="001019FE">
        <w:rPr>
          <w:i/>
          <w:iCs/>
          <w:sz w:val="28"/>
          <w:szCs w:val="28"/>
        </w:rPr>
        <w:t xml:space="preserve"> и др.</w:t>
      </w:r>
      <w:r w:rsidRPr="00694EA2">
        <w:rPr>
          <w:bCs/>
          <w:i/>
          <w:color w:val="000000"/>
          <w:sz w:val="28"/>
          <w:szCs w:val="28"/>
          <w:vertAlign w:val="superscript"/>
        </w:rPr>
        <w:t>1</w:t>
      </w:r>
    </w:p>
    <w:p w:rsidR="00A12249" w:rsidRPr="00B77F3B" w:rsidRDefault="00A12249" w:rsidP="00A1224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77F3B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Характеристики особенностей развития детей.</w:t>
      </w:r>
    </w:p>
    <w:p w:rsidR="00D1718F" w:rsidRDefault="00A12249" w:rsidP="00A122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7B6">
        <w:rPr>
          <w:rFonts w:ascii="Times New Roman" w:hAnsi="Times New Roman" w:cs="Times New Roman"/>
          <w:bCs/>
          <w:sz w:val="28"/>
          <w:szCs w:val="28"/>
        </w:rPr>
        <w:t>В учреждении функционирует 1 дошкольная  группа  кратковременного пребывания, которую  посещают дети  в  возрасте от  2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3 лет.</w:t>
      </w:r>
    </w:p>
    <w:p w:rsidR="00A12249" w:rsidRPr="0072278A" w:rsidRDefault="00A12249" w:rsidP="00A122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A52">
        <w:rPr>
          <w:rFonts w:ascii="Times New Roman" w:hAnsi="Times New Roman" w:cs="Times New Roman"/>
          <w:i/>
          <w:sz w:val="28"/>
          <w:szCs w:val="28"/>
        </w:rPr>
        <w:t>В групп</w:t>
      </w:r>
      <w:r>
        <w:rPr>
          <w:rFonts w:ascii="Times New Roman" w:hAnsi="Times New Roman" w:cs="Times New Roman"/>
          <w:i/>
          <w:sz w:val="28"/>
          <w:szCs w:val="28"/>
        </w:rPr>
        <w:t>е кратковременного пребывания</w:t>
      </w:r>
      <w:r w:rsidRPr="00D20A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воспитывается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2228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20A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52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10322" w:rsidRPr="003103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915E8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52">
        <w:rPr>
          <w:rFonts w:ascii="Times New Roman" w:hAnsi="Times New Roman" w:cs="Times New Roman"/>
          <w:sz w:val="28"/>
          <w:szCs w:val="28"/>
        </w:rPr>
        <w:t xml:space="preserve">и </w:t>
      </w:r>
      <w:r w:rsidR="00310322" w:rsidRPr="00310322">
        <w:rPr>
          <w:rFonts w:ascii="Times New Roman" w:hAnsi="Times New Roman" w:cs="Times New Roman"/>
          <w:sz w:val="28"/>
          <w:szCs w:val="28"/>
        </w:rPr>
        <w:t>5</w:t>
      </w:r>
      <w:r w:rsidRPr="00D20A52">
        <w:rPr>
          <w:rFonts w:ascii="Times New Roman" w:hAnsi="Times New Roman" w:cs="Times New Roman"/>
          <w:sz w:val="28"/>
          <w:szCs w:val="28"/>
        </w:rPr>
        <w:t xml:space="preserve"> девочек.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E8E" w:rsidRDefault="00915E8E" w:rsidP="00915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</w:t>
      </w:r>
    </w:p>
    <w:p w:rsidR="00915E8E" w:rsidRPr="00111B71" w:rsidRDefault="00915E8E" w:rsidP="00915E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111B7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111B71">
        <w:rPr>
          <w:rFonts w:ascii="Times New Roman" w:hAnsi="Times New Roman" w:cs="Times New Roman"/>
          <w:sz w:val="18"/>
          <w:szCs w:val="18"/>
        </w:rPr>
        <w:t xml:space="preserve">Примерная общеобразовательная программа </w:t>
      </w:r>
      <w:r w:rsidRPr="00111B71">
        <w:rPr>
          <w:rFonts w:ascii="Times New Roman" w:hAnsi="Times New Roman" w:cs="Times New Roman"/>
          <w:iCs/>
          <w:sz w:val="18"/>
          <w:szCs w:val="18"/>
        </w:rPr>
        <w:t>дошкольного образования «От рождения до школы»</w:t>
      </w:r>
      <w:r w:rsidRPr="00111B71">
        <w:rPr>
          <w:rFonts w:ascii="Times New Roman" w:hAnsi="Times New Roman" w:cs="Times New Roman"/>
          <w:sz w:val="18"/>
          <w:szCs w:val="18"/>
        </w:rPr>
        <w:t xml:space="preserve">, под редакцией </w:t>
      </w:r>
      <w:r w:rsidRPr="00111B71">
        <w:rPr>
          <w:rFonts w:ascii="Times New Roman" w:hAnsi="Times New Roman" w:cs="Times New Roman"/>
          <w:iCs/>
          <w:sz w:val="18"/>
          <w:szCs w:val="18"/>
        </w:rPr>
        <w:t>Н.В. Вераксы, Т.С. Комаровой, М.А. Васильевой и др</w:t>
      </w:r>
      <w:r w:rsidRPr="00111B71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11B71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111B71">
        <w:rPr>
          <w:rFonts w:ascii="Times New Roman" w:hAnsi="Times New Roman" w:cs="Times New Roman"/>
          <w:sz w:val="18"/>
          <w:szCs w:val="18"/>
        </w:rPr>
        <w:t xml:space="preserve">«Издательство МОЗАИКА-СИНТЕЗ, </w:t>
      </w:r>
      <w:r>
        <w:rPr>
          <w:rFonts w:ascii="Times New Roman" w:hAnsi="Times New Roman" w:cs="Times New Roman"/>
          <w:sz w:val="18"/>
          <w:szCs w:val="18"/>
        </w:rPr>
        <w:t xml:space="preserve">М., </w:t>
      </w:r>
      <w:r w:rsidRPr="00111B71">
        <w:rPr>
          <w:rFonts w:ascii="Times New Roman" w:hAnsi="Times New Roman" w:cs="Times New Roman"/>
          <w:sz w:val="18"/>
          <w:szCs w:val="18"/>
        </w:rPr>
        <w:t>2014), стр. 241</w:t>
      </w:r>
    </w:p>
    <w:p w:rsidR="00A12249" w:rsidRDefault="00BE2296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Этот возрастной этап имеет характерные особенности. Он связан с возникновением того новообразования, которое принято связывать с появлением слова «я». </w:t>
      </w:r>
    </w:p>
    <w:p w:rsidR="00A12249" w:rsidRDefault="00BE2296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t xml:space="preserve">Основными факторами психического развития ребенка в раннем возрасте являются ведущая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>предметная деятельность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 xml:space="preserve">ситуативно-деловое общение </w:t>
      </w:r>
      <w:proofErr w:type="gramStart"/>
      <w:r w:rsidRPr="00BE2296">
        <w:rPr>
          <w:rFonts w:ascii="Times New Roman" w:hAnsi="Times New Roman" w:cs="Times New Roman"/>
          <w:bCs/>
          <w:i/>
          <w:sz w:val="28"/>
          <w:szCs w:val="28"/>
        </w:rPr>
        <w:t>со</w:t>
      </w:r>
      <w:proofErr w:type="gramEnd"/>
      <w:r w:rsidRPr="00BE2296">
        <w:rPr>
          <w:rFonts w:ascii="Times New Roman" w:hAnsi="Times New Roman" w:cs="Times New Roman"/>
          <w:bCs/>
          <w:i/>
          <w:sz w:val="28"/>
          <w:szCs w:val="28"/>
        </w:rPr>
        <w:t xml:space="preserve"> взрослыми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. Основные линии психического развития ребенка в раннем возрасте: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>ситуативность психики и поведения, развитие предметной деятельности, общения, игровой деятельности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2249" w:rsidRDefault="00BE2296" w:rsidP="00A122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t xml:space="preserve">Помимо того, что период раннего детства — один из самых насыщенных в познавательном аспекте из всех возрастных периодов, в настоящее время наблюдается заметная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>акселерация развития</w:t>
      </w:r>
      <w:r w:rsidRPr="00BE2296">
        <w:rPr>
          <w:rFonts w:ascii="Times New Roman" w:hAnsi="Times New Roman" w:cs="Times New Roman"/>
          <w:bCs/>
          <w:sz w:val="28"/>
          <w:szCs w:val="28"/>
        </w:rPr>
        <w:t>, которая отражается на результатах развития детей раннего возраста.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E2296">
        <w:rPr>
          <w:rFonts w:ascii="Times New Roman" w:hAnsi="Times New Roman" w:cs="Times New Roman"/>
          <w:bCs/>
          <w:sz w:val="28"/>
          <w:szCs w:val="28"/>
        </w:rPr>
        <w:t>Опережающим</w:t>
      </w:r>
      <w:proofErr w:type="gramEnd"/>
      <w:r w:rsidRPr="00BE2296">
        <w:rPr>
          <w:rFonts w:ascii="Times New Roman" w:hAnsi="Times New Roman" w:cs="Times New Roman"/>
          <w:bCs/>
          <w:sz w:val="28"/>
          <w:szCs w:val="28"/>
        </w:rPr>
        <w:t xml:space="preserve"> отмечается и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>социальное развитие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, значительно раньше отмечается кризис трех лет. </w:t>
      </w:r>
    </w:p>
    <w:p w:rsidR="00A12249" w:rsidRDefault="00BE2296" w:rsidP="00A122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t xml:space="preserve">Повышенная ранимость организма ребенка, недостаточная морфологическая и функциональная зрелость органов и систем (быстрый темп развития осуществляется на весьма неблагоприятном фоне — при незрелости психофизиологических функций организма, а это повышает ранимость).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E2296" w:rsidRDefault="00BE2296" w:rsidP="00A122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t xml:space="preserve">Малыши в большей степени подвержены заболеваниям из-за несовершенства деятельности внутренних органов, высокого уровня утомляемости, им трудно переключиться с одной деятельности на другую, соответственно, доминантой становится процесс возбуждения и как следствие — неустойчивое эмоциональное состояние. </w:t>
      </w:r>
    </w:p>
    <w:p w:rsidR="00BE2296" w:rsidRDefault="00BE2296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96">
        <w:rPr>
          <w:rFonts w:ascii="Times New Roman" w:hAnsi="Times New Roman" w:cs="Times New Roman"/>
          <w:bCs/>
          <w:sz w:val="28"/>
          <w:szCs w:val="28"/>
        </w:rPr>
        <w:t xml:space="preserve">Современные дети-дошкольники отличаются повышенной потребностью к восприятию информации, постоянно ищут возможности ее удовлетворения, не испытывают стресса при контакте с техникой, компьютером, мобильным телефоном. У современных детей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 xml:space="preserve">система отношений доминирует над системой знаний. 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Если раньше у ребенка был хорошо развит подражательный рефлекс, и он старался повторять действия за взрослым, то у современных детей </w:t>
      </w:r>
      <w:r w:rsidRPr="00BE2296">
        <w:rPr>
          <w:rFonts w:ascii="Times New Roman" w:hAnsi="Times New Roman" w:cs="Times New Roman"/>
          <w:bCs/>
          <w:i/>
          <w:sz w:val="28"/>
          <w:szCs w:val="28"/>
        </w:rPr>
        <w:t>преобладает рефлекс свободы</w:t>
      </w:r>
      <w:r w:rsidRPr="00BE2296">
        <w:rPr>
          <w:rFonts w:ascii="Times New Roman" w:hAnsi="Times New Roman" w:cs="Times New Roman"/>
          <w:bCs/>
          <w:sz w:val="28"/>
          <w:szCs w:val="28"/>
        </w:rPr>
        <w:t xml:space="preserve"> – они сами выстраивают модель своего поведения. Дети настойчивы и требовательны, имеют завышенную самооценку, не терпят насилия.</w:t>
      </w:r>
    </w:p>
    <w:p w:rsidR="00C94F9E" w:rsidRDefault="005C4328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Режим работы </w:t>
      </w:r>
      <w:r w:rsidR="007227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группы кратковременного пребывания</w:t>
      </w:r>
      <w:proofErr w:type="gramStart"/>
      <w:r w:rsidR="007227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</w:p>
    <w:p w:rsidR="00C94F9E" w:rsidRDefault="00C94F9E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7B6">
        <w:rPr>
          <w:rFonts w:ascii="Times New Roman" w:hAnsi="Times New Roman" w:cs="Times New Roman"/>
          <w:bCs/>
          <w:sz w:val="28"/>
          <w:szCs w:val="28"/>
        </w:rPr>
        <w:t xml:space="preserve">Группа функционирует  </w:t>
      </w:r>
      <w:r w:rsidR="00297C2A">
        <w:rPr>
          <w:rFonts w:ascii="Times New Roman" w:hAnsi="Times New Roman" w:cs="Times New Roman"/>
          <w:bCs/>
          <w:sz w:val="28"/>
          <w:szCs w:val="28"/>
        </w:rPr>
        <w:t>пять дней</w:t>
      </w:r>
      <w:r w:rsidRPr="00A247B6">
        <w:rPr>
          <w:rFonts w:ascii="Times New Roman" w:hAnsi="Times New Roman" w:cs="Times New Roman"/>
          <w:bCs/>
          <w:sz w:val="28"/>
          <w:szCs w:val="28"/>
        </w:rPr>
        <w:t xml:space="preserve"> в неделю (понедельник,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вторник, </w:t>
      </w:r>
      <w:r w:rsidRPr="00A247B6">
        <w:rPr>
          <w:rFonts w:ascii="Times New Roman" w:hAnsi="Times New Roman" w:cs="Times New Roman"/>
          <w:bCs/>
          <w:sz w:val="28"/>
          <w:szCs w:val="28"/>
        </w:rPr>
        <w:t xml:space="preserve">среда, </w:t>
      </w:r>
      <w:r>
        <w:rPr>
          <w:rFonts w:ascii="Times New Roman" w:hAnsi="Times New Roman" w:cs="Times New Roman"/>
          <w:bCs/>
          <w:sz w:val="28"/>
          <w:szCs w:val="28"/>
        </w:rPr>
        <w:t>четверг</w:t>
      </w:r>
      <w:r w:rsidR="00297C2A">
        <w:rPr>
          <w:rFonts w:ascii="Times New Roman" w:hAnsi="Times New Roman" w:cs="Times New Roman"/>
          <w:bCs/>
          <w:sz w:val="28"/>
          <w:szCs w:val="28"/>
        </w:rPr>
        <w:t>, пятница</w:t>
      </w:r>
      <w:r w:rsidRPr="00A247B6">
        <w:rPr>
          <w:rFonts w:ascii="Times New Roman" w:hAnsi="Times New Roman" w:cs="Times New Roman"/>
          <w:bCs/>
          <w:sz w:val="28"/>
          <w:szCs w:val="28"/>
        </w:rPr>
        <w:t xml:space="preserve">) с 3- часовым  пребыванием  детей  (с 10.00 до 13.00 часов).   </w:t>
      </w:r>
    </w:p>
    <w:p w:rsidR="00291811" w:rsidRPr="00111B71" w:rsidRDefault="005C4328" w:rsidP="00D171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2357">
        <w:rPr>
          <w:rFonts w:ascii="Times New Roman" w:hAnsi="Times New Roman" w:cs="Times New Roman"/>
          <w:sz w:val="28"/>
          <w:szCs w:val="28"/>
        </w:rPr>
        <w:t>Реализация Программы осуществляется в течение всего времени пребывания детей в ДОУ в процессе разнообразных видов детской деятельности: игровой, коммуникативной, трудовой, по</w:t>
      </w:r>
      <w:r>
        <w:rPr>
          <w:rFonts w:ascii="Times New Roman" w:hAnsi="Times New Roman" w:cs="Times New Roman"/>
          <w:sz w:val="28"/>
          <w:szCs w:val="28"/>
        </w:rPr>
        <w:t>знавательно</w:t>
      </w:r>
    </w:p>
    <w:p w:rsidR="005C4328" w:rsidRPr="00592357" w:rsidRDefault="005C4328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исследовательской, конструирования, </w:t>
      </w:r>
      <w:r w:rsidRPr="00592357">
        <w:rPr>
          <w:rFonts w:ascii="Times New Roman" w:hAnsi="Times New Roman" w:cs="Times New Roman"/>
          <w:sz w:val="28"/>
          <w:szCs w:val="28"/>
        </w:rPr>
        <w:t>изобразительной,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357">
        <w:rPr>
          <w:rFonts w:ascii="Times New Roman" w:hAnsi="Times New Roman" w:cs="Times New Roman"/>
          <w:sz w:val="28"/>
          <w:szCs w:val="28"/>
        </w:rPr>
        <w:t>восприятия художественной литературы и фольклора, музыкальной,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357">
        <w:rPr>
          <w:rFonts w:ascii="Times New Roman" w:hAnsi="Times New Roman" w:cs="Times New Roman"/>
          <w:sz w:val="28"/>
          <w:szCs w:val="28"/>
        </w:rPr>
        <w:t>двигательной.</w:t>
      </w:r>
    </w:p>
    <w:p w:rsidR="005C4328" w:rsidRPr="00592357" w:rsidRDefault="005C4328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lastRenderedPageBreak/>
        <w:t>Характер взаимодействия взрослых и детей: личностно-развивающий, гуманистический.</w:t>
      </w:r>
    </w:p>
    <w:p w:rsidR="005C4328" w:rsidRDefault="005C4328" w:rsidP="007D63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Особые условия реализации программы.</w:t>
      </w:r>
    </w:p>
    <w:p w:rsidR="00C94F9E" w:rsidRPr="00C94F9E" w:rsidRDefault="00C94F9E" w:rsidP="007D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4F9E">
        <w:rPr>
          <w:rFonts w:ascii="Times New Roman" w:hAnsi="Times New Roman" w:cs="Times New Roman"/>
          <w:sz w:val="28"/>
          <w:szCs w:val="28"/>
        </w:rPr>
        <w:t>Основными участниками реализации Программы ГКП являются: дети раннего возраста не посещающие дошкольные учреждения, родители (законные представители), педагоги.</w:t>
      </w:r>
    </w:p>
    <w:p w:rsidR="005C4328" w:rsidRPr="00CB3D9D" w:rsidRDefault="005C4328" w:rsidP="007D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ab/>
      </w:r>
      <w:r w:rsidRPr="00D679CE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Национально – культурные особенности:</w:t>
      </w:r>
      <w:r w:rsidRPr="00D679C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э</w:t>
      </w:r>
      <w:r w:rsidRPr="00D679CE">
        <w:rPr>
          <w:rStyle w:val="apple-style-span"/>
          <w:rFonts w:ascii="Times New Roman" w:hAnsi="Times New Roman" w:cs="Times New Roman"/>
          <w:sz w:val="28"/>
          <w:szCs w:val="28"/>
        </w:rPr>
        <w:t xml:space="preserve">тнический состав воспитанников - русские. </w:t>
      </w:r>
      <w:r w:rsidRPr="00D44040">
        <w:rPr>
          <w:rStyle w:val="apple-style-span"/>
          <w:rFonts w:ascii="Times New Roman" w:hAnsi="Times New Roman" w:cs="Times New Roman"/>
          <w:sz w:val="28"/>
          <w:szCs w:val="28"/>
        </w:rPr>
        <w:t xml:space="preserve">Обучение и воспитание в ДОУ осуществляется на русском языке. </w:t>
      </w:r>
      <w:r w:rsidRPr="00CB3D9D">
        <w:rPr>
          <w:rStyle w:val="apple-style-span"/>
          <w:rFonts w:ascii="Times New Roman" w:hAnsi="Times New Roman" w:cs="Times New Roman"/>
          <w:sz w:val="28"/>
          <w:szCs w:val="28"/>
        </w:rPr>
        <w:t>Основной контингент воспитанников проживает в условиях поселка городского типа.</w:t>
      </w:r>
      <w:r w:rsidRPr="00CB3D9D">
        <w:rPr>
          <w:rFonts w:ascii="Times New Roman" w:hAnsi="Times New Roman" w:cs="Times New Roman"/>
          <w:sz w:val="28"/>
          <w:szCs w:val="28"/>
        </w:rPr>
        <w:t xml:space="preserve"> Реализация регионального компонента осуществляется через знакомство с национальн</w:t>
      </w:r>
      <w:proofErr w:type="gramStart"/>
      <w:r w:rsidRPr="00CB3D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3D9D">
        <w:rPr>
          <w:rFonts w:ascii="Times New Roman" w:hAnsi="Times New Roman" w:cs="Times New Roman"/>
          <w:sz w:val="28"/>
          <w:szCs w:val="28"/>
        </w:rPr>
        <w:t xml:space="preserve"> культурными особенностями Белгородской области. Знакомясь с родным краем, его достопримечательностями, воспитанники учатся осознавать себя, живущими в определенный период, в определенных этнокультурных условиях. Данная информация реализуется через различные формы организованной образовательной деятельности с детьми (экскурсии, целевые прогулки, занятия, чтение художественной литературы, народные игры, музыку, танцы, беседы, проекты и др.).</w:t>
      </w:r>
    </w:p>
    <w:p w:rsidR="005C4328" w:rsidRPr="00690CA3" w:rsidRDefault="005C4328" w:rsidP="007D63A8">
      <w:pPr>
        <w:pStyle w:val="ac"/>
        <w:shd w:val="clear" w:color="auto" w:fill="FFFFFF"/>
        <w:spacing w:before="30" w:after="30"/>
        <w:ind w:firstLine="709"/>
        <w:jc w:val="both"/>
        <w:rPr>
          <w:rStyle w:val="apple-style-span"/>
          <w:sz w:val="28"/>
          <w:szCs w:val="28"/>
        </w:rPr>
      </w:pPr>
      <w:r w:rsidRPr="00690CA3">
        <w:rPr>
          <w:rStyle w:val="apple-style-span"/>
          <w:b/>
          <w:i/>
          <w:sz w:val="28"/>
          <w:szCs w:val="28"/>
        </w:rPr>
        <w:t xml:space="preserve">Климатические особенности: </w:t>
      </w:r>
      <w:r w:rsidRPr="00683F2D">
        <w:rPr>
          <w:rStyle w:val="apple-style-span"/>
          <w:sz w:val="28"/>
          <w:szCs w:val="28"/>
        </w:rPr>
        <w:t>пр</w:t>
      </w:r>
      <w:r w:rsidRPr="00690CA3">
        <w:rPr>
          <w:rStyle w:val="apple-style-span"/>
          <w:sz w:val="28"/>
          <w:szCs w:val="28"/>
        </w:rPr>
        <w:t>и организации образовательного процесса учитываются климатические особенности региона. Белгородская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5C4328" w:rsidRPr="00C94F9E" w:rsidRDefault="005C4328" w:rsidP="007D63A8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C94F9E">
        <w:rPr>
          <w:rStyle w:val="apple-style-span"/>
          <w:rFonts w:ascii="Times New Roman" w:hAnsi="Times New Roman" w:cs="Times New Roman"/>
          <w:sz w:val="28"/>
          <w:szCs w:val="28"/>
        </w:rPr>
        <w:t>Основными чертами климата являются: умеренно холодная зима и сухое жаркое лето. В холодное время года пребывание детей на открытом воздухе уменьшается. В теплое время года – жизнедеятельность детей, преимущественно, организуется на открытом воздухе. Исходя из климатических особенностей региона</w:t>
      </w:r>
      <w:r w:rsidR="00C94F9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F9E">
        <w:rPr>
          <w:rStyle w:val="apple-style-span"/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C94F9E">
        <w:rPr>
          <w:rStyle w:val="apple-style-span"/>
          <w:rFonts w:ascii="Times New Roman" w:hAnsi="Times New Roman" w:cs="Times New Roman"/>
          <w:sz w:val="28"/>
          <w:szCs w:val="28"/>
        </w:rPr>
        <w:t xml:space="preserve"> график образовательного процесса и режим дня</w:t>
      </w:r>
      <w:r w:rsidR="00110DD9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C94F9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A12249" w:rsidRPr="00A12249" w:rsidRDefault="00A12249" w:rsidP="007D63A8">
      <w:pPr>
        <w:pStyle w:val="ac"/>
        <w:spacing w:before="0" w:after="0"/>
        <w:jc w:val="center"/>
        <w:rPr>
          <w:b/>
          <w:bCs/>
          <w:color w:val="000000"/>
          <w:sz w:val="16"/>
          <w:szCs w:val="16"/>
        </w:rPr>
      </w:pPr>
    </w:p>
    <w:p w:rsidR="005C4328" w:rsidRPr="00646B7D" w:rsidRDefault="005C4328" w:rsidP="007D63A8">
      <w:pPr>
        <w:pStyle w:val="ac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646B7D">
        <w:rPr>
          <w:b/>
          <w:bCs/>
          <w:color w:val="000000"/>
          <w:sz w:val="28"/>
          <w:szCs w:val="28"/>
        </w:rPr>
        <w:t>2. Планируемые результаты освоения программы.</w:t>
      </w:r>
    </w:p>
    <w:p w:rsidR="005C4328" w:rsidRPr="00D2419C" w:rsidRDefault="005C4328" w:rsidP="007D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9C">
        <w:rPr>
          <w:rFonts w:ascii="Times New Roman" w:hAnsi="Times New Roman" w:cs="Times New Roman"/>
          <w:sz w:val="28"/>
          <w:szCs w:val="28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5C4328" w:rsidRDefault="005C4328" w:rsidP="007D63A8">
      <w:pPr>
        <w:spacing w:line="240" w:lineRule="auto"/>
        <w:jc w:val="both"/>
        <w:rPr>
          <w:rStyle w:val="FontStyle222"/>
          <w:rFonts w:ascii="Times New Roman" w:hAnsi="Times New Roman" w:cs="Times New Roman"/>
          <w:sz w:val="28"/>
          <w:szCs w:val="28"/>
        </w:rPr>
      </w:pPr>
      <w:r w:rsidRPr="00D2419C">
        <w:rPr>
          <w:rFonts w:ascii="Times New Roman" w:hAnsi="Times New Roman" w:cs="Times New Roman"/>
          <w:sz w:val="28"/>
          <w:szCs w:val="28"/>
        </w:rPr>
        <w:t xml:space="preserve">    К целевым ориентирам дошкольного образования относятся следующие социально-нормативные возрастные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и возможных достижений ребенка: </w:t>
      </w:r>
      <w:r w:rsidRPr="00D2419C">
        <w:rPr>
          <w:rStyle w:val="FontStyle222"/>
          <w:rFonts w:ascii="Times New Roman" w:hAnsi="Times New Roman" w:cs="Times New Roman"/>
          <w:sz w:val="28"/>
          <w:szCs w:val="28"/>
        </w:rPr>
        <w:t>(</w:t>
      </w:r>
      <w:r w:rsidRPr="00D2419C">
        <w:rPr>
          <w:rStyle w:val="FontStyle222"/>
          <w:rFonts w:ascii="Times New Roman" w:hAnsi="Times New Roman" w:cs="Times New Roman"/>
          <w:i/>
          <w:iCs/>
          <w:sz w:val="28"/>
          <w:szCs w:val="28"/>
        </w:rPr>
        <w:t xml:space="preserve">ФГОС </w:t>
      </w:r>
      <w:proofErr w:type="gramStart"/>
      <w:r w:rsidRPr="00D2419C">
        <w:rPr>
          <w:rStyle w:val="FontStyle222"/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D2419C">
        <w:rPr>
          <w:rStyle w:val="FontStyle222"/>
          <w:rFonts w:ascii="Times New Roman" w:hAnsi="Times New Roman" w:cs="Times New Roman"/>
          <w:i/>
          <w:iCs/>
          <w:sz w:val="28"/>
          <w:szCs w:val="28"/>
        </w:rPr>
        <w:t xml:space="preserve"> раздел 4</w:t>
      </w:r>
      <w:r w:rsidRPr="00D2419C">
        <w:rPr>
          <w:rStyle w:val="FontStyle222"/>
          <w:rFonts w:ascii="Times New Roman" w:hAnsi="Times New Roman" w:cs="Times New Roman"/>
          <w:sz w:val="28"/>
          <w:szCs w:val="28"/>
        </w:rPr>
        <w:t>).</w:t>
      </w:r>
    </w:p>
    <w:p w:rsidR="005C4328" w:rsidRDefault="005C4328" w:rsidP="007D63A8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814F0A">
        <w:rPr>
          <w:rStyle w:val="FontStyle222"/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итоги освоения программы</w:t>
      </w:r>
      <w:r>
        <w:rPr>
          <w:rStyle w:val="FontStyle222"/>
          <w:b/>
          <w:bCs/>
          <w:i/>
          <w:iCs/>
          <w:sz w:val="28"/>
          <w:szCs w:val="28"/>
        </w:rPr>
        <w:t xml:space="preserve">. </w:t>
      </w:r>
      <w:r w:rsidR="00814F0A">
        <w:rPr>
          <w:b/>
          <w:bCs/>
          <w:i/>
          <w:iCs/>
          <w:sz w:val="28"/>
          <w:szCs w:val="28"/>
        </w:rPr>
        <w:t>Ранний</w:t>
      </w:r>
      <w:r w:rsidRPr="00646B7D">
        <w:rPr>
          <w:b/>
          <w:bCs/>
          <w:i/>
          <w:iCs/>
          <w:sz w:val="28"/>
          <w:szCs w:val="28"/>
        </w:rPr>
        <w:t xml:space="preserve"> </w:t>
      </w:r>
      <w:r w:rsidR="00814F0A">
        <w:rPr>
          <w:b/>
          <w:bCs/>
          <w:i/>
          <w:iCs/>
          <w:sz w:val="28"/>
          <w:szCs w:val="28"/>
        </w:rPr>
        <w:t>возраст</w:t>
      </w:r>
      <w:r>
        <w:rPr>
          <w:b/>
          <w:bCs/>
          <w:i/>
          <w:iCs/>
          <w:sz w:val="28"/>
          <w:szCs w:val="28"/>
        </w:rPr>
        <w:t>.</w:t>
      </w:r>
    </w:p>
    <w:p w:rsidR="005C4328" w:rsidRPr="00385440" w:rsidRDefault="005C4328" w:rsidP="007D63A8">
      <w:pPr>
        <w:pStyle w:val="Default"/>
        <w:jc w:val="both"/>
        <w:rPr>
          <w:bCs/>
          <w:i/>
          <w:iCs/>
          <w:sz w:val="28"/>
          <w:szCs w:val="28"/>
          <w:vertAlign w:val="superscript"/>
        </w:rPr>
      </w:pPr>
      <w:r>
        <w:rPr>
          <w:bCs/>
          <w:i/>
          <w:iCs/>
          <w:sz w:val="28"/>
          <w:szCs w:val="28"/>
        </w:rPr>
        <w:tab/>
        <w:t xml:space="preserve">Представлены в </w:t>
      </w:r>
      <w:r w:rsidR="00396E00">
        <w:rPr>
          <w:rStyle w:val="FontStyle222"/>
          <w:rFonts w:ascii="Times New Roman" w:hAnsi="Times New Roman" w:cs="Times New Roman"/>
          <w:i/>
          <w:iCs/>
          <w:sz w:val="28"/>
          <w:szCs w:val="28"/>
        </w:rPr>
        <w:t>контексте</w:t>
      </w:r>
      <w:r>
        <w:rPr>
          <w:rStyle w:val="FontStyle222"/>
          <w:i/>
          <w:iCs/>
          <w:sz w:val="28"/>
          <w:szCs w:val="28"/>
        </w:rPr>
        <w:t xml:space="preserve"> </w:t>
      </w:r>
      <w:r w:rsidRPr="001019FE">
        <w:rPr>
          <w:i/>
          <w:iCs/>
          <w:sz w:val="28"/>
          <w:szCs w:val="28"/>
        </w:rPr>
        <w:t xml:space="preserve">Примерной </w:t>
      </w:r>
      <w:r w:rsidR="00814F0A">
        <w:rPr>
          <w:i/>
          <w:iCs/>
          <w:sz w:val="28"/>
          <w:szCs w:val="28"/>
        </w:rPr>
        <w:t>обще</w:t>
      </w:r>
      <w:r w:rsidRPr="001019FE">
        <w:rPr>
          <w:i/>
          <w:iCs/>
          <w:sz w:val="28"/>
          <w:szCs w:val="28"/>
        </w:rPr>
        <w:t>образовательной программ</w:t>
      </w:r>
      <w:r>
        <w:rPr>
          <w:i/>
          <w:iCs/>
          <w:sz w:val="28"/>
          <w:szCs w:val="28"/>
        </w:rPr>
        <w:t>ы</w:t>
      </w:r>
      <w:r w:rsidRPr="001019FE">
        <w:rPr>
          <w:i/>
          <w:iCs/>
          <w:sz w:val="28"/>
          <w:szCs w:val="28"/>
        </w:rPr>
        <w:t xml:space="preserve"> дошкольного образования </w:t>
      </w:r>
      <w:r w:rsidR="00814F0A" w:rsidRPr="001019FE">
        <w:rPr>
          <w:i/>
          <w:iCs/>
          <w:sz w:val="28"/>
          <w:szCs w:val="28"/>
        </w:rPr>
        <w:t>«</w:t>
      </w:r>
      <w:r w:rsidR="00814F0A">
        <w:rPr>
          <w:i/>
          <w:iCs/>
          <w:sz w:val="28"/>
          <w:szCs w:val="28"/>
        </w:rPr>
        <w:t>От рождения до школы</w:t>
      </w:r>
      <w:r w:rsidR="00814F0A" w:rsidRPr="001019FE">
        <w:rPr>
          <w:i/>
          <w:iCs/>
          <w:sz w:val="28"/>
          <w:szCs w:val="28"/>
        </w:rPr>
        <w:t xml:space="preserve">» под редакцией </w:t>
      </w:r>
      <w:r w:rsidR="00814F0A">
        <w:rPr>
          <w:i/>
          <w:iCs/>
          <w:sz w:val="28"/>
          <w:szCs w:val="28"/>
        </w:rPr>
        <w:t>Н</w:t>
      </w:r>
      <w:r w:rsidR="00814F0A" w:rsidRPr="001019FE">
        <w:rPr>
          <w:i/>
          <w:iCs/>
          <w:sz w:val="28"/>
          <w:szCs w:val="28"/>
        </w:rPr>
        <w:t>.</w:t>
      </w:r>
      <w:r w:rsidR="00814F0A">
        <w:rPr>
          <w:i/>
          <w:iCs/>
          <w:sz w:val="28"/>
          <w:szCs w:val="28"/>
        </w:rPr>
        <w:t>В</w:t>
      </w:r>
      <w:r w:rsidR="00814F0A" w:rsidRPr="001019FE">
        <w:rPr>
          <w:i/>
          <w:iCs/>
          <w:sz w:val="28"/>
          <w:szCs w:val="28"/>
        </w:rPr>
        <w:t xml:space="preserve">. </w:t>
      </w:r>
      <w:r w:rsidR="00814F0A">
        <w:rPr>
          <w:i/>
          <w:iCs/>
          <w:sz w:val="28"/>
          <w:szCs w:val="28"/>
        </w:rPr>
        <w:t>Вераксы</w:t>
      </w:r>
      <w:r w:rsidR="00814F0A" w:rsidRPr="001019FE">
        <w:rPr>
          <w:i/>
          <w:iCs/>
          <w:sz w:val="28"/>
          <w:szCs w:val="28"/>
        </w:rPr>
        <w:t xml:space="preserve">, </w:t>
      </w:r>
      <w:r w:rsidR="00814F0A">
        <w:rPr>
          <w:i/>
          <w:iCs/>
          <w:sz w:val="28"/>
          <w:szCs w:val="28"/>
        </w:rPr>
        <w:t>Т</w:t>
      </w:r>
      <w:r w:rsidR="00814F0A" w:rsidRPr="001019FE">
        <w:rPr>
          <w:i/>
          <w:iCs/>
          <w:sz w:val="28"/>
          <w:szCs w:val="28"/>
        </w:rPr>
        <w:t>.</w:t>
      </w:r>
      <w:r w:rsidR="00814F0A">
        <w:rPr>
          <w:i/>
          <w:iCs/>
          <w:sz w:val="28"/>
          <w:szCs w:val="28"/>
        </w:rPr>
        <w:t>С</w:t>
      </w:r>
      <w:r w:rsidR="00814F0A" w:rsidRPr="001019FE">
        <w:rPr>
          <w:i/>
          <w:iCs/>
          <w:sz w:val="28"/>
          <w:szCs w:val="28"/>
        </w:rPr>
        <w:t xml:space="preserve">. </w:t>
      </w:r>
      <w:r w:rsidR="00814F0A">
        <w:rPr>
          <w:i/>
          <w:iCs/>
          <w:sz w:val="28"/>
          <w:szCs w:val="28"/>
        </w:rPr>
        <w:t>Комаровой</w:t>
      </w:r>
      <w:r w:rsidR="00814F0A" w:rsidRPr="001019FE">
        <w:rPr>
          <w:i/>
          <w:iCs/>
          <w:sz w:val="28"/>
          <w:szCs w:val="28"/>
        </w:rPr>
        <w:t xml:space="preserve">, </w:t>
      </w:r>
      <w:r w:rsidR="00814F0A">
        <w:rPr>
          <w:i/>
          <w:iCs/>
          <w:sz w:val="28"/>
          <w:szCs w:val="28"/>
        </w:rPr>
        <w:t>М</w:t>
      </w:r>
      <w:r w:rsidR="00814F0A" w:rsidRPr="001019FE">
        <w:rPr>
          <w:i/>
          <w:iCs/>
          <w:sz w:val="28"/>
          <w:szCs w:val="28"/>
        </w:rPr>
        <w:t>.</w:t>
      </w:r>
      <w:r w:rsidR="00814F0A">
        <w:rPr>
          <w:i/>
          <w:iCs/>
          <w:sz w:val="28"/>
          <w:szCs w:val="28"/>
        </w:rPr>
        <w:t>А</w:t>
      </w:r>
      <w:r w:rsidR="00814F0A" w:rsidRPr="001019FE">
        <w:rPr>
          <w:i/>
          <w:iCs/>
          <w:sz w:val="28"/>
          <w:szCs w:val="28"/>
        </w:rPr>
        <w:t xml:space="preserve">. </w:t>
      </w:r>
      <w:r w:rsidR="00814F0A">
        <w:rPr>
          <w:i/>
          <w:iCs/>
          <w:sz w:val="28"/>
          <w:szCs w:val="28"/>
        </w:rPr>
        <w:t>Васильевой</w:t>
      </w:r>
      <w:r w:rsidR="00814F0A" w:rsidRPr="001019FE">
        <w:rPr>
          <w:i/>
          <w:iCs/>
          <w:sz w:val="28"/>
          <w:szCs w:val="28"/>
        </w:rPr>
        <w:t xml:space="preserve"> и др.</w:t>
      </w:r>
    </w:p>
    <w:p w:rsidR="005C4328" w:rsidRPr="00E96F2F" w:rsidRDefault="005C4328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4328" w:rsidRDefault="005C4328" w:rsidP="007D6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FF">
        <w:rPr>
          <w:rFonts w:ascii="Times New Roman" w:hAnsi="Times New Roman" w:cs="Times New Roman"/>
          <w:b/>
          <w:sz w:val="28"/>
          <w:szCs w:val="28"/>
        </w:rPr>
        <w:lastRenderedPageBreak/>
        <w:t>В части программы, формируемой участниками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4E36FF">
        <w:rPr>
          <w:rFonts w:ascii="Times New Roman" w:hAnsi="Times New Roman" w:cs="Times New Roman"/>
          <w:b/>
          <w:sz w:val="28"/>
          <w:szCs w:val="28"/>
        </w:rPr>
        <w:t xml:space="preserve"> отношений, </w:t>
      </w:r>
      <w:r w:rsidRPr="004E36FF">
        <w:rPr>
          <w:rFonts w:ascii="Times New Roman" w:hAnsi="Times New Roman" w:cs="Times New Roman"/>
          <w:sz w:val="28"/>
          <w:szCs w:val="28"/>
        </w:rPr>
        <w:t>представлены целевые ориентиры на этапе завершения освоения парциальных программ.</w:t>
      </w:r>
    </w:p>
    <w:tbl>
      <w:tblPr>
        <w:tblStyle w:val="ad"/>
        <w:tblW w:w="0" w:type="auto"/>
        <w:tblLook w:val="04A0"/>
      </w:tblPr>
      <w:tblGrid>
        <w:gridCol w:w="9571"/>
      </w:tblGrid>
      <w:tr w:rsidR="005C4328" w:rsidTr="005C4328">
        <w:tc>
          <w:tcPr>
            <w:tcW w:w="9571" w:type="dxa"/>
          </w:tcPr>
          <w:p w:rsidR="005C4328" w:rsidRDefault="005C4328" w:rsidP="007D6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Целевые ориентиры на этапе завершения освоения парциальных программ</w:t>
            </w:r>
          </w:p>
        </w:tc>
      </w:tr>
      <w:tr w:rsidR="005C4328" w:rsidTr="005C4328">
        <w:tc>
          <w:tcPr>
            <w:tcW w:w="9571" w:type="dxa"/>
          </w:tcPr>
          <w:p w:rsidR="005C4328" w:rsidRDefault="005C4328" w:rsidP="007D6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Лыкова И.А. Программа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93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«Цветные ладошки».</w:t>
            </w:r>
          </w:p>
        </w:tc>
      </w:tr>
      <w:tr w:rsidR="005C4328" w:rsidTr="005C4328">
        <w:tc>
          <w:tcPr>
            <w:tcW w:w="9571" w:type="dxa"/>
          </w:tcPr>
          <w:p w:rsidR="005C4328" w:rsidRDefault="005C4328" w:rsidP="007D63A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ребенка появляется устойчивый интерес к изобразительной деятельности;</w:t>
            </w:r>
          </w:p>
          <w:p w:rsidR="005C4328" w:rsidRDefault="005C4328" w:rsidP="007D6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 ребенка сформирован опыт художественной деятельности, развита общая ручная умелость через рисование, лепку, аппликацию разными приемами и способами, в том числе   нетрадиционными;</w:t>
            </w:r>
          </w:p>
          <w:p w:rsidR="005C4328" w:rsidRDefault="005C4328" w:rsidP="007D63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 ребенка развиты продуктивное воображение, творческие способности</w:t>
            </w:r>
          </w:p>
        </w:tc>
      </w:tr>
      <w:tr w:rsidR="00A33277" w:rsidTr="005C4328">
        <w:trPr>
          <w:trHeight w:val="465"/>
        </w:trPr>
        <w:tc>
          <w:tcPr>
            <w:tcW w:w="9571" w:type="dxa"/>
          </w:tcPr>
          <w:p w:rsidR="00A33277" w:rsidRDefault="00A33277" w:rsidP="007D63A8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О.Л. Князева, М.Д. Маханева «Приобщение детей к истокам русской народной культуры»</w:t>
            </w:r>
          </w:p>
          <w:p w:rsidR="00F852F3" w:rsidRPr="00F852F3" w:rsidRDefault="00F852F3" w:rsidP="007D63A8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F852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Савченко В.И.</w:t>
            </w:r>
            <w:r w:rsidRPr="00F852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Авторизированная «Программа нравственно-патриотического и духовного воспитания дошкольников»</w:t>
            </w:r>
          </w:p>
        </w:tc>
      </w:tr>
      <w:tr w:rsidR="00A33277" w:rsidRPr="00893368" w:rsidTr="00F852F3">
        <w:trPr>
          <w:trHeight w:val="1707"/>
        </w:trPr>
        <w:tc>
          <w:tcPr>
            <w:tcW w:w="9571" w:type="dxa"/>
          </w:tcPr>
          <w:p w:rsidR="00A33277" w:rsidRPr="00A33277" w:rsidRDefault="00A33277" w:rsidP="007D63A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ребенка появляется устойчивый интерес к окружающему миру, к жизни и деятельности взрослых и сверстников, к явлениям природы, в том числе и своей малой Родины;</w:t>
            </w:r>
          </w:p>
          <w:p w:rsidR="00A33277" w:rsidRPr="00A33277" w:rsidRDefault="00A33277" w:rsidP="007D63A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-имеются представления о родном поселке, народных промыслах,  предметах старинного быта, элементах народного костюма, некоторых традиционных праздниках;</w:t>
            </w:r>
          </w:p>
          <w:p w:rsidR="00A33277" w:rsidRPr="00A33277" w:rsidRDefault="00A33277" w:rsidP="007D63A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-формировать у детей чувство сопричастности себя к своей семье, к малой Родине и страны. </w:t>
            </w:r>
          </w:p>
        </w:tc>
      </w:tr>
    </w:tbl>
    <w:p w:rsidR="00A12249" w:rsidRDefault="00A12249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4328" w:rsidRPr="00C400E1" w:rsidRDefault="005C4328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400E1">
        <w:rPr>
          <w:rFonts w:ascii="Times New Roman" w:hAnsi="Times New Roman" w:cs="Times New Roman"/>
          <w:b/>
          <w:bCs/>
          <w:sz w:val="28"/>
          <w:szCs w:val="28"/>
        </w:rPr>
        <w:t xml:space="preserve">3. Развивающее оценивание качества </w:t>
      </w:r>
      <w:proofErr w:type="gramStart"/>
      <w:r w:rsidRPr="00C400E1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</w:p>
    <w:p w:rsidR="005C4328" w:rsidRPr="00C400E1" w:rsidRDefault="005C4328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0E1">
        <w:rPr>
          <w:rFonts w:ascii="Times New Roman" w:hAnsi="Times New Roman" w:cs="Times New Roman"/>
          <w:b/>
          <w:bCs/>
          <w:sz w:val="28"/>
          <w:szCs w:val="28"/>
        </w:rPr>
        <w:t>деятельности по Программе</w:t>
      </w:r>
    </w:p>
    <w:p w:rsidR="005C4328" w:rsidRPr="00C83998" w:rsidRDefault="005C4328" w:rsidP="004700C0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 xml:space="preserve">Система оценки </w:t>
      </w:r>
      <w:r w:rsidRPr="00C83998">
        <w:rPr>
          <w:rStyle w:val="FontStyle222"/>
          <w:rFonts w:ascii="Times New Roman" w:hAnsi="Times New Roman"/>
          <w:sz w:val="28"/>
          <w:szCs w:val="28"/>
        </w:rPr>
        <w:t>образова</w:t>
      </w:r>
      <w:r>
        <w:rPr>
          <w:rStyle w:val="FontStyle222"/>
          <w:rFonts w:ascii="Times New Roman" w:hAnsi="Times New Roman"/>
          <w:sz w:val="28"/>
          <w:szCs w:val="28"/>
        </w:rPr>
        <w:t xml:space="preserve">тельной деятельности, </w:t>
      </w:r>
      <w:r w:rsidRPr="00C83998">
        <w:rPr>
          <w:rStyle w:val="FontStyle222"/>
          <w:rFonts w:ascii="Times New Roman" w:hAnsi="Times New Roman"/>
          <w:sz w:val="28"/>
          <w:szCs w:val="28"/>
        </w:rPr>
        <w:t>п</w:t>
      </w:r>
      <w:r>
        <w:rPr>
          <w:rStyle w:val="FontStyle222"/>
          <w:rFonts w:ascii="Times New Roman" w:hAnsi="Times New Roman"/>
          <w:sz w:val="28"/>
          <w:szCs w:val="28"/>
        </w:rPr>
        <w:t xml:space="preserve">редусмотренная </w:t>
      </w:r>
      <w:r w:rsidRPr="00C83998">
        <w:rPr>
          <w:rStyle w:val="FontStyle222"/>
          <w:rFonts w:ascii="Times New Roman" w:hAnsi="Times New Roman"/>
          <w:sz w:val="28"/>
          <w:szCs w:val="28"/>
        </w:rPr>
        <w:t>Программой,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C83998">
        <w:rPr>
          <w:rStyle w:val="FontStyle222"/>
          <w:rFonts w:ascii="Times New Roman" w:hAnsi="Times New Roman"/>
          <w:sz w:val="28"/>
          <w:szCs w:val="28"/>
        </w:rPr>
        <w:t>предполагает оценивание качества условий образовательной деятельности, обеспечиваемых</w:t>
      </w:r>
      <w:r>
        <w:rPr>
          <w:rStyle w:val="FontStyle222"/>
          <w:rFonts w:ascii="Times New Roman" w:hAnsi="Times New Roman"/>
          <w:sz w:val="28"/>
          <w:szCs w:val="28"/>
        </w:rPr>
        <w:t xml:space="preserve"> ДОУ.</w:t>
      </w:r>
    </w:p>
    <w:p w:rsidR="005C4328" w:rsidRDefault="005C4328" w:rsidP="004700C0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/>
          <w:sz w:val="28"/>
          <w:szCs w:val="28"/>
        </w:rPr>
      </w:pPr>
      <w:r w:rsidRPr="00C83998">
        <w:rPr>
          <w:rStyle w:val="FontStyle222"/>
          <w:rFonts w:ascii="Times New Roman" w:hAnsi="Times New Roman"/>
          <w:sz w:val="28"/>
          <w:szCs w:val="28"/>
        </w:rPr>
        <w:t>Программой не предусматривается оценивание качества образовательной деятельности</w:t>
      </w:r>
      <w:r>
        <w:rPr>
          <w:rStyle w:val="FontStyle222"/>
          <w:rFonts w:ascii="Times New Roman" w:hAnsi="Times New Roman"/>
          <w:sz w:val="28"/>
          <w:szCs w:val="28"/>
        </w:rPr>
        <w:t xml:space="preserve"> ДОУ</w:t>
      </w:r>
      <w:r w:rsidRPr="00C83998">
        <w:rPr>
          <w:rStyle w:val="FontStyle222"/>
          <w:rFonts w:ascii="Times New Roman" w:hAnsi="Times New Roman"/>
          <w:sz w:val="28"/>
          <w:szCs w:val="28"/>
        </w:rPr>
        <w:t xml:space="preserve"> на основе достижения детьми планируемых результатов освоения Программы</w:t>
      </w:r>
      <w:r>
        <w:rPr>
          <w:rStyle w:val="FontStyle222"/>
          <w:rFonts w:ascii="Times New Roman" w:hAnsi="Times New Roman"/>
          <w:sz w:val="28"/>
          <w:szCs w:val="28"/>
        </w:rPr>
        <w:t>.</w:t>
      </w:r>
    </w:p>
    <w:p w:rsidR="005C4328" w:rsidRPr="00482ECF" w:rsidRDefault="005C4328" w:rsidP="004700C0">
      <w:pPr>
        <w:pStyle w:val="Style4"/>
        <w:spacing w:line="240" w:lineRule="auto"/>
        <w:ind w:firstLine="0"/>
        <w:rPr>
          <w:rStyle w:val="FontStyle222"/>
          <w:rFonts w:ascii="Times New Roman" w:hAnsi="Times New Roman"/>
          <w:sz w:val="28"/>
          <w:szCs w:val="28"/>
        </w:rPr>
      </w:pPr>
      <w:r w:rsidRPr="00222AA8">
        <w:rPr>
          <w:rStyle w:val="FontStyle222"/>
          <w:rFonts w:ascii="Times New Roman" w:hAnsi="Times New Roman"/>
          <w:i/>
          <w:iCs/>
          <w:sz w:val="28"/>
          <w:szCs w:val="28"/>
        </w:rPr>
        <w:t>Целевые ориентиры</w:t>
      </w:r>
      <w:r w:rsidRPr="00482ECF">
        <w:rPr>
          <w:rStyle w:val="FontStyle222"/>
          <w:rFonts w:ascii="Times New Roman" w:hAnsi="Times New Roman"/>
          <w:sz w:val="28"/>
          <w:szCs w:val="28"/>
        </w:rPr>
        <w:t>, представленные в Программе:</w:t>
      </w:r>
    </w:p>
    <w:p w:rsidR="005C4328" w:rsidRPr="00482ECF" w:rsidRDefault="005C4328" w:rsidP="004700C0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 </w:t>
      </w: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482ECF">
        <w:rPr>
          <w:rStyle w:val="FontStyle222"/>
          <w:rFonts w:ascii="Times New Roman" w:hAnsi="Times New Roman"/>
          <w:sz w:val="28"/>
          <w:szCs w:val="28"/>
        </w:rPr>
        <w:t>не подлежат непосредственной оценке;</w:t>
      </w:r>
    </w:p>
    <w:p w:rsidR="005C4328" w:rsidRPr="00482ECF" w:rsidRDefault="005C4328" w:rsidP="004700C0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 </w:t>
      </w: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482ECF">
        <w:rPr>
          <w:rStyle w:val="FontStyle222"/>
          <w:rFonts w:ascii="Times New Roman" w:hAnsi="Times New Roman"/>
          <w:sz w:val="28"/>
          <w:szCs w:val="28"/>
        </w:rPr>
        <w:t>не являются непосредственным основанием оценки как итогового, так и промежуточного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482ECF">
        <w:rPr>
          <w:rStyle w:val="FontStyle222"/>
          <w:rFonts w:ascii="Times New Roman" w:hAnsi="Times New Roman"/>
          <w:sz w:val="28"/>
          <w:szCs w:val="28"/>
        </w:rPr>
        <w:t>уровня развития детей;</w:t>
      </w:r>
    </w:p>
    <w:p w:rsidR="005C4328" w:rsidRPr="00482ECF" w:rsidRDefault="005C4328" w:rsidP="004700C0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 не являются основанием для их формального сравнения с реальными достижениями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482ECF">
        <w:rPr>
          <w:rStyle w:val="FontStyle222"/>
          <w:rFonts w:ascii="Times New Roman" w:hAnsi="Times New Roman"/>
          <w:sz w:val="28"/>
          <w:szCs w:val="28"/>
        </w:rPr>
        <w:t>детей;</w:t>
      </w:r>
    </w:p>
    <w:p w:rsidR="005C4328" w:rsidRPr="00482ECF" w:rsidRDefault="005C4328" w:rsidP="004700C0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 </w:t>
      </w: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не являются основой объективной оценки </w:t>
      </w:r>
      <w:proofErr w:type="gramStart"/>
      <w:r w:rsidRPr="00482ECF">
        <w:rPr>
          <w:rStyle w:val="FontStyle222"/>
          <w:rFonts w:ascii="Times New Roman" w:hAnsi="Times New Roman"/>
          <w:sz w:val="28"/>
          <w:szCs w:val="28"/>
        </w:rPr>
        <w:t>соответствия</w:t>
      </w:r>
      <w:proofErr w:type="gramEnd"/>
      <w:r w:rsidRPr="00482ECF">
        <w:rPr>
          <w:rStyle w:val="FontStyle222"/>
          <w:rFonts w:ascii="Times New Roman" w:hAnsi="Times New Roman"/>
          <w:sz w:val="28"/>
          <w:szCs w:val="28"/>
        </w:rPr>
        <w:t xml:space="preserve"> установленным требованиям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482ECF">
        <w:rPr>
          <w:rStyle w:val="FontStyle222"/>
          <w:rFonts w:ascii="Times New Roman" w:hAnsi="Times New Roman"/>
          <w:sz w:val="28"/>
          <w:szCs w:val="28"/>
        </w:rPr>
        <w:t>образовательной деятельности и подготовки детей;</w:t>
      </w:r>
    </w:p>
    <w:p w:rsidR="005C4328" w:rsidRDefault="005C4328" w:rsidP="004700C0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 </w:t>
      </w: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482ECF">
        <w:rPr>
          <w:rStyle w:val="FontStyle222"/>
          <w:rFonts w:ascii="Times New Roman" w:hAnsi="Times New Roman"/>
          <w:sz w:val="28"/>
          <w:szCs w:val="28"/>
        </w:rPr>
        <w:t>не являются непосредственным основанием при оценке качества образования.</w:t>
      </w:r>
    </w:p>
    <w:p w:rsidR="00110DD9" w:rsidRPr="00482ECF" w:rsidRDefault="005C4328" w:rsidP="004700C0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Программой предусмотрена </w:t>
      </w:r>
      <w:r w:rsidRPr="00222AA8">
        <w:rPr>
          <w:rStyle w:val="FontStyle222"/>
          <w:rFonts w:ascii="Times New Roman" w:hAnsi="Times New Roman"/>
          <w:i/>
          <w:iCs/>
          <w:sz w:val="28"/>
          <w:szCs w:val="28"/>
        </w:rPr>
        <w:t>система мониторинга динамики развития детей</w:t>
      </w: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, </w:t>
      </w:r>
      <w:r w:rsidRPr="00222AA8">
        <w:rPr>
          <w:rStyle w:val="FontStyle222"/>
          <w:rFonts w:ascii="Times New Roman" w:hAnsi="Times New Roman"/>
          <w:i/>
          <w:iCs/>
          <w:sz w:val="28"/>
          <w:szCs w:val="28"/>
        </w:rPr>
        <w:t>динамики их образовательных достижений</w:t>
      </w: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, основанная на методе </w:t>
      </w:r>
      <w:r w:rsidRPr="00222AA8">
        <w:rPr>
          <w:rStyle w:val="FontStyle222"/>
          <w:rFonts w:ascii="Times New Roman" w:hAnsi="Times New Roman"/>
          <w:i/>
          <w:iCs/>
          <w:sz w:val="28"/>
          <w:szCs w:val="28"/>
        </w:rPr>
        <w:t>наблюдения</w:t>
      </w:r>
      <w:r>
        <w:rPr>
          <w:rStyle w:val="FontStyle222"/>
          <w:rFonts w:ascii="Times New Roman" w:hAnsi="Times New Roman"/>
          <w:i/>
          <w:iCs/>
          <w:sz w:val="28"/>
          <w:szCs w:val="28"/>
        </w:rPr>
        <w:t xml:space="preserve"> </w:t>
      </w:r>
      <w:r w:rsidRPr="00482ECF">
        <w:rPr>
          <w:rStyle w:val="FontStyle222"/>
          <w:rFonts w:ascii="Times New Roman" w:hAnsi="Times New Roman"/>
          <w:sz w:val="28"/>
          <w:szCs w:val="28"/>
        </w:rPr>
        <w:t>и включающая</w:t>
      </w:r>
      <w:r w:rsidR="00110DD9"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482ECF">
        <w:rPr>
          <w:rStyle w:val="FontStyle222"/>
          <w:rFonts w:ascii="Times New Roman" w:hAnsi="Times New Roman"/>
          <w:sz w:val="28"/>
          <w:szCs w:val="28"/>
        </w:rPr>
        <w:t>педагогические наблюдения, педагогическую диагностику, связанную с оценкой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482ECF">
        <w:rPr>
          <w:rStyle w:val="FontStyle222"/>
          <w:rFonts w:ascii="Times New Roman" w:hAnsi="Times New Roman"/>
          <w:sz w:val="28"/>
          <w:szCs w:val="28"/>
        </w:rPr>
        <w:t>эффективности педагогических действий с целью их дальнейшей оптимизации</w:t>
      </w:r>
      <w:r w:rsidR="00110DD9">
        <w:rPr>
          <w:rStyle w:val="FontStyle222"/>
          <w:rFonts w:ascii="Times New Roman" w:hAnsi="Times New Roman"/>
          <w:sz w:val="28"/>
          <w:szCs w:val="28"/>
        </w:rPr>
        <w:t>.</w:t>
      </w:r>
    </w:p>
    <w:p w:rsidR="005C4328" w:rsidRPr="00482ECF" w:rsidRDefault="005C4328" w:rsidP="004700C0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/>
          <w:b/>
          <w:bCs/>
          <w:i/>
          <w:iCs/>
          <w:spacing w:val="20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 xml:space="preserve">Такая оценка </w:t>
      </w:r>
      <w:r>
        <w:rPr>
          <w:rStyle w:val="FontStyle221"/>
          <w:rFonts w:ascii="Times New Roman" w:hAnsi="Times New Roman"/>
          <w:sz w:val="28"/>
          <w:szCs w:val="28"/>
        </w:rPr>
        <w:t xml:space="preserve">индивидуального развития детей </w:t>
      </w:r>
      <w:r>
        <w:rPr>
          <w:rStyle w:val="FontStyle222"/>
          <w:rFonts w:ascii="Times New Roman" w:hAnsi="Times New Roman"/>
          <w:sz w:val="28"/>
          <w:szCs w:val="28"/>
        </w:rPr>
        <w:t xml:space="preserve">осуществляется педагогическими работниками в рамках педагогической диагностики, связанной с оценкой эффективности педагогических действий и лежащей в </w:t>
      </w:r>
      <w:r>
        <w:rPr>
          <w:rStyle w:val="FontStyle222"/>
          <w:rFonts w:ascii="Times New Roman" w:hAnsi="Times New Roman"/>
          <w:sz w:val="28"/>
          <w:szCs w:val="28"/>
        </w:rPr>
        <w:lastRenderedPageBreak/>
        <w:t xml:space="preserve">основе их дальнейшего планирования. 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5C4328" w:rsidRDefault="005C4328" w:rsidP="004700C0">
      <w:pPr>
        <w:pStyle w:val="Style46"/>
        <w:widowControl/>
        <w:spacing w:line="240" w:lineRule="auto"/>
        <w:ind w:firstLine="336"/>
        <w:jc w:val="both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FC046F">
        <w:rPr>
          <w:rStyle w:val="FontStyle222"/>
          <w:rFonts w:ascii="Times New Roman" w:hAnsi="Times New Roman"/>
          <w:i/>
          <w:sz w:val="28"/>
          <w:szCs w:val="28"/>
        </w:rPr>
        <w:t>индивидуализации образования</w:t>
      </w:r>
      <w:r>
        <w:rPr>
          <w:rStyle w:val="FontStyle222"/>
          <w:rFonts w:ascii="Times New Roman" w:hAnsi="Times New Roman"/>
          <w:sz w:val="28"/>
          <w:szCs w:val="28"/>
        </w:rPr>
        <w:t xml:space="preserve">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C4328" w:rsidRDefault="005C4328" w:rsidP="004700C0">
      <w:pPr>
        <w:pStyle w:val="Style4"/>
        <w:widowControl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 xml:space="preserve">- </w:t>
      </w:r>
      <w:r w:rsidRPr="00FC046F">
        <w:rPr>
          <w:rStyle w:val="FontStyle222"/>
          <w:rFonts w:ascii="Times New Roman" w:hAnsi="Times New Roman"/>
          <w:i/>
          <w:sz w:val="28"/>
          <w:szCs w:val="28"/>
        </w:rPr>
        <w:t xml:space="preserve">оптимизации </w:t>
      </w:r>
      <w:r w:rsidRPr="00FC046F">
        <w:rPr>
          <w:rStyle w:val="FontStyle157"/>
          <w:rFonts w:ascii="Times New Roman" w:hAnsi="Times New Roman"/>
          <w:i/>
          <w:sz w:val="28"/>
          <w:szCs w:val="28"/>
        </w:rPr>
        <w:t xml:space="preserve">работы с группой </w:t>
      </w:r>
      <w:r w:rsidRPr="00FC046F">
        <w:rPr>
          <w:rStyle w:val="FontStyle222"/>
          <w:rFonts w:ascii="Times New Roman" w:hAnsi="Times New Roman"/>
          <w:i/>
          <w:sz w:val="28"/>
          <w:szCs w:val="28"/>
        </w:rPr>
        <w:t>детей</w:t>
      </w:r>
      <w:r>
        <w:rPr>
          <w:rStyle w:val="FontStyle222"/>
          <w:rFonts w:ascii="Times New Roman" w:hAnsi="Times New Roman"/>
          <w:sz w:val="28"/>
          <w:szCs w:val="28"/>
        </w:rPr>
        <w:t>.</w:t>
      </w:r>
    </w:p>
    <w:p w:rsidR="005C4328" w:rsidRPr="005F215E" w:rsidRDefault="005C4328" w:rsidP="004700C0">
      <w:pPr>
        <w:pStyle w:val="Style5"/>
        <w:tabs>
          <w:tab w:val="left" w:pos="331"/>
        </w:tabs>
        <w:spacing w:line="240" w:lineRule="auto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ab/>
      </w:r>
      <w:r>
        <w:rPr>
          <w:rStyle w:val="FontStyle222"/>
          <w:rFonts w:ascii="Times New Roman" w:hAnsi="Times New Roman"/>
          <w:sz w:val="28"/>
          <w:szCs w:val="28"/>
        </w:rPr>
        <w:tab/>
      </w:r>
      <w:r w:rsidRPr="005F215E">
        <w:rPr>
          <w:rStyle w:val="FontStyle222"/>
          <w:rFonts w:ascii="Times New Roman" w:hAnsi="Times New Roman"/>
          <w:sz w:val="28"/>
          <w:szCs w:val="28"/>
        </w:rPr>
        <w:t>Программа предоставляет участник</w:t>
      </w:r>
      <w:r>
        <w:rPr>
          <w:rStyle w:val="FontStyle222"/>
          <w:rFonts w:ascii="Times New Roman" w:hAnsi="Times New Roman"/>
          <w:sz w:val="28"/>
          <w:szCs w:val="28"/>
        </w:rPr>
        <w:t>ам</w:t>
      </w:r>
      <w:r w:rsidRPr="005F215E">
        <w:rPr>
          <w:rStyle w:val="FontStyle222"/>
          <w:rFonts w:ascii="Times New Roman" w:hAnsi="Times New Roman"/>
          <w:sz w:val="28"/>
          <w:szCs w:val="28"/>
        </w:rPr>
        <w:t xml:space="preserve"> образовательных отношений</w:t>
      </w:r>
      <w:r>
        <w:rPr>
          <w:rStyle w:val="FontStyle222"/>
          <w:rFonts w:ascii="Times New Roman" w:hAnsi="Times New Roman"/>
          <w:sz w:val="28"/>
          <w:szCs w:val="28"/>
        </w:rPr>
        <w:t xml:space="preserve"> в ДОУ право самостоятельного выбора </w:t>
      </w:r>
      <w:r w:rsidRPr="005F215E">
        <w:rPr>
          <w:rStyle w:val="FontStyle222"/>
          <w:rFonts w:ascii="Times New Roman" w:hAnsi="Times New Roman"/>
          <w:sz w:val="28"/>
          <w:szCs w:val="28"/>
        </w:rPr>
        <w:t>инструментов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5F215E">
        <w:rPr>
          <w:rStyle w:val="FontStyle222"/>
          <w:rFonts w:ascii="Times New Roman" w:hAnsi="Times New Roman"/>
          <w:sz w:val="28"/>
          <w:szCs w:val="28"/>
        </w:rPr>
        <w:t>педагогической и психологической диагностики развития детей, в том числе, его динамики.</w:t>
      </w:r>
    </w:p>
    <w:p w:rsidR="005C4328" w:rsidRPr="005F215E" w:rsidRDefault="005C4328" w:rsidP="004700C0">
      <w:pPr>
        <w:pStyle w:val="Style5"/>
        <w:tabs>
          <w:tab w:val="left" w:pos="331"/>
        </w:tabs>
        <w:spacing w:line="240" w:lineRule="auto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ab/>
      </w:r>
      <w:r>
        <w:rPr>
          <w:rStyle w:val="FontStyle222"/>
          <w:rFonts w:ascii="Times New Roman" w:hAnsi="Times New Roman"/>
          <w:sz w:val="28"/>
          <w:szCs w:val="28"/>
        </w:rPr>
        <w:tab/>
      </w:r>
      <w:r w:rsidRPr="005F215E">
        <w:rPr>
          <w:rStyle w:val="FontStyle222"/>
          <w:rFonts w:ascii="Times New Roman" w:hAnsi="Times New Roman"/>
          <w:sz w:val="28"/>
          <w:szCs w:val="28"/>
        </w:rPr>
        <w:t>Система оценки качества реализации программ</w:t>
      </w:r>
      <w:r>
        <w:rPr>
          <w:rStyle w:val="FontStyle222"/>
          <w:rFonts w:ascii="Times New Roman" w:hAnsi="Times New Roman"/>
          <w:sz w:val="28"/>
          <w:szCs w:val="28"/>
        </w:rPr>
        <w:t>ы ДОУ</w:t>
      </w:r>
      <w:r w:rsidRPr="005F215E">
        <w:rPr>
          <w:rStyle w:val="FontStyle222"/>
          <w:rFonts w:ascii="Times New Roman" w:hAnsi="Times New Roman"/>
          <w:sz w:val="28"/>
          <w:szCs w:val="28"/>
        </w:rPr>
        <w:t xml:space="preserve"> обеспечива</w:t>
      </w:r>
      <w:r>
        <w:rPr>
          <w:rStyle w:val="FontStyle222"/>
          <w:rFonts w:ascii="Times New Roman" w:hAnsi="Times New Roman"/>
          <w:sz w:val="28"/>
          <w:szCs w:val="28"/>
        </w:rPr>
        <w:t>ет</w:t>
      </w:r>
      <w:r w:rsidRPr="005F215E">
        <w:rPr>
          <w:rStyle w:val="FontStyle222"/>
          <w:rFonts w:ascii="Times New Roman" w:hAnsi="Times New Roman"/>
          <w:sz w:val="28"/>
          <w:szCs w:val="28"/>
        </w:rPr>
        <w:t xml:space="preserve"> участие всех участников образовательных отношений</w:t>
      </w:r>
      <w:r>
        <w:rPr>
          <w:rStyle w:val="FontStyle222"/>
          <w:rFonts w:ascii="Times New Roman" w:hAnsi="Times New Roman"/>
          <w:sz w:val="28"/>
          <w:szCs w:val="28"/>
        </w:rPr>
        <w:t>.</w:t>
      </w:r>
    </w:p>
    <w:p w:rsidR="005C4328" w:rsidRDefault="005C4328" w:rsidP="004700C0">
      <w:pPr>
        <w:pStyle w:val="Style5"/>
        <w:tabs>
          <w:tab w:val="left" w:pos="331"/>
        </w:tabs>
        <w:spacing w:line="240" w:lineRule="auto"/>
        <w:ind w:left="38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ab/>
      </w:r>
      <w:r>
        <w:rPr>
          <w:rStyle w:val="FontStyle222"/>
          <w:rFonts w:ascii="Times New Roman" w:hAnsi="Times New Roman"/>
          <w:sz w:val="28"/>
          <w:szCs w:val="28"/>
        </w:rPr>
        <w:tab/>
      </w:r>
      <w:r w:rsidRPr="007B0A4D">
        <w:rPr>
          <w:rStyle w:val="FontStyle222"/>
          <w:rFonts w:ascii="Times New Roman" w:hAnsi="Times New Roman"/>
          <w:sz w:val="28"/>
          <w:szCs w:val="28"/>
        </w:rPr>
        <w:t>Ключевым уровнем оценки является уровень образовательного процесса, в котором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7B0A4D">
        <w:rPr>
          <w:rStyle w:val="FontStyle222"/>
          <w:rFonts w:ascii="Times New Roman" w:hAnsi="Times New Roman"/>
          <w:sz w:val="28"/>
          <w:szCs w:val="28"/>
        </w:rPr>
        <w:t xml:space="preserve">непосредственно участвует ребенок, его семья и педагогический коллектив </w:t>
      </w:r>
      <w:r>
        <w:rPr>
          <w:rStyle w:val="FontStyle222"/>
          <w:rFonts w:ascii="Times New Roman" w:hAnsi="Times New Roman"/>
          <w:sz w:val="28"/>
          <w:szCs w:val="28"/>
        </w:rPr>
        <w:t>ДОУ</w:t>
      </w:r>
      <w:r w:rsidRPr="007B0A4D">
        <w:rPr>
          <w:rStyle w:val="FontStyle222"/>
          <w:rFonts w:ascii="Times New Roman" w:hAnsi="Times New Roman"/>
          <w:sz w:val="28"/>
          <w:szCs w:val="28"/>
        </w:rPr>
        <w:t>.</w:t>
      </w:r>
    </w:p>
    <w:p w:rsidR="005C4328" w:rsidRDefault="005C4328" w:rsidP="004700C0">
      <w:pPr>
        <w:pStyle w:val="Style5"/>
        <w:tabs>
          <w:tab w:val="left" w:pos="331"/>
        </w:tabs>
        <w:spacing w:line="240" w:lineRule="auto"/>
        <w:ind w:left="38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ab/>
      </w:r>
      <w:r>
        <w:rPr>
          <w:rStyle w:val="FontStyle222"/>
          <w:rFonts w:ascii="Times New Roman" w:hAnsi="Times New Roman"/>
          <w:sz w:val="28"/>
          <w:szCs w:val="28"/>
        </w:rPr>
        <w:tab/>
      </w:r>
      <w:r w:rsidRPr="007B0A4D">
        <w:rPr>
          <w:rStyle w:val="FontStyle222"/>
          <w:rFonts w:ascii="Times New Roman" w:hAnsi="Times New Roman"/>
          <w:sz w:val="28"/>
          <w:szCs w:val="28"/>
        </w:rPr>
        <w:t>Результаты оценивания качества образовательной деятельности формируют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7B0A4D">
        <w:rPr>
          <w:rStyle w:val="FontStyle222"/>
          <w:rFonts w:ascii="Times New Roman" w:hAnsi="Times New Roman"/>
          <w:sz w:val="28"/>
          <w:szCs w:val="28"/>
        </w:rPr>
        <w:t>доказательную основу для изменений основной образовательной программы, корректировки</w:t>
      </w:r>
      <w:r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7B0A4D">
        <w:rPr>
          <w:rStyle w:val="FontStyle222"/>
          <w:rFonts w:ascii="Times New Roman" w:hAnsi="Times New Roman"/>
          <w:sz w:val="28"/>
          <w:szCs w:val="28"/>
        </w:rPr>
        <w:t>образовательного процесса и условий образовательной деятельности.</w:t>
      </w:r>
    </w:p>
    <w:p w:rsidR="005C4328" w:rsidRDefault="005C4328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E17BF1" w:rsidRDefault="00E17BF1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E17BF1" w:rsidRPr="004C6197" w:rsidRDefault="00E17BF1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5C4328" w:rsidRPr="00592357" w:rsidRDefault="005C4328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923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5C4328" w:rsidRDefault="005C4328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9235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92357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образовательной деятельности в соответствии</w:t>
      </w:r>
    </w:p>
    <w:p w:rsidR="005C4328" w:rsidRPr="00592357" w:rsidRDefault="005C4328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357">
        <w:rPr>
          <w:rFonts w:ascii="Times New Roman" w:hAnsi="Times New Roman" w:cs="Times New Roman"/>
          <w:b/>
          <w:bCs/>
          <w:sz w:val="28"/>
          <w:szCs w:val="28"/>
        </w:rPr>
        <w:t xml:space="preserve"> с направлениями развития ребёнка.</w:t>
      </w:r>
    </w:p>
    <w:p w:rsidR="00BE2296" w:rsidRDefault="00A12249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 </w:t>
      </w:r>
      <w:r w:rsidR="00BE2296" w:rsidRPr="00BE2296">
        <w:rPr>
          <w:rFonts w:ascii="Times New Roman" w:hAnsi="Times New Roman" w:cs="Times New Roman"/>
          <w:sz w:val="28"/>
          <w:szCs w:val="28"/>
        </w:rPr>
        <w:t>в гр</w:t>
      </w:r>
      <w:proofErr w:type="gramEnd"/>
      <w:r w:rsidR="00BE2296" w:rsidRPr="00BE2296">
        <w:rPr>
          <w:rFonts w:ascii="Times New Roman" w:hAnsi="Times New Roman" w:cs="Times New Roman"/>
          <w:sz w:val="28"/>
          <w:szCs w:val="28"/>
        </w:rPr>
        <w:t xml:space="preserve">уппе кратковременного пребывания строится на основе образовательной программы дошкольного образования, разрабатываемой детским садом самостоятельно, принятой </w:t>
      </w:r>
      <w:r w:rsidR="00BE2296">
        <w:rPr>
          <w:rFonts w:ascii="Times New Roman" w:hAnsi="Times New Roman" w:cs="Times New Roman"/>
          <w:sz w:val="28"/>
          <w:szCs w:val="28"/>
        </w:rPr>
        <w:t>П</w:t>
      </w:r>
      <w:r w:rsidR="00BE2296" w:rsidRPr="00BE2296">
        <w:rPr>
          <w:rFonts w:ascii="Times New Roman" w:hAnsi="Times New Roman" w:cs="Times New Roman"/>
          <w:sz w:val="28"/>
          <w:szCs w:val="28"/>
        </w:rPr>
        <w:t>едагогическим советом и утвержденной заведующим. Образовательный процесс регламентируется учебным планом, календарным графиком и графиком работы педагогов в группе кратковременного пребывания</w:t>
      </w:r>
      <w:r w:rsidR="00BE2296">
        <w:rPr>
          <w:rFonts w:ascii="Times New Roman" w:hAnsi="Times New Roman" w:cs="Times New Roman"/>
          <w:sz w:val="28"/>
          <w:szCs w:val="28"/>
        </w:rPr>
        <w:t xml:space="preserve"> (</w:t>
      </w:r>
      <w:r w:rsidR="00BE2296" w:rsidRPr="00BE2296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4C6197">
        <w:rPr>
          <w:rFonts w:ascii="Times New Roman" w:hAnsi="Times New Roman" w:cs="Times New Roman"/>
          <w:i/>
          <w:sz w:val="28"/>
          <w:szCs w:val="28"/>
        </w:rPr>
        <w:t>2</w:t>
      </w:r>
      <w:r w:rsidR="00BE2296">
        <w:rPr>
          <w:rFonts w:ascii="Times New Roman" w:hAnsi="Times New Roman" w:cs="Times New Roman"/>
          <w:sz w:val="28"/>
          <w:szCs w:val="28"/>
        </w:rPr>
        <w:t>)</w:t>
      </w:r>
      <w:r w:rsidR="00BE2296" w:rsidRPr="00BE2296">
        <w:rPr>
          <w:rFonts w:ascii="Times New Roman" w:hAnsi="Times New Roman" w:cs="Times New Roman"/>
          <w:sz w:val="28"/>
          <w:szCs w:val="28"/>
        </w:rPr>
        <w:t>.</w:t>
      </w:r>
    </w:p>
    <w:p w:rsidR="005C4328" w:rsidRPr="00592357" w:rsidRDefault="005C4328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B523CB">
        <w:rPr>
          <w:rFonts w:ascii="Times New Roman" w:hAnsi="Times New Roman" w:cs="Times New Roman"/>
          <w:i/>
          <w:sz w:val="28"/>
          <w:szCs w:val="28"/>
        </w:rPr>
        <w:t>обязательной части</w:t>
      </w:r>
      <w:r w:rsidRPr="00592357">
        <w:rPr>
          <w:rFonts w:ascii="Times New Roman" w:hAnsi="Times New Roman" w:cs="Times New Roman"/>
          <w:sz w:val="28"/>
          <w:szCs w:val="28"/>
        </w:rPr>
        <w:t xml:space="preserve"> Программы соответствует </w:t>
      </w:r>
      <w:r w:rsidR="00B523CB" w:rsidRPr="00B523CB">
        <w:rPr>
          <w:rFonts w:ascii="Times New Roman" w:hAnsi="Times New Roman" w:cs="Times New Roman"/>
          <w:sz w:val="28"/>
          <w:szCs w:val="28"/>
        </w:rPr>
        <w:t>Примерн</w:t>
      </w:r>
      <w:r w:rsidR="00B523CB">
        <w:rPr>
          <w:rFonts w:ascii="Times New Roman" w:hAnsi="Times New Roman" w:cs="Times New Roman"/>
          <w:sz w:val="28"/>
          <w:szCs w:val="28"/>
        </w:rPr>
        <w:t>ой</w:t>
      </w:r>
      <w:r w:rsidR="00B523CB" w:rsidRPr="00B523C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523CB">
        <w:rPr>
          <w:rFonts w:ascii="Times New Roman" w:hAnsi="Times New Roman" w:cs="Times New Roman"/>
          <w:sz w:val="28"/>
          <w:szCs w:val="28"/>
        </w:rPr>
        <w:t>ой</w:t>
      </w:r>
      <w:r w:rsidR="00B523CB" w:rsidRPr="00B523C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523CB">
        <w:rPr>
          <w:rFonts w:ascii="Times New Roman" w:hAnsi="Times New Roman" w:cs="Times New Roman"/>
          <w:sz w:val="28"/>
          <w:szCs w:val="28"/>
        </w:rPr>
        <w:t>е</w:t>
      </w:r>
      <w:r w:rsidR="00B523CB" w:rsidRPr="00B523CB">
        <w:rPr>
          <w:rFonts w:ascii="Times New Roman" w:hAnsi="Times New Roman" w:cs="Times New Roman"/>
          <w:sz w:val="28"/>
          <w:szCs w:val="28"/>
        </w:rPr>
        <w:t xml:space="preserve"> </w:t>
      </w:r>
      <w:r w:rsidR="00B523CB" w:rsidRPr="00B523CB">
        <w:rPr>
          <w:rFonts w:ascii="Times New Roman" w:hAnsi="Times New Roman" w:cs="Times New Roman"/>
          <w:iCs/>
          <w:sz w:val="28"/>
          <w:szCs w:val="28"/>
        </w:rPr>
        <w:t>дошкольного образования «От рождения до школы»</w:t>
      </w:r>
      <w:r w:rsidR="00B523CB" w:rsidRPr="00B523CB">
        <w:rPr>
          <w:rFonts w:ascii="Times New Roman" w:hAnsi="Times New Roman" w:cs="Times New Roman"/>
          <w:sz w:val="28"/>
          <w:szCs w:val="28"/>
        </w:rPr>
        <w:t xml:space="preserve">, под редакцией </w:t>
      </w:r>
      <w:r w:rsidR="00B523CB" w:rsidRPr="00B523CB">
        <w:rPr>
          <w:rFonts w:ascii="Times New Roman" w:hAnsi="Times New Roman" w:cs="Times New Roman"/>
          <w:iCs/>
          <w:sz w:val="28"/>
          <w:szCs w:val="28"/>
        </w:rPr>
        <w:t>Н.В. Вераксы, Т.С. Комаровой, М.А. Васильевой и др</w:t>
      </w:r>
      <w:r w:rsidR="00B523CB" w:rsidRPr="00B523CB">
        <w:rPr>
          <w:rFonts w:ascii="Times New Roman" w:hAnsi="Times New Roman" w:cs="Times New Roman"/>
          <w:sz w:val="28"/>
          <w:szCs w:val="28"/>
        </w:rPr>
        <w:t>. («Издательство МОЗАИКА-СИНТЕЗ, М.,2014</w:t>
      </w:r>
      <w:r w:rsidR="00B523CB">
        <w:rPr>
          <w:rFonts w:ascii="Times New Roman" w:hAnsi="Times New Roman" w:cs="Times New Roman"/>
          <w:sz w:val="28"/>
          <w:szCs w:val="28"/>
        </w:rPr>
        <w:t xml:space="preserve">) </w:t>
      </w:r>
      <w:r w:rsidRPr="00592357">
        <w:rPr>
          <w:rFonts w:ascii="Times New Roman" w:hAnsi="Times New Roman" w:cs="Times New Roman"/>
          <w:sz w:val="28"/>
          <w:szCs w:val="28"/>
        </w:rPr>
        <w:t xml:space="preserve">и обеспечивает развитие детей по пяти направлениям развития и образования (далее – образовательные области): </w:t>
      </w:r>
    </w:p>
    <w:p w:rsidR="005C4328" w:rsidRPr="00592357" w:rsidRDefault="005C4328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5C4328" w:rsidRPr="00592357" w:rsidRDefault="005C4328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5C4328" w:rsidRPr="00592357" w:rsidRDefault="005C4328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5C4328" w:rsidRPr="00592357" w:rsidRDefault="005C4328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BA7538" w:rsidRPr="00E95EC7" w:rsidRDefault="005C4328" w:rsidP="00E95E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5EC7">
        <w:rPr>
          <w:rFonts w:ascii="Times New Roman" w:hAnsi="Times New Roman" w:cs="Times New Roman"/>
          <w:sz w:val="28"/>
          <w:szCs w:val="28"/>
        </w:rPr>
        <w:t>физическое развитие.</w:t>
      </w:r>
      <w:r w:rsidR="00BA7538" w:rsidRPr="00E95EC7">
        <w:rPr>
          <w:rFonts w:ascii="Times New Roman" w:hAnsi="Times New Roman" w:cs="Times New Roman"/>
          <w:sz w:val="28"/>
          <w:szCs w:val="28"/>
        </w:rPr>
        <w:tab/>
      </w:r>
    </w:p>
    <w:p w:rsidR="0077238A" w:rsidRDefault="005C4328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9F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психолого-педагогической работы ориентировано на разностороннее развитие </w:t>
      </w:r>
      <w:r w:rsidR="00B523CB">
        <w:rPr>
          <w:rFonts w:ascii="Times New Roman" w:hAnsi="Times New Roman" w:cs="Times New Roman"/>
          <w:color w:val="000000"/>
          <w:sz w:val="28"/>
          <w:szCs w:val="28"/>
        </w:rPr>
        <w:t>детей раннего возраста</w:t>
      </w:r>
      <w:r w:rsidR="00772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9FE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</w:t>
      </w:r>
      <w:r w:rsidRPr="001019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решаются интегрировано в ходе освоения всех образовательных областей наряду с задачами, отражающими специфику каждой образовательной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238A" w:rsidRPr="0077238A" w:rsidRDefault="0077238A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38A">
        <w:rPr>
          <w:rFonts w:ascii="Times New Roman" w:hAnsi="Times New Roman" w:cs="Times New Roman"/>
          <w:sz w:val="28"/>
          <w:szCs w:val="28"/>
        </w:rPr>
        <w:t xml:space="preserve">Реализация  Программы осуществляется в 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77238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совместной  деятельности педагога и  детей, в ходе режимных моментов, в самостоятельной деятельности детей.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7238A">
        <w:rPr>
          <w:rFonts w:ascii="Times New Roman" w:hAnsi="Times New Roman" w:cs="Times New Roman"/>
          <w:sz w:val="28"/>
          <w:szCs w:val="28"/>
        </w:rPr>
        <w:t>Образовательный процесс с детьми раннего возраста (2-3 года) предусматривает организацию оптимальных условий для преодоления детьми адаптационного периода,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25D">
        <w:rPr>
          <w:rFonts w:ascii="Times New Roman" w:hAnsi="Times New Roman" w:cs="Times New Roman"/>
          <w:sz w:val="28"/>
          <w:szCs w:val="28"/>
        </w:rPr>
        <w:t>поддержание эмоционально-положительного состояния детей и заложение стартовой базы для дальнейшего освоения Программы.</w:t>
      </w:r>
    </w:p>
    <w:p w:rsidR="005C4328" w:rsidRPr="004C6197" w:rsidRDefault="005C4328" w:rsidP="004700C0">
      <w:pPr>
        <w:spacing w:after="0" w:line="240" w:lineRule="auto"/>
        <w:ind w:firstLine="708"/>
        <w:jc w:val="both"/>
        <w:rPr>
          <w:rStyle w:val="FontStyle221"/>
          <w:rFonts w:ascii="Times New Roman" w:hAnsi="Times New Roman" w:cs="Times New Roman"/>
          <w:sz w:val="28"/>
          <w:szCs w:val="28"/>
        </w:rPr>
      </w:pPr>
      <w:proofErr w:type="gramStart"/>
      <w:r w:rsidRPr="00927ECF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образовательной деятельности в соответствии с направлениями развития ребенка по 5 образовательным областям соответствует содержанию </w:t>
      </w:r>
      <w:r w:rsidR="00B523CB" w:rsidRPr="00B523CB">
        <w:rPr>
          <w:rFonts w:ascii="Times New Roman" w:hAnsi="Times New Roman" w:cs="Times New Roman"/>
          <w:i/>
          <w:sz w:val="28"/>
          <w:szCs w:val="28"/>
        </w:rPr>
        <w:t xml:space="preserve">Примерной общеобразовательной программе </w:t>
      </w:r>
      <w:r w:rsidR="00B523CB" w:rsidRPr="00B523CB">
        <w:rPr>
          <w:rFonts w:ascii="Times New Roman" w:hAnsi="Times New Roman" w:cs="Times New Roman"/>
          <w:i/>
          <w:iCs/>
          <w:sz w:val="28"/>
          <w:szCs w:val="28"/>
        </w:rPr>
        <w:t>дошкольного образования «От рождения до школы»</w:t>
      </w:r>
      <w:r w:rsidR="00B523CB" w:rsidRPr="00B523CB">
        <w:rPr>
          <w:rFonts w:ascii="Times New Roman" w:hAnsi="Times New Roman" w:cs="Times New Roman"/>
          <w:i/>
          <w:sz w:val="28"/>
          <w:szCs w:val="28"/>
        </w:rPr>
        <w:t xml:space="preserve">, под редакцией </w:t>
      </w:r>
      <w:r w:rsidR="00B523CB" w:rsidRPr="00B523CB">
        <w:rPr>
          <w:rFonts w:ascii="Times New Roman" w:hAnsi="Times New Roman" w:cs="Times New Roman"/>
          <w:i/>
          <w:iCs/>
          <w:sz w:val="28"/>
          <w:szCs w:val="28"/>
        </w:rPr>
        <w:t>Н.В. Вераксы, Т.С. Комаровой, М.А. Васильевой и др</w:t>
      </w:r>
      <w:r w:rsidR="00B523CB" w:rsidRPr="00B523CB">
        <w:rPr>
          <w:rFonts w:ascii="Times New Roman" w:hAnsi="Times New Roman" w:cs="Times New Roman"/>
          <w:i/>
          <w:sz w:val="28"/>
          <w:szCs w:val="28"/>
        </w:rPr>
        <w:t>. (</w:t>
      </w:r>
      <w:r w:rsidR="00B523CB">
        <w:rPr>
          <w:rFonts w:ascii="Times New Roman" w:hAnsi="Times New Roman" w:cs="Times New Roman"/>
          <w:i/>
          <w:sz w:val="28"/>
          <w:szCs w:val="28"/>
        </w:rPr>
        <w:t xml:space="preserve">«Издательство </w:t>
      </w:r>
      <w:r w:rsidR="00B523CB" w:rsidRPr="00B523CB">
        <w:rPr>
          <w:rFonts w:ascii="Times New Roman" w:hAnsi="Times New Roman" w:cs="Times New Roman"/>
          <w:i/>
          <w:sz w:val="28"/>
          <w:szCs w:val="28"/>
        </w:rPr>
        <w:t>МОЗАИКА-СИНТЕЗ, М.,2014)</w:t>
      </w:r>
      <w:r w:rsidR="00B523CB">
        <w:rPr>
          <w:rFonts w:ascii="Times New Roman" w:hAnsi="Times New Roman" w:cs="Times New Roman"/>
          <w:sz w:val="28"/>
          <w:szCs w:val="28"/>
        </w:rPr>
        <w:t xml:space="preserve"> </w:t>
      </w:r>
      <w:r w:rsidR="004C6197">
        <w:rPr>
          <w:rStyle w:val="FontStyle221"/>
          <w:rFonts w:ascii="Times New Roman" w:hAnsi="Times New Roman" w:cs="Times New Roman"/>
          <w:sz w:val="28"/>
          <w:szCs w:val="28"/>
        </w:rPr>
        <w:t xml:space="preserve"> </w:t>
      </w:r>
      <w:r w:rsidR="004C6197" w:rsidRPr="004C6197">
        <w:rPr>
          <w:rStyle w:val="FontStyle221"/>
          <w:rFonts w:ascii="Times New Roman" w:hAnsi="Times New Roman" w:cs="Times New Roman"/>
          <w:b w:val="0"/>
          <w:sz w:val="28"/>
          <w:szCs w:val="28"/>
        </w:rPr>
        <w:t>и отражено в рабочей программе педагогов ДОУ, работающих в ГКП (Приложение 1)</w:t>
      </w:r>
      <w:r w:rsidR="004C6197">
        <w:rPr>
          <w:rStyle w:val="FontStyle22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4328" w:rsidRPr="004842F4" w:rsidRDefault="005C4328" w:rsidP="004700C0">
      <w:pPr>
        <w:spacing w:after="0" w:line="240" w:lineRule="auto"/>
        <w:jc w:val="both"/>
        <w:rPr>
          <w:rStyle w:val="FontStyle22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221"/>
          <w:rFonts w:ascii="Times New Roman" w:hAnsi="Times New Roman" w:cs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задач образовательных областей предусмотрена как в </w:t>
      </w:r>
      <w:r w:rsidRPr="004842F4">
        <w:rPr>
          <w:rFonts w:ascii="Times New Roman" w:hAnsi="Times New Roman" w:cs="Times New Roman"/>
          <w:i/>
          <w:color w:val="000000"/>
          <w:sz w:val="28"/>
          <w:szCs w:val="28"/>
        </w:rPr>
        <w:t>обязательной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так и в </w:t>
      </w:r>
      <w:r w:rsidRPr="004842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части, формируемой участниками образовательных отношений. </w:t>
      </w:r>
    </w:p>
    <w:p w:rsidR="004C6197" w:rsidRPr="004C6197" w:rsidRDefault="004C6197" w:rsidP="004700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C4328" w:rsidRDefault="005C4328" w:rsidP="004700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036">
        <w:rPr>
          <w:rFonts w:ascii="Times New Roman" w:hAnsi="Times New Roman" w:cs="Times New Roman"/>
          <w:b/>
          <w:color w:val="000000"/>
          <w:sz w:val="28"/>
          <w:szCs w:val="28"/>
        </w:rPr>
        <w:t>Модель соотношения образовательных программ по реализации задач образовательных областей</w:t>
      </w:r>
    </w:p>
    <w:p w:rsidR="005C4328" w:rsidRPr="00752018" w:rsidRDefault="005C4328" w:rsidP="004700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d"/>
        <w:tblW w:w="0" w:type="auto"/>
        <w:tblLook w:val="04A0"/>
      </w:tblPr>
      <w:tblGrid>
        <w:gridCol w:w="4503"/>
        <w:gridCol w:w="5068"/>
      </w:tblGrid>
      <w:tr w:rsidR="005C4328" w:rsidTr="00E254A4">
        <w:tc>
          <w:tcPr>
            <w:tcW w:w="4503" w:type="dxa"/>
          </w:tcPr>
          <w:p w:rsidR="005C4328" w:rsidRPr="00171ED6" w:rsidRDefault="005C4328" w:rsidP="004700C0">
            <w:pPr>
              <w:jc w:val="center"/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068" w:type="dxa"/>
          </w:tcPr>
          <w:p w:rsidR="005C4328" w:rsidRPr="00171ED6" w:rsidRDefault="005C4328" w:rsidP="004700C0">
            <w:pPr>
              <w:jc w:val="center"/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Style w:val="FontStyle221"/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5C4328" w:rsidTr="005C4328">
        <w:tc>
          <w:tcPr>
            <w:tcW w:w="9571" w:type="dxa"/>
            <w:gridSpan w:val="2"/>
          </w:tcPr>
          <w:p w:rsidR="005C4328" w:rsidRPr="00171ED6" w:rsidRDefault="005C4328" w:rsidP="004700C0">
            <w:pPr>
              <w:jc w:val="center"/>
              <w:rPr>
                <w:rStyle w:val="FontStyle2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D6">
              <w:rPr>
                <w:rStyle w:val="FontStyle221"/>
                <w:rFonts w:ascii="Times New Roman" w:hAnsi="Times New Roman" w:cs="Times New Roman"/>
                <w:b w:val="0"/>
                <w:sz w:val="24"/>
                <w:szCs w:val="24"/>
              </w:rPr>
              <w:t>Обязательная часть</w:t>
            </w:r>
          </w:p>
        </w:tc>
      </w:tr>
      <w:tr w:rsidR="005C4328" w:rsidTr="00E254A4">
        <w:tc>
          <w:tcPr>
            <w:tcW w:w="4503" w:type="dxa"/>
          </w:tcPr>
          <w:p w:rsidR="005C4328" w:rsidRPr="00171ED6" w:rsidRDefault="005C4328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-социально-коммуникативное развитие; </w:t>
            </w:r>
          </w:p>
          <w:p w:rsidR="005C4328" w:rsidRPr="00171ED6" w:rsidRDefault="005C4328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-познавательное развитие; </w:t>
            </w:r>
          </w:p>
          <w:p w:rsidR="005C4328" w:rsidRPr="00171ED6" w:rsidRDefault="005C4328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-речевое развитие; </w:t>
            </w:r>
          </w:p>
          <w:p w:rsidR="005C4328" w:rsidRPr="00171ED6" w:rsidRDefault="005C4328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-художественно-эстетическое развитие; </w:t>
            </w:r>
          </w:p>
          <w:p w:rsidR="005C4328" w:rsidRPr="00171ED6" w:rsidRDefault="005C4328" w:rsidP="004700C0">
            <w:pPr>
              <w:jc w:val="both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>-физическое развитие.</w:t>
            </w:r>
          </w:p>
        </w:tc>
        <w:tc>
          <w:tcPr>
            <w:tcW w:w="5068" w:type="dxa"/>
          </w:tcPr>
          <w:p w:rsidR="005C4328" w:rsidRPr="00171ED6" w:rsidRDefault="005C4328" w:rsidP="004700C0">
            <w:pPr>
              <w:jc w:val="center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171ED6"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ППОП ДО </w:t>
            </w:r>
            <w:r w:rsidRPr="00171ED6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B523CB">
              <w:rPr>
                <w:rFonts w:ascii="Times New Roman" w:hAnsi="Times New Roman" w:cs="Times New Roman"/>
                <w:iCs/>
                <w:sz w:val="24"/>
                <w:szCs w:val="24"/>
              </w:rPr>
              <w:t>От рождения до</w:t>
            </w:r>
            <w:r w:rsidR="00297C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523CB">
              <w:rPr>
                <w:rFonts w:ascii="Times New Roman" w:hAnsi="Times New Roman" w:cs="Times New Roman"/>
                <w:iCs/>
                <w:sz w:val="24"/>
                <w:szCs w:val="24"/>
              </w:rPr>
              <w:t>школы</w:t>
            </w:r>
            <w:r w:rsidRPr="00171ED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proofErr w:type="gramEnd"/>
          </w:p>
        </w:tc>
      </w:tr>
      <w:tr w:rsidR="005C4328" w:rsidRPr="002D1103" w:rsidTr="005C4328">
        <w:tc>
          <w:tcPr>
            <w:tcW w:w="9571" w:type="dxa"/>
            <w:gridSpan w:val="2"/>
          </w:tcPr>
          <w:p w:rsidR="005C4328" w:rsidRPr="00171ED6" w:rsidRDefault="005C4328" w:rsidP="004700C0">
            <w:pPr>
              <w:jc w:val="center"/>
              <w:rPr>
                <w:rStyle w:val="FontStyle2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Часть, </w:t>
            </w:r>
            <w:proofErr w:type="gramStart"/>
            <w:r w:rsidRPr="00171E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формируемой</w:t>
            </w:r>
            <w:proofErr w:type="gramEnd"/>
            <w:r w:rsidRPr="00171E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5C4328" w:rsidTr="00E254A4">
        <w:trPr>
          <w:trHeight w:val="220"/>
        </w:trPr>
        <w:tc>
          <w:tcPr>
            <w:tcW w:w="4503" w:type="dxa"/>
          </w:tcPr>
          <w:p w:rsidR="005C4328" w:rsidRPr="00171ED6" w:rsidRDefault="005C4328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-социально-коммуникативное развитие; </w:t>
            </w:r>
          </w:p>
          <w:p w:rsidR="005C4328" w:rsidRPr="00171ED6" w:rsidRDefault="005C4328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-познавательное развитие; </w:t>
            </w:r>
          </w:p>
          <w:p w:rsidR="005C4328" w:rsidRPr="00171ED6" w:rsidRDefault="005C4328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-речевое развитие; </w:t>
            </w:r>
          </w:p>
          <w:p w:rsidR="005C4328" w:rsidRPr="00171ED6" w:rsidRDefault="005C4328" w:rsidP="004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 xml:space="preserve">-художественно-эстетическое развитие; </w:t>
            </w:r>
          </w:p>
          <w:p w:rsidR="005C4328" w:rsidRPr="00171ED6" w:rsidRDefault="005C4328" w:rsidP="004700C0">
            <w:pPr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</w:rPr>
              <w:t>-физическое развитие.</w:t>
            </w:r>
          </w:p>
        </w:tc>
        <w:tc>
          <w:tcPr>
            <w:tcW w:w="5068" w:type="dxa"/>
          </w:tcPr>
          <w:p w:rsidR="00B523CB" w:rsidRPr="00B523CB" w:rsidRDefault="00B523CB" w:rsidP="004700C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5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523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О.Л., Маханева М.Д. «Приобщение детей к истокам русской народной культуры» (СПб:</w:t>
            </w:r>
            <w:proofErr w:type="gramEnd"/>
            <w:r w:rsidRPr="00B523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523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«ООО ИЗДАТЕЛЬСТВО ДЕТСВО-ПРЕСС», 2000);</w:t>
            </w:r>
            <w:proofErr w:type="gramEnd"/>
          </w:p>
          <w:p w:rsidR="005C4328" w:rsidRPr="009F566D" w:rsidRDefault="005C4328" w:rsidP="00E254A4">
            <w:pPr>
              <w:pStyle w:val="aa"/>
              <w:jc w:val="both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</w:tr>
    </w:tbl>
    <w:p w:rsidR="005C4328" w:rsidRPr="00595FDA" w:rsidRDefault="005C4328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5FDA">
        <w:rPr>
          <w:rFonts w:ascii="Times New Roman" w:hAnsi="Times New Roman" w:cs="Times New Roman"/>
          <w:i/>
          <w:iCs/>
          <w:sz w:val="28"/>
          <w:szCs w:val="28"/>
        </w:rPr>
        <w:t>Описание образовательной деятельности, задачи психолого-педагогической работы с воспитанниками в контексте вышеперечисленных парциальных программ.</w:t>
      </w:r>
    </w:p>
    <w:p w:rsidR="005C4328" w:rsidRPr="00CD61BD" w:rsidRDefault="005C4328" w:rsidP="004700C0">
      <w:pPr>
        <w:spacing w:after="0" w:line="240" w:lineRule="auto"/>
        <w:jc w:val="center"/>
        <w:rPr>
          <w:rStyle w:val="FontStyle221"/>
          <w:rFonts w:ascii="Times New Roman" w:hAnsi="Times New Roman" w:cs="Times New Roman"/>
          <w:i w:val="0"/>
          <w:sz w:val="28"/>
          <w:szCs w:val="28"/>
        </w:rPr>
      </w:pPr>
      <w:r w:rsidRPr="00927ECF">
        <w:rPr>
          <w:rStyle w:val="FontStyle221"/>
          <w:rFonts w:ascii="Times New Roman" w:hAnsi="Times New Roman" w:cs="Times New Roman"/>
          <w:i w:val="0"/>
          <w:sz w:val="28"/>
          <w:szCs w:val="28"/>
        </w:rPr>
        <w:t>Часть, формируемая участниками образовательных отношений</w:t>
      </w:r>
      <w:r w:rsidRPr="00CD61BD">
        <w:rPr>
          <w:rStyle w:val="FontStyle221"/>
          <w:rFonts w:ascii="Times New Roman" w:hAnsi="Times New Roman" w:cs="Times New Roman"/>
          <w:i w:val="0"/>
          <w:sz w:val="28"/>
          <w:szCs w:val="28"/>
        </w:rPr>
        <w:t>.</w:t>
      </w:r>
    </w:p>
    <w:p w:rsidR="005C4328" w:rsidRDefault="005C4328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58C4">
        <w:rPr>
          <w:rFonts w:ascii="Times New Roman" w:hAnsi="Times New Roman" w:cs="Times New Roman"/>
          <w:i/>
          <w:sz w:val="28"/>
          <w:szCs w:val="28"/>
        </w:rPr>
        <w:t xml:space="preserve">Содержание образовательной деятельности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вариативной части Программы </w:t>
      </w:r>
      <w:r w:rsidRPr="00BB58C4">
        <w:rPr>
          <w:rFonts w:ascii="Times New Roman" w:hAnsi="Times New Roman" w:cs="Times New Roman"/>
          <w:i/>
          <w:sz w:val="28"/>
          <w:szCs w:val="28"/>
        </w:rPr>
        <w:t xml:space="preserve">и условия организации обучения и воспитания детей </w:t>
      </w:r>
      <w:r>
        <w:rPr>
          <w:rFonts w:ascii="Times New Roman" w:hAnsi="Times New Roman" w:cs="Times New Roman"/>
          <w:i/>
          <w:sz w:val="28"/>
          <w:szCs w:val="28"/>
        </w:rPr>
        <w:t xml:space="preserve">соответствует </w:t>
      </w:r>
      <w:r w:rsidRPr="00595FDA">
        <w:rPr>
          <w:rFonts w:ascii="Times New Roman" w:hAnsi="Times New Roman" w:cs="Times New Roman"/>
          <w:i/>
          <w:sz w:val="28"/>
          <w:szCs w:val="28"/>
        </w:rPr>
        <w:t>содержанию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95FDA">
        <w:rPr>
          <w:rFonts w:ascii="Times New Roman" w:hAnsi="Times New Roman" w:cs="Times New Roman"/>
          <w:i/>
          <w:sz w:val="28"/>
          <w:szCs w:val="28"/>
        </w:rPr>
        <w:t>реализуемым</w:t>
      </w:r>
      <w:proofErr w:type="gramEnd"/>
      <w:r w:rsidRPr="00595FDA">
        <w:rPr>
          <w:rFonts w:ascii="Times New Roman" w:hAnsi="Times New Roman" w:cs="Times New Roman"/>
          <w:i/>
          <w:sz w:val="28"/>
          <w:szCs w:val="28"/>
        </w:rPr>
        <w:t xml:space="preserve"> в ДОУ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FDA">
        <w:rPr>
          <w:rFonts w:ascii="Times New Roman" w:hAnsi="Times New Roman" w:cs="Times New Roman"/>
          <w:i/>
          <w:iCs/>
          <w:sz w:val="28"/>
          <w:szCs w:val="28"/>
        </w:rPr>
        <w:t>парциальных программ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C4328" w:rsidRPr="00FF0AE1" w:rsidRDefault="005C4328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A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Решение задач по реализации и освоению </w:t>
      </w:r>
      <w:r w:rsidR="0077238A">
        <w:rPr>
          <w:rFonts w:ascii="Times New Roman" w:hAnsi="Times New Roman" w:cs="Times New Roman"/>
          <w:bCs/>
          <w:sz w:val="28"/>
          <w:szCs w:val="28"/>
        </w:rPr>
        <w:t>ч</w:t>
      </w:r>
      <w:r w:rsidR="0077238A" w:rsidRPr="00FF0AE1">
        <w:rPr>
          <w:rFonts w:ascii="Times New Roman" w:hAnsi="Times New Roman" w:cs="Times New Roman"/>
          <w:bCs/>
          <w:sz w:val="28"/>
          <w:szCs w:val="28"/>
        </w:rPr>
        <w:t>аст</w:t>
      </w:r>
      <w:r w:rsidR="0077238A">
        <w:rPr>
          <w:rFonts w:ascii="Times New Roman" w:hAnsi="Times New Roman" w:cs="Times New Roman"/>
          <w:bCs/>
          <w:sz w:val="28"/>
          <w:szCs w:val="28"/>
        </w:rPr>
        <w:t>и</w:t>
      </w:r>
      <w:r w:rsidR="0077238A" w:rsidRPr="00FF0AE1">
        <w:rPr>
          <w:rFonts w:ascii="Times New Roman" w:hAnsi="Times New Roman" w:cs="Times New Roman"/>
          <w:bCs/>
          <w:sz w:val="28"/>
          <w:szCs w:val="28"/>
        </w:rPr>
        <w:t>, формируем</w:t>
      </w:r>
      <w:r w:rsidR="0077238A">
        <w:rPr>
          <w:rFonts w:ascii="Times New Roman" w:hAnsi="Times New Roman" w:cs="Times New Roman"/>
          <w:bCs/>
          <w:sz w:val="28"/>
          <w:szCs w:val="28"/>
        </w:rPr>
        <w:t>ой</w:t>
      </w:r>
      <w:r w:rsidR="0077238A" w:rsidRPr="00FF0AE1">
        <w:rPr>
          <w:rFonts w:ascii="Times New Roman" w:hAnsi="Times New Roman" w:cs="Times New Roman"/>
          <w:bCs/>
          <w:sz w:val="28"/>
          <w:szCs w:val="28"/>
        </w:rPr>
        <w:t xml:space="preserve"> участниками образовательных отношений, </w:t>
      </w:r>
      <w:r w:rsidRPr="00FF0AE1">
        <w:rPr>
          <w:rFonts w:ascii="Times New Roman" w:hAnsi="Times New Roman" w:cs="Times New Roman"/>
          <w:bCs/>
          <w:sz w:val="28"/>
          <w:szCs w:val="28"/>
        </w:rPr>
        <w:t xml:space="preserve">осуществляется как в форме </w:t>
      </w:r>
      <w:r>
        <w:rPr>
          <w:rFonts w:ascii="Times New Roman" w:hAnsi="Times New Roman" w:cs="Times New Roman"/>
          <w:bCs/>
          <w:sz w:val="28"/>
          <w:szCs w:val="28"/>
        </w:rPr>
        <w:t>организованной</w:t>
      </w:r>
      <w:r w:rsidRPr="00FF0AE1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деятельности, так и  в форме совместной деятельности педагога с детьми, при организации режимных моментов, в самостоятельной деятельности детей, в совместной деятельности с семьей.</w:t>
      </w:r>
    </w:p>
    <w:p w:rsidR="00D83E86" w:rsidRDefault="00D83E86" w:rsidP="004700C0">
      <w:pPr>
        <w:pStyle w:val="body"/>
        <w:tabs>
          <w:tab w:val="left" w:pos="2160"/>
        </w:tabs>
        <w:spacing w:before="0" w:after="0"/>
        <w:jc w:val="both"/>
        <w:rPr>
          <w:b/>
          <w:i/>
          <w:iCs/>
          <w:sz w:val="28"/>
          <w:szCs w:val="28"/>
        </w:rPr>
      </w:pPr>
      <w:r w:rsidRPr="00501CCA">
        <w:rPr>
          <w:b/>
          <w:i/>
          <w:sz w:val="28"/>
          <w:szCs w:val="28"/>
        </w:rPr>
        <w:t xml:space="preserve">Часть Программы, формируемая участниками образовательных отношений по образовательной области </w:t>
      </w:r>
      <w:r w:rsidRPr="00501CCA">
        <w:rPr>
          <w:b/>
          <w:i/>
          <w:iCs/>
          <w:sz w:val="28"/>
          <w:szCs w:val="28"/>
        </w:rPr>
        <w:t>«Физическое развитие»</w:t>
      </w:r>
    </w:p>
    <w:p w:rsidR="000E125D" w:rsidRDefault="000E125D" w:rsidP="004700C0">
      <w:pPr>
        <w:pStyle w:val="body"/>
        <w:tabs>
          <w:tab w:val="left" w:pos="216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E125D">
        <w:rPr>
          <w:sz w:val="28"/>
          <w:szCs w:val="28"/>
        </w:rPr>
        <w:t xml:space="preserve">Педагогический процесс охватывает все основные направления развития ребенка, а также предусматривает систему мер по охране и укреплению здоровья.     </w:t>
      </w:r>
    </w:p>
    <w:p w:rsidR="000E125D" w:rsidRDefault="000E125D" w:rsidP="004700C0">
      <w:pPr>
        <w:pStyle w:val="body"/>
        <w:tabs>
          <w:tab w:val="left" w:pos="216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3E86" w:rsidRPr="002E3B2A">
        <w:rPr>
          <w:sz w:val="28"/>
          <w:szCs w:val="28"/>
        </w:rPr>
        <w:t xml:space="preserve">Система работы по </w:t>
      </w:r>
      <w:r w:rsidR="00D83E86" w:rsidRPr="002E3B2A">
        <w:rPr>
          <w:rStyle w:val="1"/>
          <w:b w:val="0"/>
        </w:rPr>
        <w:t>физическому воспитанию</w:t>
      </w:r>
      <w:r w:rsidR="00D83E86" w:rsidRPr="002E3B2A">
        <w:rPr>
          <w:sz w:val="28"/>
          <w:szCs w:val="28"/>
        </w:rPr>
        <w:t xml:space="preserve"> строится с учётом возрастных и психологических особенностей детей при соблюдении оптимального двигательного режима с использованием индивидуального дифференцированного подхода</w:t>
      </w:r>
      <w:r w:rsidR="00D83E86">
        <w:rPr>
          <w:sz w:val="28"/>
          <w:szCs w:val="28"/>
        </w:rPr>
        <w:t>.</w:t>
      </w:r>
    </w:p>
    <w:p w:rsidR="00D83E86" w:rsidRPr="000E125D" w:rsidRDefault="000E125D" w:rsidP="004700C0">
      <w:pPr>
        <w:pStyle w:val="body"/>
        <w:tabs>
          <w:tab w:val="left" w:pos="2160"/>
        </w:tabs>
        <w:spacing w:before="0"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86" w:rsidRPr="00DF73D9">
        <w:rPr>
          <w:b/>
          <w:bCs/>
          <w:sz w:val="28"/>
          <w:szCs w:val="28"/>
        </w:rPr>
        <w:t xml:space="preserve">Система физкультурно-оздоровительных мероприятий ДОУ </w:t>
      </w:r>
      <w:r w:rsidR="00D83E86" w:rsidRPr="00F700E6">
        <w:rPr>
          <w:bCs/>
          <w:sz w:val="28"/>
          <w:szCs w:val="28"/>
        </w:rPr>
        <w:t>с использованием здоровьесберегающих технологий</w:t>
      </w:r>
      <w:r w:rsidR="00D83E86" w:rsidRPr="00DF73D9">
        <w:rPr>
          <w:bCs/>
          <w:sz w:val="28"/>
          <w:szCs w:val="28"/>
        </w:rPr>
        <w:t xml:space="preserve"> включает в себя следующие направления: 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I. </w:t>
      </w:r>
      <w:r w:rsidRPr="00A511D1">
        <w:rPr>
          <w:rFonts w:ascii="Times New Roman" w:hAnsi="Times New Roman" w:cs="Times New Roman"/>
          <w:bCs/>
          <w:i/>
          <w:sz w:val="28"/>
          <w:szCs w:val="28"/>
        </w:rPr>
        <w:t>Оздоровительная и профилактическая работа:</w:t>
      </w:r>
      <w:r w:rsidRPr="00DF7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- медицинские профилактические мероприятия, 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- организация рационального питания, 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- психолого-педагогические профилактические мероприятия, 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- медико-педагогический контроль. 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Pr="00A511D1">
        <w:rPr>
          <w:rFonts w:ascii="Times New Roman" w:hAnsi="Times New Roman" w:cs="Times New Roman"/>
          <w:bCs/>
          <w:i/>
          <w:sz w:val="28"/>
          <w:szCs w:val="28"/>
        </w:rPr>
        <w:t>Содействие совершенствованию физического воспитания</w:t>
      </w:r>
      <w:r w:rsidRPr="00DF73D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- рациональная организация режима двигательной активности, </w:t>
      </w:r>
    </w:p>
    <w:p w:rsidR="00D83E86" w:rsidRPr="00DF73D9" w:rsidRDefault="000E125D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83E86" w:rsidRPr="00DF73D9">
        <w:rPr>
          <w:rFonts w:ascii="Times New Roman" w:hAnsi="Times New Roman" w:cs="Times New Roman"/>
          <w:bCs/>
          <w:sz w:val="28"/>
          <w:szCs w:val="28"/>
        </w:rPr>
        <w:t xml:space="preserve">взаимодействие с родителями, педагогами и социальными партнерами, 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>- развитие развивающей предметно-пространственной среды.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 III. </w:t>
      </w:r>
      <w:r w:rsidRPr="00A511D1">
        <w:rPr>
          <w:rFonts w:ascii="Times New Roman" w:hAnsi="Times New Roman" w:cs="Times New Roman"/>
          <w:bCs/>
          <w:i/>
          <w:sz w:val="28"/>
          <w:szCs w:val="28"/>
        </w:rPr>
        <w:t>Комплексное закаливание</w:t>
      </w:r>
      <w:r w:rsidRPr="00DF73D9">
        <w:rPr>
          <w:rFonts w:ascii="Times New Roman" w:hAnsi="Times New Roman" w:cs="Times New Roman"/>
          <w:bCs/>
          <w:sz w:val="28"/>
          <w:szCs w:val="28"/>
        </w:rPr>
        <w:t>:</w:t>
      </w:r>
    </w:p>
    <w:p w:rsidR="00D83E86" w:rsidRPr="00DF73D9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D9">
        <w:rPr>
          <w:rFonts w:ascii="Times New Roman" w:hAnsi="Times New Roman" w:cs="Times New Roman"/>
          <w:bCs/>
          <w:sz w:val="28"/>
          <w:szCs w:val="28"/>
        </w:rPr>
        <w:t xml:space="preserve"> - общеукрепляющие мероприятия (воздушные, солнечные, водные процедуры, физическая активность) </w:t>
      </w:r>
    </w:p>
    <w:p w:rsidR="00D83E86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00E6">
        <w:rPr>
          <w:rFonts w:ascii="Times New Roman" w:hAnsi="Times New Roman" w:cs="Times New Roman"/>
          <w:sz w:val="28"/>
          <w:szCs w:val="28"/>
        </w:rPr>
        <w:t>рганизация воспитательно – образовательной работы с детьми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0E6">
        <w:rPr>
          <w:rFonts w:ascii="Times New Roman" w:hAnsi="Times New Roman" w:cs="Times New Roman"/>
          <w:sz w:val="28"/>
          <w:szCs w:val="28"/>
        </w:rPr>
        <w:t xml:space="preserve"> на улучшение состояния здоровья детей, снижение 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0E6">
        <w:rPr>
          <w:rFonts w:ascii="Times New Roman" w:hAnsi="Times New Roman" w:cs="Times New Roman"/>
          <w:sz w:val="28"/>
          <w:szCs w:val="28"/>
        </w:rPr>
        <w:t xml:space="preserve"> привлечение родителей к формированию у детей ценностей здорового образа жизни.</w:t>
      </w:r>
    </w:p>
    <w:p w:rsidR="00D83E86" w:rsidRPr="00F700E6" w:rsidRDefault="00D83E86" w:rsidP="004700C0">
      <w:pPr>
        <w:pStyle w:val="aa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bCs/>
          <w:i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работы</w:t>
      </w:r>
      <w:r w:rsidRPr="00F700E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: </w:t>
      </w:r>
    </w:p>
    <w:p w:rsidR="00D83E86" w:rsidRPr="00F700E6" w:rsidRDefault="00D83E86" w:rsidP="004700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sz w:val="28"/>
          <w:szCs w:val="28"/>
          <w:lang w:val="ru-RU"/>
        </w:rPr>
        <w:t>- сохранение  и укрепление физического и психического здоровья детей;</w:t>
      </w:r>
    </w:p>
    <w:p w:rsidR="00D83E86" w:rsidRPr="00F700E6" w:rsidRDefault="00D83E86" w:rsidP="004700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sz w:val="28"/>
          <w:szCs w:val="28"/>
          <w:lang w:val="ru-RU"/>
        </w:rPr>
        <w:t>- снижение  заболеваемости;</w:t>
      </w:r>
    </w:p>
    <w:p w:rsidR="00D83E86" w:rsidRDefault="00D83E86" w:rsidP="004700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sz w:val="28"/>
          <w:szCs w:val="28"/>
          <w:lang w:val="ru-RU"/>
        </w:rPr>
        <w:t>- повышение уровня физического развития;</w:t>
      </w:r>
    </w:p>
    <w:p w:rsidR="000E125D" w:rsidRDefault="00D83E86" w:rsidP="004700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sz w:val="28"/>
          <w:szCs w:val="28"/>
          <w:lang w:val="ru-RU"/>
        </w:rPr>
        <w:t>- взаимодействие с семьями по вопросам оздоровления и развития детей.</w:t>
      </w:r>
    </w:p>
    <w:p w:rsidR="000E125D" w:rsidRDefault="00D83E86" w:rsidP="004700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25D">
        <w:rPr>
          <w:rFonts w:ascii="Times New Roman" w:hAnsi="Times New Roman" w:cs="Times New Roman"/>
          <w:sz w:val="28"/>
          <w:szCs w:val="28"/>
          <w:lang w:val="ru-RU"/>
        </w:rPr>
        <w:t xml:space="preserve">Созданная в ДОУ система непрерывного здоровьесберегающего образования позволяет своевременно диагностировать состояние здоровья </w:t>
      </w:r>
      <w:r w:rsidRPr="000E125D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детей, проводить оздоровительную работу, внедр</w:t>
      </w:r>
      <w:r w:rsidR="003E18DE">
        <w:rPr>
          <w:rFonts w:ascii="Times New Roman" w:hAnsi="Times New Roman" w:cs="Times New Roman"/>
          <w:sz w:val="28"/>
          <w:szCs w:val="28"/>
          <w:lang w:val="ru-RU"/>
        </w:rPr>
        <w:t>яя</w:t>
      </w:r>
      <w:r w:rsidRPr="000E125D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компоненты в воспитательно - образовательный процесс. </w:t>
      </w:r>
    </w:p>
    <w:p w:rsidR="00D83E86" w:rsidRPr="000E125D" w:rsidRDefault="00D83E86" w:rsidP="004700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E125D">
        <w:rPr>
          <w:rFonts w:ascii="Times New Roman" w:hAnsi="Times New Roman" w:cs="Times New Roman"/>
          <w:sz w:val="28"/>
          <w:szCs w:val="28"/>
          <w:lang w:val="ru-RU"/>
        </w:rPr>
        <w:t xml:space="preserve">В практике </w:t>
      </w:r>
      <w:r w:rsidR="000E125D" w:rsidRPr="000E125D">
        <w:rPr>
          <w:rFonts w:ascii="Times New Roman" w:hAnsi="Times New Roman" w:cs="Times New Roman"/>
          <w:sz w:val="28"/>
          <w:szCs w:val="28"/>
          <w:lang w:val="ru-RU"/>
        </w:rPr>
        <w:t>группы кратковременного пребывания</w:t>
      </w:r>
      <w:r w:rsidRPr="000E125D">
        <w:rPr>
          <w:rFonts w:ascii="Times New Roman" w:hAnsi="Times New Roman" w:cs="Times New Roman"/>
          <w:sz w:val="28"/>
          <w:szCs w:val="28"/>
          <w:lang w:val="ru-RU"/>
        </w:rPr>
        <w:t xml:space="preserve"> широко используются следующие формы работы: утренняя гимнастика, релаксационные упражнения, глазодвигательные упражнения, пальчиковая гимнастика, психогимнастика, оздоровительные игры, комплексы оздоровительных физкультминуток, дыхательная и звуковая гимнастика, прогулки, подвижные игры, самостоятельная двигательная деятельность детей. </w:t>
      </w:r>
      <w:r w:rsidRPr="000E125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110DD9" w:rsidRPr="00110DD9" w:rsidRDefault="00D83E86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22">
        <w:rPr>
          <w:rFonts w:ascii="Times New Roman" w:hAnsi="Times New Roman" w:cs="Times New Roman"/>
          <w:sz w:val="28"/>
          <w:szCs w:val="28"/>
        </w:rPr>
        <w:t xml:space="preserve">Медико – педагогический коллектив удовлетворяет естественную потребность детей в движении, добивается хорошего уровня всестороннего физического развития детей. Большую роль в осуществлении этого имеют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2822">
        <w:rPr>
          <w:rFonts w:ascii="Times New Roman" w:hAnsi="Times New Roman" w:cs="Times New Roman"/>
          <w:sz w:val="28"/>
          <w:szCs w:val="28"/>
        </w:rPr>
        <w:t xml:space="preserve">ОД </w:t>
      </w:r>
      <w:r w:rsidRPr="00110DD9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110DD9">
        <w:rPr>
          <w:rFonts w:ascii="Times New Roman" w:hAnsi="Times New Roman" w:cs="Times New Roman"/>
          <w:sz w:val="28"/>
          <w:szCs w:val="28"/>
        </w:rPr>
        <w:t xml:space="preserve">, </w:t>
      </w:r>
      <w:r w:rsidRPr="00110DD9">
        <w:rPr>
          <w:rFonts w:ascii="Times New Roman" w:hAnsi="Times New Roman" w:cs="Times New Roman"/>
          <w:sz w:val="28"/>
          <w:szCs w:val="28"/>
        </w:rPr>
        <w:t xml:space="preserve">физкультурные </w:t>
      </w:r>
      <w:r w:rsidR="00110DD9" w:rsidRPr="00110DD9">
        <w:rPr>
          <w:rFonts w:ascii="Times New Roman" w:hAnsi="Times New Roman" w:cs="Times New Roman"/>
          <w:sz w:val="28"/>
          <w:szCs w:val="28"/>
        </w:rPr>
        <w:t xml:space="preserve">развлечения. </w:t>
      </w:r>
    </w:p>
    <w:p w:rsidR="00D83E86" w:rsidRPr="00152822" w:rsidRDefault="00D83E86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22">
        <w:rPr>
          <w:rFonts w:ascii="Times New Roman" w:hAnsi="Times New Roman" w:cs="Times New Roman"/>
          <w:sz w:val="28"/>
          <w:szCs w:val="28"/>
        </w:rPr>
        <w:t>Инструктор по ФК и воспитатели осуществляют индивидуально – дифференцированный подход к детям: в зависимости от состояния здоровья грамотно распределяют физическую нагрузку, ведут р</w:t>
      </w:r>
      <w:r>
        <w:rPr>
          <w:rFonts w:ascii="Times New Roman" w:hAnsi="Times New Roman" w:cs="Times New Roman"/>
          <w:sz w:val="28"/>
          <w:szCs w:val="28"/>
        </w:rPr>
        <w:t xml:space="preserve">аботу с детьми по профилактике </w:t>
      </w:r>
      <w:r w:rsidRPr="00152822">
        <w:rPr>
          <w:rFonts w:ascii="Times New Roman" w:hAnsi="Times New Roman" w:cs="Times New Roman"/>
          <w:sz w:val="28"/>
          <w:szCs w:val="28"/>
        </w:rPr>
        <w:t>плоскостопия, нарушения осанки, применяют приёмы  релаксации, сказкотерапии.</w:t>
      </w:r>
    </w:p>
    <w:p w:rsidR="00D83E86" w:rsidRPr="006544A2" w:rsidRDefault="00D83E86" w:rsidP="004700C0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544A2">
        <w:rPr>
          <w:rFonts w:ascii="Times New Roman" w:hAnsi="Times New Roman" w:cs="Times New Roman"/>
          <w:sz w:val="24"/>
          <w:szCs w:val="24"/>
        </w:rPr>
        <w:t>МОДЕЛЬ ДВИГАТЕЛЬНОГО РЕЖИМА</w:t>
      </w:r>
    </w:p>
    <w:tbl>
      <w:tblPr>
        <w:tblW w:w="0" w:type="auto"/>
        <w:tblInd w:w="-3" w:type="dxa"/>
        <w:tblCellMar>
          <w:left w:w="70" w:type="dxa"/>
          <w:right w:w="70" w:type="dxa"/>
        </w:tblCellMar>
        <w:tblLook w:val="0000"/>
      </w:tblPr>
      <w:tblGrid>
        <w:gridCol w:w="4751"/>
        <w:gridCol w:w="4747"/>
      </w:tblGrid>
      <w:tr w:rsidR="00D83E86" w:rsidRPr="006544A2" w:rsidTr="00261597">
        <w:trPr>
          <w:trHeight w:val="597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86" w:rsidRPr="006544A2" w:rsidRDefault="00D83E86" w:rsidP="004700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86" w:rsidRPr="006544A2" w:rsidRDefault="00D83E86" w:rsidP="004700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A443B8" w:rsidRPr="006544A2" w:rsidTr="001E5101">
        <w:trPr>
          <w:trHeight w:val="50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Pr="00A443B8" w:rsidRDefault="00A443B8" w:rsidP="004700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Физкультурно-оздоровительные мероприятия в ходе выполнения режимных моментов</w:t>
            </w:r>
          </w:p>
        </w:tc>
      </w:tr>
      <w:tr w:rsidR="00D83E86" w:rsidRPr="002D1103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на открытом воздухе или в зале, длительность- </w:t>
            </w:r>
            <w:r w:rsidR="00A44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443B8" w:rsidRPr="002D1103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Pr="006544A2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Физминутки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Pr="006544A2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3 -х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3E86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86" w:rsidRPr="006544A2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Динамические паузы между занятиями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86" w:rsidRPr="006544A2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Ежедневно в за</w:t>
            </w:r>
            <w:r w:rsidR="003E18DE">
              <w:rPr>
                <w:rFonts w:ascii="Times New Roman" w:hAnsi="Times New Roman" w:cs="Times New Roman"/>
                <w:sz w:val="24"/>
                <w:szCs w:val="24"/>
              </w:rPr>
              <w:t>висимости от вида и содержания О</w:t>
            </w: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443B8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Pr="00A443B8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Pr="00A443B8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A443B8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Pr="00A443B8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</w:t>
            </w:r>
          </w:p>
        </w:tc>
      </w:tr>
      <w:tr w:rsidR="00591209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9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A443B8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 подгруппам</w:t>
            </w:r>
          </w:p>
        </w:tc>
      </w:tr>
      <w:tr w:rsidR="00591209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591209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A443B8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под руководством воспитателя (продолжительность определяется в соответствии с индивидуальными особенностями ребенка) </w:t>
            </w:r>
          </w:p>
        </w:tc>
      </w:tr>
      <w:tr w:rsidR="00A443B8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Pr="00A443B8" w:rsidRDefault="00A443B8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591209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6544A2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6544A2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во время прогулки, длительность-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91209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6544A2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Пешие п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6544A2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</w:tr>
      <w:tr w:rsidR="00591209" w:rsidRPr="006544A2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6544A2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физкультурн</w:t>
            </w:r>
            <w:proofErr w:type="gramStart"/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оздоровительных, массовых мероприятиях детского сада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6544A2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Во время подготовки и проведения физкультурных досугов, праздников, недели здоровья, посещения открытых занятий</w:t>
            </w:r>
          </w:p>
        </w:tc>
      </w:tr>
      <w:tr w:rsidR="00A443B8" w:rsidRPr="006544A2" w:rsidTr="0026159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3B8" w:rsidRPr="00A443B8" w:rsidRDefault="00A443B8" w:rsidP="004700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Физкультурные занятия</w:t>
            </w:r>
          </w:p>
        </w:tc>
      </w:tr>
      <w:tr w:rsidR="00D83E86" w:rsidRPr="00186094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86" w:rsidRPr="00110DD9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Физкультурные занятия в зале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86" w:rsidRPr="00110DD9" w:rsidRDefault="00186094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209"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110DD9" w:rsidRPr="00110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209"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10 минут</w:t>
            </w:r>
          </w:p>
        </w:tc>
      </w:tr>
      <w:tr w:rsidR="00591209" w:rsidRPr="00186094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110DD9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Физкультурные  развлечения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110DD9" w:rsidRDefault="00186094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1раз </w:t>
            </w:r>
            <w:r w:rsidR="00591209"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10D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91209" w:rsidRPr="00110DD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110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209"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 15 минут</w:t>
            </w:r>
          </w:p>
        </w:tc>
      </w:tr>
      <w:tr w:rsidR="00591209" w:rsidRPr="00186094" w:rsidTr="00261597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110DD9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09" w:rsidRPr="00110DD9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1 раза в квартал</w:t>
            </w:r>
          </w:p>
        </w:tc>
      </w:tr>
    </w:tbl>
    <w:p w:rsidR="00D83E86" w:rsidRPr="00186094" w:rsidRDefault="00D83E86" w:rsidP="004700C0">
      <w:pPr>
        <w:pStyle w:val="body"/>
        <w:spacing w:before="0" w:after="0"/>
        <w:rPr>
          <w:color w:val="C00000"/>
          <w:sz w:val="16"/>
          <w:szCs w:val="16"/>
        </w:rPr>
      </w:pPr>
    </w:p>
    <w:p w:rsidR="00D83E86" w:rsidRPr="006544A2" w:rsidRDefault="00D83E86" w:rsidP="004700C0">
      <w:pPr>
        <w:pStyle w:val="body"/>
        <w:spacing w:before="0" w:after="0"/>
        <w:jc w:val="center"/>
      </w:pPr>
      <w:r w:rsidRPr="006544A2">
        <w:t>ЗДОРОВЬЕСБЕРЕГАЮЩИЕ ТЕХНОЛОГИИ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/>
      </w:tblPr>
      <w:tblGrid>
        <w:gridCol w:w="382"/>
        <w:gridCol w:w="6134"/>
        <w:gridCol w:w="2984"/>
      </w:tblGrid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 w:rsidR="00110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Медико-профилактические</w:t>
            </w:r>
          </w:p>
        </w:tc>
      </w:tr>
      <w:tr w:rsidR="00D83E86" w:rsidRPr="002D1103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Закаливание 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медицинскими показаниями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ождение по массажным   дорожкам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59120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босиком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591209" w:rsidP="004700C0">
            <w:pPr>
              <w:tabs>
                <w:tab w:val="left" w:pos="39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блегченная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Профилактические</w:t>
            </w:r>
            <w:r w:rsidR="00591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D83E86" w:rsidRPr="002D1103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итаминотерапия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 раза в год (осень, весна)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есночные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ежедневно, по</w:t>
            </w:r>
            <w:r w:rsidR="001E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Медицинские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743766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10DD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1E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лановые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медицинские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осмотры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нтропометрические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рофилактические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прививки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sz w:val="24"/>
                <w:szCs w:val="24"/>
              </w:rPr>
              <w:t>возрасту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варцевание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</w:t>
            </w:r>
            <w:proofErr w:type="gramStart"/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оздоровительные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10DD9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орригирующие упражнения (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улучшение</w:t>
            </w:r>
            <w:r w:rsidR="001E510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осанки, плоскостопие, зрение)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numPr>
                <w:ilvl w:val="0"/>
                <w:numId w:val="4"/>
              </w:numPr>
              <w:tabs>
                <w:tab w:val="left" w:pos="860"/>
                <w:tab w:val="left" w:pos="1000"/>
                <w:tab w:val="left" w:pos="1140"/>
                <w:tab w:val="left" w:pos="128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рительная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альчиковая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ыхательная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инамические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паузы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елаксация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узотерапия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казкотерапия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Образовательные</w:t>
            </w:r>
          </w:p>
        </w:tc>
      </w:tr>
      <w:tr w:rsidR="00D83E86" w:rsidRPr="006544A2" w:rsidTr="00261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1E5101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ривитие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культурно-гигиенических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D83E86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6" w:rsidRPr="006544A2" w:rsidRDefault="00D83E86" w:rsidP="004700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E95EC7" w:rsidRPr="00AB2CCC" w:rsidRDefault="00E95EC7" w:rsidP="0047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E254A4" w:rsidRPr="00E254A4" w:rsidRDefault="00D83E86" w:rsidP="00E2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5685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  <w:r w:rsidRPr="00A511D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программ, технологий и пособий, используемых в образовательной деятельности</w:t>
      </w:r>
    </w:p>
    <w:p w:rsidR="00D83E86" w:rsidRDefault="00D83E86" w:rsidP="0047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1.Гуменюк Е.И.,  Слисенко Н.А. Недели здоровья в детском саду: Методическое пособие. – С.-П., ДЕТСВО-ПРЕСС, 2013.</w:t>
      </w:r>
    </w:p>
    <w:p w:rsidR="00E254A4" w:rsidRPr="00E254A4" w:rsidRDefault="00E254A4" w:rsidP="0047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</w:t>
      </w:r>
      <w:r w:rsidRPr="00E254A4">
        <w:rPr>
          <w:rFonts w:ascii="Times New Roman" w:hAnsi="Times New Roman" w:cs="Times New Roman"/>
          <w:color w:val="000000"/>
          <w:sz w:val="28"/>
          <w:szCs w:val="28"/>
        </w:rPr>
        <w:t>Савченко В.И.</w:t>
      </w:r>
      <w:r w:rsidRPr="00E254A4">
        <w:rPr>
          <w:rFonts w:ascii="Times New Roman" w:hAnsi="Times New Roman" w:cs="Times New Roman"/>
          <w:sz w:val="28"/>
          <w:szCs w:val="28"/>
        </w:rPr>
        <w:t xml:space="preserve"> Авторизированная «Программа нравственно-патриотического и духовного воспитания дошкольников» (СПб:</w:t>
      </w:r>
      <w:proofErr w:type="gramEnd"/>
      <w:r w:rsidRPr="00E25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4A4">
        <w:rPr>
          <w:rFonts w:ascii="Times New Roman" w:hAnsi="Times New Roman" w:cs="Times New Roman"/>
          <w:sz w:val="28"/>
          <w:szCs w:val="28"/>
        </w:rPr>
        <w:t>ООО «ИЗДАТЕЛЬСТВО «ДЕТСТВО-ПРЕСС», 2014).</w:t>
      </w:r>
      <w:proofErr w:type="gramEnd"/>
    </w:p>
    <w:p w:rsidR="00D83E86" w:rsidRDefault="00E254A4" w:rsidP="0047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="000A5E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D83E86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Сборник подвижных игр: Методическое пособие/ Автор-составитель Степаненкова Э.Я. – М.: Мозаика-Синтез, 2011. </w:t>
      </w:r>
    </w:p>
    <w:p w:rsidR="00D83E86" w:rsidRDefault="00E254A4" w:rsidP="0047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D83E86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>. Степаненкова Э.Я. Методика проведения подвижных игр: Методическое пособие. – М.: Мозаика-Синтез, 200</w:t>
      </w:r>
    </w:p>
    <w:p w:rsidR="00765685" w:rsidRPr="00A511D1" w:rsidRDefault="00E254A4" w:rsidP="0047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76568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65685" w:rsidRPr="00765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65685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>Степаненкова Э.Я.</w:t>
      </w:r>
      <w:r w:rsidR="00765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Сборник подвижных игр: МОЗАИКА-СИНТЕЗ, М., 2015.</w:t>
      </w:r>
    </w:p>
    <w:p w:rsidR="00D83E86" w:rsidRDefault="00E254A4" w:rsidP="0047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6</w:t>
      </w:r>
      <w:r w:rsidR="00D83E86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Степаненкова Э.Я. Физическое воспитание в детском саду: Программа и методические рекомендации. – М.: Мозаика-Синтез, 2010. </w:t>
      </w:r>
    </w:p>
    <w:p w:rsidR="00D83E86" w:rsidRDefault="00E254A4" w:rsidP="0047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D83E86" w:rsidRPr="00A51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Пензулаева Л.И. Физическая культура в детском саду. – М.: Мозаика-Синтез, 2014. </w:t>
      </w:r>
    </w:p>
    <w:p w:rsidR="00765685" w:rsidRPr="00A511D1" w:rsidRDefault="00E254A4" w:rsidP="007656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765685">
        <w:rPr>
          <w:rFonts w:ascii="Times New Roman" w:eastAsia="Calibri" w:hAnsi="Times New Roman" w:cs="Times New Roman"/>
          <w:color w:val="000000"/>
          <w:sz w:val="28"/>
          <w:szCs w:val="28"/>
        </w:rPr>
        <w:t>.Теплюк С.Н. «Игры-занятия на прогулке с малышами»: МОЗАИКА-СИНТЕЗ, 2014</w:t>
      </w:r>
    </w:p>
    <w:p w:rsidR="00D83E86" w:rsidRDefault="00D83E86" w:rsidP="004700C0">
      <w:pPr>
        <w:pStyle w:val="body"/>
        <w:tabs>
          <w:tab w:val="left" w:pos="2160"/>
        </w:tabs>
        <w:spacing w:before="0" w:after="0"/>
        <w:jc w:val="center"/>
        <w:rPr>
          <w:b/>
          <w:i/>
          <w:iCs/>
          <w:sz w:val="28"/>
          <w:szCs w:val="28"/>
        </w:rPr>
      </w:pPr>
      <w:r w:rsidRPr="00A511D1">
        <w:rPr>
          <w:b/>
          <w:i/>
          <w:sz w:val="28"/>
          <w:szCs w:val="28"/>
        </w:rPr>
        <w:t xml:space="preserve">Часть Программы, формируемая участниками образовательных отношений по образовательной области </w:t>
      </w:r>
      <w:r w:rsidRPr="00A511D1">
        <w:rPr>
          <w:b/>
          <w:i/>
          <w:iCs/>
          <w:sz w:val="28"/>
          <w:szCs w:val="28"/>
        </w:rPr>
        <w:t>«Познавательное развитие»</w:t>
      </w:r>
    </w:p>
    <w:p w:rsidR="00A05DF3" w:rsidRPr="00A05DF3" w:rsidRDefault="00566EA9" w:rsidP="004700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3E86" w:rsidRPr="00035FFD">
        <w:rPr>
          <w:rFonts w:ascii="Times New Roman" w:hAnsi="Times New Roman" w:cs="Times New Roman"/>
          <w:sz w:val="28"/>
          <w:szCs w:val="28"/>
          <w:lang w:val="ru-RU"/>
        </w:rPr>
        <w:t>Для реализации познавательного развития детей с целью расширения и углубления содержания образования в образовательной области «Познавательное развитие» привлечен образовательный и воспитательный потенциал парциальн</w:t>
      </w:r>
      <w:r w:rsidR="005812A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D83E86" w:rsidRPr="00035FFD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5812A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97C2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83E86" w:rsidRPr="00035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05DF3" w:rsidRPr="00A05DF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Князев</w:t>
      </w:r>
      <w:r w:rsidR="005812A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О.Л., Маханевой</w:t>
      </w:r>
      <w:r w:rsidR="00A05DF3" w:rsidRPr="00A05D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М.Д. «Приобщение детей к истокам русской народной культуры» (СПб:</w:t>
      </w:r>
      <w:proofErr w:type="gramEnd"/>
      <w:r w:rsidR="00A05DF3" w:rsidRPr="00A05D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A05DF3" w:rsidRPr="00A05DF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«ООО ИЗДАТЕЛЬСТВО ДЕТСВО-ПРЕСС», 2000)</w:t>
      </w:r>
      <w:r w:rsidR="005812A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A05DF3" w:rsidRPr="00A05DF3" w:rsidRDefault="00A05DF3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DF3">
        <w:rPr>
          <w:rFonts w:ascii="Times New Roman" w:hAnsi="Times New Roman" w:cs="Times New Roman"/>
          <w:sz w:val="28"/>
          <w:szCs w:val="28"/>
        </w:rPr>
        <w:t>Региональный компонент способствует включению воспитанников в процесс ознакомления с региональными особенностями Белгородской области. Очень важно привить в этом возрасте чувство любви и привязанности  к  родно</w:t>
      </w:r>
      <w:r w:rsidR="000E3160">
        <w:rPr>
          <w:rFonts w:ascii="Times New Roman" w:hAnsi="Times New Roman" w:cs="Times New Roman"/>
          <w:sz w:val="28"/>
          <w:szCs w:val="28"/>
        </w:rPr>
        <w:t>му</w:t>
      </w:r>
      <w:r w:rsidRPr="00A05DF3">
        <w:rPr>
          <w:rFonts w:ascii="Times New Roman" w:hAnsi="Times New Roman" w:cs="Times New Roman"/>
          <w:sz w:val="28"/>
          <w:szCs w:val="28"/>
        </w:rPr>
        <w:t xml:space="preserve"> кра</w:t>
      </w:r>
      <w:r w:rsidR="000E3160">
        <w:rPr>
          <w:rFonts w:ascii="Times New Roman" w:hAnsi="Times New Roman" w:cs="Times New Roman"/>
          <w:sz w:val="28"/>
          <w:szCs w:val="28"/>
        </w:rPr>
        <w:t>ю</w:t>
      </w:r>
      <w:r w:rsidRPr="00A05DF3">
        <w:rPr>
          <w:rFonts w:ascii="Times New Roman" w:hAnsi="Times New Roman" w:cs="Times New Roman"/>
          <w:sz w:val="28"/>
          <w:szCs w:val="28"/>
        </w:rPr>
        <w:t>, так как именно на этой основе воспитывается патриотизм.</w:t>
      </w:r>
    </w:p>
    <w:p w:rsidR="00D83E86" w:rsidRPr="00B97C32" w:rsidRDefault="00D83E86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32">
        <w:rPr>
          <w:rFonts w:ascii="Times New Roman" w:hAnsi="Times New Roman" w:cs="Times New Roman"/>
          <w:sz w:val="28"/>
          <w:szCs w:val="28"/>
        </w:rPr>
        <w:t xml:space="preserve">Представления о Малой Родине являются содержательной основой для осуществления разнообразной </w:t>
      </w:r>
      <w:r w:rsidRPr="00AD5485">
        <w:rPr>
          <w:rFonts w:ascii="Times New Roman" w:hAnsi="Times New Roman" w:cs="Times New Roman"/>
          <w:i/>
          <w:sz w:val="28"/>
          <w:szCs w:val="28"/>
        </w:rPr>
        <w:t>детской деятельности</w:t>
      </w:r>
      <w:r w:rsidRPr="00B97C32">
        <w:rPr>
          <w:rFonts w:ascii="Times New Roman" w:hAnsi="Times New Roman" w:cs="Times New Roman"/>
          <w:sz w:val="28"/>
          <w:szCs w:val="28"/>
        </w:rPr>
        <w:t>. Поэтому данное содержание успешно интегрир</w:t>
      </w:r>
      <w:r w:rsidR="00297C2A">
        <w:rPr>
          <w:rFonts w:ascii="Times New Roman" w:hAnsi="Times New Roman" w:cs="Times New Roman"/>
          <w:sz w:val="28"/>
          <w:szCs w:val="28"/>
        </w:rPr>
        <w:t>уе</w:t>
      </w:r>
      <w:r w:rsidRPr="00B97C32">
        <w:rPr>
          <w:rFonts w:ascii="Times New Roman" w:hAnsi="Times New Roman" w:cs="Times New Roman"/>
          <w:sz w:val="28"/>
          <w:szCs w:val="28"/>
        </w:rPr>
        <w:t>тся практически со всеми образовательными областями.</w:t>
      </w:r>
    </w:p>
    <w:p w:rsidR="00B732AE" w:rsidRDefault="00B732AE" w:rsidP="004700C0">
      <w:pPr>
        <w:pStyle w:val="ac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732AE"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саду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образовательном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Pr="000E3160">
        <w:rPr>
          <w:i/>
          <w:sz w:val="28"/>
          <w:szCs w:val="28"/>
        </w:rPr>
        <w:t>разнообразные методы и формы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деятельности</w:t>
      </w:r>
      <w:r>
        <w:rPr>
          <w:sz w:val="28"/>
          <w:szCs w:val="28"/>
        </w:rPr>
        <w:t>: народ</w:t>
      </w:r>
      <w:r w:rsidRPr="00B732AE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подвижные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забавы</w:t>
      </w:r>
      <w:r>
        <w:rPr>
          <w:sz w:val="28"/>
          <w:szCs w:val="28"/>
        </w:rPr>
        <w:t xml:space="preserve">, </w:t>
      </w:r>
      <w:r w:rsidRPr="00B732AE">
        <w:rPr>
          <w:sz w:val="28"/>
          <w:szCs w:val="28"/>
        </w:rPr>
        <w:t>дидактические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игры</w:t>
      </w:r>
      <w:r>
        <w:rPr>
          <w:sz w:val="28"/>
          <w:szCs w:val="28"/>
        </w:rPr>
        <w:t xml:space="preserve">, </w:t>
      </w:r>
      <w:r w:rsidRPr="00B732AE">
        <w:rPr>
          <w:sz w:val="28"/>
          <w:szCs w:val="28"/>
        </w:rPr>
        <w:t>слушание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музыки</w:t>
      </w:r>
      <w:r>
        <w:rPr>
          <w:sz w:val="28"/>
          <w:szCs w:val="28"/>
        </w:rPr>
        <w:t xml:space="preserve">, </w:t>
      </w:r>
      <w:r w:rsidRPr="00B732AE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природе</w:t>
      </w:r>
      <w:r>
        <w:rPr>
          <w:sz w:val="28"/>
          <w:szCs w:val="28"/>
        </w:rPr>
        <w:t>,</w:t>
      </w:r>
      <w:r w:rsidRPr="00B732AE">
        <w:rPr>
          <w:sz w:val="28"/>
          <w:szCs w:val="28"/>
        </w:rPr>
        <w:t xml:space="preserve"> чтение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л</w:t>
      </w:r>
      <w:r w:rsidRPr="00B732AE">
        <w:rPr>
          <w:sz w:val="28"/>
          <w:szCs w:val="28"/>
        </w:rPr>
        <w:t>итературы</w:t>
      </w:r>
      <w:r>
        <w:rPr>
          <w:sz w:val="28"/>
          <w:szCs w:val="28"/>
        </w:rPr>
        <w:t xml:space="preserve">, </w:t>
      </w:r>
      <w:r w:rsidRPr="00B732AE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</w:t>
      </w:r>
      <w:r w:rsidRPr="00B732AE">
        <w:rPr>
          <w:sz w:val="28"/>
          <w:szCs w:val="28"/>
        </w:rPr>
        <w:t xml:space="preserve">народно </w:t>
      </w:r>
      <w:proofErr w:type="gramStart"/>
      <w:r w:rsidRPr="00B732AE">
        <w:rPr>
          <w:sz w:val="28"/>
          <w:szCs w:val="28"/>
        </w:rPr>
        <w:t>-п</w:t>
      </w:r>
      <w:proofErr w:type="gramEnd"/>
      <w:r w:rsidRPr="00B732AE">
        <w:rPr>
          <w:sz w:val="28"/>
          <w:szCs w:val="28"/>
        </w:rPr>
        <w:t>рикладным</w:t>
      </w:r>
      <w:r>
        <w:rPr>
          <w:sz w:val="28"/>
          <w:szCs w:val="28"/>
        </w:rPr>
        <w:t xml:space="preserve"> и</w:t>
      </w:r>
      <w:r w:rsidRPr="00B732AE">
        <w:rPr>
          <w:sz w:val="28"/>
          <w:szCs w:val="28"/>
        </w:rPr>
        <w:t>скусством</w:t>
      </w:r>
      <w:r>
        <w:rPr>
          <w:sz w:val="28"/>
          <w:szCs w:val="28"/>
        </w:rPr>
        <w:t xml:space="preserve"> и д</w:t>
      </w:r>
      <w:r w:rsidRPr="00B732AE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B732AE">
        <w:rPr>
          <w:sz w:val="28"/>
          <w:szCs w:val="28"/>
        </w:rPr>
        <w:t xml:space="preserve">  </w:t>
      </w:r>
    </w:p>
    <w:p w:rsidR="00B732AE" w:rsidRPr="00E17BF1" w:rsidRDefault="00B732AE" w:rsidP="004700C0">
      <w:pPr>
        <w:pStyle w:val="ac"/>
        <w:spacing w:before="0" w:after="0"/>
        <w:ind w:firstLine="708"/>
        <w:jc w:val="both"/>
        <w:rPr>
          <w:sz w:val="16"/>
          <w:szCs w:val="16"/>
        </w:rPr>
      </w:pPr>
    </w:p>
    <w:tbl>
      <w:tblPr>
        <w:tblStyle w:val="ad"/>
        <w:tblW w:w="0" w:type="auto"/>
        <w:tblLook w:val="04A0"/>
      </w:tblPr>
      <w:tblGrid>
        <w:gridCol w:w="2376"/>
        <w:gridCol w:w="7195"/>
      </w:tblGrid>
      <w:tr w:rsidR="00566EA9" w:rsidTr="00566EA9">
        <w:tc>
          <w:tcPr>
            <w:tcW w:w="2376" w:type="dxa"/>
          </w:tcPr>
          <w:p w:rsidR="00566EA9" w:rsidRPr="00297C2A" w:rsidRDefault="00566EA9" w:rsidP="004700C0">
            <w:pPr>
              <w:pStyle w:val="body"/>
              <w:spacing w:before="0" w:after="0"/>
              <w:jc w:val="center"/>
              <w:rPr>
                <w:b/>
              </w:rPr>
            </w:pPr>
            <w:r w:rsidRPr="00297C2A">
              <w:rPr>
                <w:b/>
              </w:rPr>
              <w:t>Образовательная область</w:t>
            </w:r>
          </w:p>
        </w:tc>
        <w:tc>
          <w:tcPr>
            <w:tcW w:w="7195" w:type="dxa"/>
          </w:tcPr>
          <w:p w:rsidR="00566EA9" w:rsidRPr="00297C2A" w:rsidRDefault="00566EA9" w:rsidP="004700C0">
            <w:pPr>
              <w:pStyle w:val="body"/>
              <w:spacing w:before="0" w:after="0"/>
              <w:jc w:val="center"/>
              <w:rPr>
                <w:b/>
              </w:rPr>
            </w:pPr>
            <w:r w:rsidRPr="00297C2A">
              <w:rPr>
                <w:b/>
              </w:rPr>
              <w:t>Задач</w:t>
            </w:r>
            <w:r w:rsidR="00297C2A" w:rsidRPr="00297C2A">
              <w:rPr>
                <w:b/>
              </w:rPr>
              <w:t>и</w:t>
            </w:r>
          </w:p>
        </w:tc>
      </w:tr>
      <w:tr w:rsidR="00566EA9" w:rsidTr="00930BBE">
        <w:trPr>
          <w:trHeight w:val="1079"/>
        </w:trPr>
        <w:tc>
          <w:tcPr>
            <w:tcW w:w="2376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 w:rsidRPr="00566EA9">
              <w:t>Социально</w:t>
            </w:r>
            <w:r>
              <w:t>-</w:t>
            </w:r>
            <w:r w:rsidRPr="00566EA9">
              <w:t xml:space="preserve">коммуникативное развитие </w:t>
            </w:r>
          </w:p>
        </w:tc>
        <w:tc>
          <w:tcPr>
            <w:tcW w:w="7195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 w:rsidRPr="00566EA9">
              <w:t>Использовать  знания о родном крае в игровой  деятельности. Вызывать интерес и уважительное отношение к культуре и традициям  Белгородской области,  стремление сохранять национальные ценности.</w:t>
            </w:r>
          </w:p>
        </w:tc>
      </w:tr>
      <w:tr w:rsidR="00566EA9" w:rsidTr="00566EA9">
        <w:tc>
          <w:tcPr>
            <w:tcW w:w="2376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>
              <w:t xml:space="preserve">Познавательное развитие </w:t>
            </w:r>
          </w:p>
        </w:tc>
        <w:tc>
          <w:tcPr>
            <w:tcW w:w="7195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566EA9" w:rsidTr="00566EA9">
        <w:tc>
          <w:tcPr>
            <w:tcW w:w="2376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 w:rsidRPr="00566EA9">
              <w:t>Речевое развитие</w:t>
            </w:r>
          </w:p>
        </w:tc>
        <w:tc>
          <w:tcPr>
            <w:tcW w:w="7195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 w:rsidRPr="00566EA9">
              <w:t>Развивать  речь, мышление, первичное восприятие диалектной речи через знакомство с культурой Белгородской области.</w:t>
            </w:r>
          </w:p>
        </w:tc>
      </w:tr>
      <w:tr w:rsidR="00566EA9" w:rsidTr="00566EA9">
        <w:tc>
          <w:tcPr>
            <w:tcW w:w="2376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>
              <w:t xml:space="preserve">Художественно-эстетическое развитие </w:t>
            </w:r>
          </w:p>
        </w:tc>
        <w:tc>
          <w:tcPr>
            <w:tcW w:w="7195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Белгородской области. </w:t>
            </w:r>
          </w:p>
        </w:tc>
      </w:tr>
      <w:tr w:rsidR="00566EA9" w:rsidTr="00566EA9">
        <w:tc>
          <w:tcPr>
            <w:tcW w:w="2376" w:type="dxa"/>
          </w:tcPr>
          <w:p w:rsidR="00566EA9" w:rsidRDefault="00566EA9" w:rsidP="004700C0">
            <w:pPr>
              <w:pStyle w:val="body"/>
              <w:spacing w:before="0" w:after="0"/>
              <w:jc w:val="both"/>
            </w:pPr>
            <w:r>
              <w:t xml:space="preserve">Физическое развитие </w:t>
            </w:r>
          </w:p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</w:p>
        </w:tc>
        <w:tc>
          <w:tcPr>
            <w:tcW w:w="7195" w:type="dxa"/>
          </w:tcPr>
          <w:p w:rsidR="00566EA9" w:rsidRPr="00566EA9" w:rsidRDefault="00566EA9" w:rsidP="004700C0">
            <w:pPr>
              <w:pStyle w:val="body"/>
              <w:spacing w:before="0" w:after="0"/>
              <w:jc w:val="both"/>
            </w:pPr>
            <w:r>
              <w:t>Развивать эмоциональную свободу, физическую  выносливость, смекалку, ловкость через традиционные игры и забавы Белгородской области.</w:t>
            </w:r>
          </w:p>
        </w:tc>
      </w:tr>
    </w:tbl>
    <w:p w:rsidR="001E5101" w:rsidRPr="001E5101" w:rsidRDefault="001E5101" w:rsidP="004700C0">
      <w:pPr>
        <w:pStyle w:val="body"/>
        <w:spacing w:before="0" w:after="0"/>
        <w:jc w:val="center"/>
        <w:rPr>
          <w:b/>
          <w:sz w:val="28"/>
          <w:szCs w:val="28"/>
        </w:rPr>
      </w:pPr>
      <w:r w:rsidRPr="001E5101">
        <w:rPr>
          <w:b/>
          <w:sz w:val="28"/>
          <w:szCs w:val="28"/>
        </w:rPr>
        <w:lastRenderedPageBreak/>
        <w:t xml:space="preserve">План образовательной деятельности по краеведению в группе кратковременного пребывания  </w:t>
      </w:r>
    </w:p>
    <w:tbl>
      <w:tblPr>
        <w:tblStyle w:val="ad"/>
        <w:tblW w:w="0" w:type="auto"/>
        <w:tblLook w:val="04A0"/>
      </w:tblPr>
      <w:tblGrid>
        <w:gridCol w:w="1126"/>
        <w:gridCol w:w="3944"/>
        <w:gridCol w:w="4501"/>
      </w:tblGrid>
      <w:tr w:rsidR="001E5101" w:rsidTr="00930BBE">
        <w:trPr>
          <w:trHeight w:val="340"/>
        </w:trPr>
        <w:tc>
          <w:tcPr>
            <w:tcW w:w="1126" w:type="dxa"/>
            <w:tcBorders>
              <w:right w:val="single" w:sz="4" w:space="0" w:color="auto"/>
            </w:tcBorders>
          </w:tcPr>
          <w:p w:rsidR="001E5101" w:rsidRPr="00297C2A" w:rsidRDefault="001E5101" w:rsidP="004700C0">
            <w:pPr>
              <w:pStyle w:val="body"/>
              <w:spacing w:before="0" w:after="0"/>
              <w:jc w:val="center"/>
              <w:rPr>
                <w:i/>
              </w:rPr>
            </w:pPr>
            <w:r w:rsidRPr="00297C2A">
              <w:rPr>
                <w:i/>
              </w:rPr>
              <w:t>Месяц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1E5101" w:rsidRPr="00297C2A" w:rsidRDefault="001E5101" w:rsidP="004700C0">
            <w:pPr>
              <w:pStyle w:val="body"/>
              <w:spacing w:before="0" w:after="0"/>
              <w:jc w:val="center"/>
              <w:rPr>
                <w:i/>
              </w:rPr>
            </w:pPr>
            <w:r w:rsidRPr="00297C2A">
              <w:rPr>
                <w:i/>
              </w:rPr>
              <w:t xml:space="preserve">Форма совместной  работы                </w:t>
            </w:r>
          </w:p>
        </w:tc>
        <w:tc>
          <w:tcPr>
            <w:tcW w:w="4501" w:type="dxa"/>
          </w:tcPr>
          <w:p w:rsidR="001E5101" w:rsidRPr="00297C2A" w:rsidRDefault="001E5101" w:rsidP="004700C0">
            <w:pPr>
              <w:pStyle w:val="body"/>
              <w:spacing w:before="0" w:after="0"/>
              <w:jc w:val="center"/>
              <w:rPr>
                <w:i/>
              </w:rPr>
            </w:pPr>
            <w:r w:rsidRPr="00297C2A">
              <w:rPr>
                <w:i/>
              </w:rPr>
              <w:t>Содержание</w:t>
            </w:r>
          </w:p>
        </w:tc>
      </w:tr>
      <w:tr w:rsidR="001E5101" w:rsidTr="00930BBE">
        <w:tc>
          <w:tcPr>
            <w:tcW w:w="1126" w:type="dxa"/>
            <w:tcBorders>
              <w:right w:val="single" w:sz="4" w:space="0" w:color="auto"/>
            </w:tcBorders>
          </w:tcPr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  <w:r>
              <w:t>сентябрь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  <w:r w:rsidRPr="001E5101">
              <w:t xml:space="preserve">1.Беседа на тему: «Что такое детский сад?»       </w:t>
            </w:r>
          </w:p>
          <w:p w:rsidR="001E5101" w:rsidRPr="001E5101" w:rsidRDefault="00671319" w:rsidP="004700C0">
            <w:pPr>
              <w:pStyle w:val="body"/>
              <w:spacing w:before="0" w:after="0"/>
              <w:jc w:val="both"/>
            </w:pPr>
            <w:r>
              <w:t xml:space="preserve">2.Беседа на тему: </w:t>
            </w:r>
            <w:r w:rsidR="001E5101" w:rsidRPr="001E5101">
              <w:t xml:space="preserve">«Улица моего </w:t>
            </w:r>
            <w:r>
              <w:t>поселка</w:t>
            </w:r>
            <w:r w:rsidR="001E5101" w:rsidRPr="001E5101">
              <w:t xml:space="preserve">».   </w:t>
            </w:r>
          </w:p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  <w:r w:rsidRPr="001E5101">
              <w:t xml:space="preserve">3.Прослушивание песен о родном крае.  </w:t>
            </w:r>
          </w:p>
          <w:p w:rsidR="001E5101" w:rsidRPr="001E5101" w:rsidRDefault="001E5101" w:rsidP="00671319">
            <w:pPr>
              <w:pStyle w:val="body"/>
              <w:spacing w:before="0" w:after="0"/>
              <w:jc w:val="both"/>
            </w:pPr>
            <w:r w:rsidRPr="001E5101">
              <w:t xml:space="preserve">4.Конструирование «Улица моего </w:t>
            </w:r>
            <w:r w:rsidR="00671319">
              <w:t>поселка</w:t>
            </w:r>
            <w:r w:rsidRPr="001E5101">
              <w:t xml:space="preserve">». </w:t>
            </w:r>
          </w:p>
        </w:tc>
        <w:tc>
          <w:tcPr>
            <w:tcW w:w="4501" w:type="dxa"/>
          </w:tcPr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1.Воспитывать в детях дружелюбное отношение друг к другу, желание играть вместе, общаться, дружить. 2.Дать понятие о том, что каждая улица села имеет своё название, дать понятие «адрес».  </w:t>
            </w:r>
          </w:p>
          <w:p w:rsidR="00186094" w:rsidRDefault="001E5101" w:rsidP="004700C0">
            <w:pPr>
              <w:pStyle w:val="body"/>
              <w:spacing w:before="0" w:after="0"/>
              <w:jc w:val="both"/>
            </w:pPr>
            <w:r>
              <w:t xml:space="preserve">3.Воспитывать любовь к родному краю, месту, где ты родился. </w:t>
            </w:r>
          </w:p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4.Побуждать интерес к конструированию, знакомить с названием своей улицы. </w:t>
            </w:r>
          </w:p>
        </w:tc>
      </w:tr>
      <w:tr w:rsidR="001E5101" w:rsidTr="00930BBE">
        <w:tc>
          <w:tcPr>
            <w:tcW w:w="1126" w:type="dxa"/>
            <w:tcBorders>
              <w:right w:val="single" w:sz="4" w:space="0" w:color="auto"/>
            </w:tcBorders>
          </w:tcPr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>о</w:t>
            </w:r>
            <w:r w:rsidR="001E5101">
              <w:t>ктябрь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671319" w:rsidRDefault="001E5101" w:rsidP="004700C0">
            <w:pPr>
              <w:pStyle w:val="body"/>
              <w:spacing w:before="0" w:after="0"/>
              <w:jc w:val="both"/>
            </w:pPr>
            <w:r>
              <w:t xml:space="preserve">1.Рассматривание иллюстраций на тему: «Осень золотая».                   </w:t>
            </w:r>
          </w:p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>2. Осень на участке детского сада.    3.Заучивание потешек «Водичка</w:t>
            </w:r>
            <w:r w:rsidR="00186094">
              <w:t xml:space="preserve"> - </w:t>
            </w:r>
            <w:r>
              <w:t xml:space="preserve">водичка», «Расти, коса, до пояса». </w:t>
            </w:r>
          </w:p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4.Рассматривание народной игрушки «Матрёшка».  </w:t>
            </w:r>
          </w:p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</w:p>
        </w:tc>
        <w:tc>
          <w:tcPr>
            <w:tcW w:w="4501" w:type="dxa"/>
          </w:tcPr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1. Развивать у детей интерес к родной природе, её красоте.                                 2. Сформировать у детей представление об осени как времени года, сделать акцент на красоте и разнообразии родной природы </w:t>
            </w:r>
          </w:p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3. Знакомить с народным фольклором. 4.Воспитывать интерес к народному быту и изделиям декоративно-прикладного искусства.  </w:t>
            </w:r>
          </w:p>
        </w:tc>
      </w:tr>
      <w:tr w:rsidR="001E5101" w:rsidTr="00930BBE">
        <w:tc>
          <w:tcPr>
            <w:tcW w:w="1126" w:type="dxa"/>
            <w:tcBorders>
              <w:right w:val="single" w:sz="4" w:space="0" w:color="auto"/>
            </w:tcBorders>
          </w:tcPr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>декабрь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 </w:t>
            </w:r>
            <w:r w:rsidR="00814CEF">
              <w:t>1</w:t>
            </w:r>
            <w:r>
              <w:t>.Рисование на тему: «Мо</w:t>
            </w:r>
            <w:r w:rsidR="00671319">
              <w:t>й</w:t>
            </w:r>
            <w:r>
              <w:t xml:space="preserve"> </w:t>
            </w:r>
            <w:r w:rsidR="00671319">
              <w:t>дом</w:t>
            </w:r>
            <w:r>
              <w:t xml:space="preserve">».   </w:t>
            </w:r>
          </w:p>
          <w:p w:rsidR="001E5101" w:rsidRDefault="00814CEF" w:rsidP="004700C0">
            <w:pPr>
              <w:pStyle w:val="body"/>
              <w:spacing w:before="0" w:after="0"/>
              <w:jc w:val="both"/>
            </w:pPr>
            <w:r>
              <w:t>2</w:t>
            </w:r>
            <w:r w:rsidR="001E5101">
              <w:t xml:space="preserve">. Беседа «Моя семья»   </w:t>
            </w:r>
          </w:p>
          <w:p w:rsidR="001E5101" w:rsidRDefault="00814CEF" w:rsidP="004700C0">
            <w:pPr>
              <w:pStyle w:val="body"/>
              <w:spacing w:before="0" w:after="0"/>
              <w:jc w:val="both"/>
            </w:pPr>
            <w:r>
              <w:t>3</w:t>
            </w:r>
            <w:r w:rsidR="00671319">
              <w:t>.Рассматривание семейных альбомов</w:t>
            </w:r>
            <w:proofErr w:type="gramStart"/>
            <w:r w:rsidR="00671319">
              <w:t xml:space="preserve"> ,</w:t>
            </w:r>
            <w:proofErr w:type="gramEnd"/>
            <w:r w:rsidR="00671319">
              <w:t xml:space="preserve"> фотографий </w:t>
            </w:r>
            <w:r w:rsidR="001E5101">
              <w:t xml:space="preserve">«Моя родня».  </w:t>
            </w:r>
          </w:p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</w:p>
        </w:tc>
        <w:tc>
          <w:tcPr>
            <w:tcW w:w="4501" w:type="dxa"/>
          </w:tcPr>
          <w:p w:rsidR="001E5101" w:rsidRDefault="00814CEF" w:rsidP="004700C0">
            <w:pPr>
              <w:pStyle w:val="body"/>
              <w:spacing w:before="0" w:after="0"/>
              <w:jc w:val="both"/>
            </w:pPr>
            <w:r>
              <w:t xml:space="preserve"> 1</w:t>
            </w:r>
            <w:r w:rsidR="001E5101">
              <w:t xml:space="preserve">.Воспитывать в детях гуманные чувства по отношению к своему дому, улице. </w:t>
            </w:r>
          </w:p>
          <w:p w:rsidR="001E5101" w:rsidRPr="001E5101" w:rsidRDefault="00814CEF" w:rsidP="004700C0">
            <w:pPr>
              <w:pStyle w:val="body"/>
              <w:spacing w:before="0" w:after="0"/>
              <w:jc w:val="both"/>
            </w:pPr>
            <w:proofErr w:type="gramStart"/>
            <w:r>
              <w:t>2</w:t>
            </w:r>
            <w:r w:rsidR="001E5101">
              <w:t>.Учить называть членом своей семьи (мама, папа, брат, сестра, дедушка, бабушка), их имена. 4.Расматривание фотографий, семейных альбомов</w:t>
            </w:r>
            <w:proofErr w:type="gramEnd"/>
          </w:p>
        </w:tc>
      </w:tr>
      <w:tr w:rsidR="001E5101" w:rsidTr="00930BBE">
        <w:tc>
          <w:tcPr>
            <w:tcW w:w="1126" w:type="dxa"/>
            <w:tcBorders>
              <w:right w:val="single" w:sz="4" w:space="0" w:color="auto"/>
            </w:tcBorders>
          </w:tcPr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>январь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1. Зима в родном городе.    </w:t>
            </w:r>
          </w:p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2.«Зимние забавы»   </w:t>
            </w:r>
          </w:p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3.Знакомство с народными музыкальными инструментами. </w:t>
            </w:r>
          </w:p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</w:p>
        </w:tc>
        <w:tc>
          <w:tcPr>
            <w:tcW w:w="4501" w:type="dxa"/>
          </w:tcPr>
          <w:p w:rsidR="00930BBE" w:rsidRDefault="001E5101" w:rsidP="004700C0">
            <w:pPr>
              <w:pStyle w:val="body"/>
              <w:spacing w:before="0" w:after="0"/>
              <w:jc w:val="both"/>
            </w:pPr>
            <w:r>
              <w:t xml:space="preserve">1. Расширять представления о </w:t>
            </w:r>
            <w:proofErr w:type="gramStart"/>
            <w:r>
              <w:t>зимних</w:t>
            </w:r>
            <w:proofErr w:type="gramEnd"/>
          </w:p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 природных </w:t>
            </w:r>
            <w:proofErr w:type="gramStart"/>
            <w:r>
              <w:t>явлениях</w:t>
            </w:r>
            <w:proofErr w:type="gramEnd"/>
            <w:r>
              <w:t xml:space="preserve">, приспособленности человека к жизни зимой. </w:t>
            </w:r>
          </w:p>
          <w:p w:rsidR="001E5101" w:rsidRDefault="001E5101" w:rsidP="004700C0">
            <w:pPr>
              <w:pStyle w:val="body"/>
              <w:spacing w:before="0" w:after="0"/>
              <w:jc w:val="both"/>
            </w:pPr>
            <w:r>
              <w:t xml:space="preserve">2. Познакомить с зимними народными играми и забавами Белгородской области. </w:t>
            </w:r>
          </w:p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  <w:r>
              <w:t>3. Познакомить детей с русскими народными инструментами, вызывать желание играть на инструментах</w:t>
            </w:r>
            <w:r w:rsidR="00F127FD">
              <w:t>.</w:t>
            </w:r>
            <w:r>
              <w:t xml:space="preserve">   </w:t>
            </w:r>
          </w:p>
        </w:tc>
      </w:tr>
      <w:tr w:rsidR="001E5101" w:rsidTr="00930BBE">
        <w:tc>
          <w:tcPr>
            <w:tcW w:w="1126" w:type="dxa"/>
            <w:tcBorders>
              <w:right w:val="single" w:sz="4" w:space="0" w:color="auto"/>
            </w:tcBorders>
          </w:tcPr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proofErr w:type="gramStart"/>
            <w:r>
              <w:t>ф</w:t>
            </w:r>
            <w:proofErr w:type="gramEnd"/>
            <w:r>
              <w:t>евраль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1.Изодеятельность  по ознакомлению с элементами орнаментов Белгородской области (полотенце для Куклы).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2. Кукольный спектакль «Колобок». 3.Беседа на тему: «Кто живёт в   лесу?».   </w:t>
            </w:r>
          </w:p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 xml:space="preserve">4. Зимующие птицы нашей области.   </w:t>
            </w:r>
          </w:p>
        </w:tc>
        <w:tc>
          <w:tcPr>
            <w:tcW w:w="4501" w:type="dxa"/>
          </w:tcPr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 1.Познакомить детей элементами орнаментов Белгородской области.   </w:t>
            </w:r>
          </w:p>
          <w:p w:rsidR="00814CEF" w:rsidRDefault="00F127FD" w:rsidP="004700C0">
            <w:pPr>
              <w:pStyle w:val="body"/>
              <w:spacing w:before="0" w:after="0"/>
              <w:jc w:val="both"/>
            </w:pPr>
            <w:r>
              <w:t xml:space="preserve">2.Продолжать знакомить детей с русским  фольклором, воспитывать любовь к Родине. </w:t>
            </w:r>
          </w:p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>3.Дать детям представление о животных, населяющих леса родного края. 4.Познакомить детей с зимующими птицами Белгородской области.</w:t>
            </w:r>
          </w:p>
        </w:tc>
      </w:tr>
      <w:tr w:rsidR="001E5101" w:rsidTr="00435AC0">
        <w:trPr>
          <w:trHeight w:val="459"/>
        </w:trPr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</w:tcBorders>
          </w:tcPr>
          <w:p w:rsidR="00814CEF" w:rsidRDefault="00F127FD" w:rsidP="004700C0">
            <w:pPr>
              <w:pStyle w:val="body"/>
              <w:spacing w:before="0" w:after="0"/>
              <w:jc w:val="both"/>
            </w:pPr>
            <w:r>
              <w:t xml:space="preserve"> </w:t>
            </w:r>
            <w:r w:rsidR="00814CEF">
              <w:t>1</w:t>
            </w:r>
            <w:r>
              <w:t xml:space="preserve">. Совместное рисование родителей и детей на тему: «Дом, в котором я живу». </w:t>
            </w:r>
          </w:p>
          <w:p w:rsidR="00814CEF" w:rsidRDefault="00F127FD" w:rsidP="004700C0">
            <w:pPr>
              <w:pStyle w:val="body"/>
              <w:spacing w:before="0" w:after="0"/>
              <w:jc w:val="both"/>
            </w:pPr>
            <w:r>
              <w:t>3.Рассматривание фотографий с изображением знаменитых мест нашег</w:t>
            </w:r>
            <w:r w:rsidR="00814CEF">
              <w:t>о поселка</w:t>
            </w:r>
            <w:r>
              <w:t xml:space="preserve">. </w:t>
            </w:r>
          </w:p>
          <w:p w:rsidR="001E5101" w:rsidRPr="001E5101" w:rsidRDefault="00814CEF" w:rsidP="004700C0">
            <w:pPr>
              <w:pStyle w:val="body"/>
              <w:spacing w:before="0" w:after="0"/>
              <w:jc w:val="both"/>
            </w:pPr>
            <w:r>
              <w:t>3</w:t>
            </w:r>
            <w:r w:rsidR="00F127FD">
              <w:t xml:space="preserve">. </w:t>
            </w:r>
            <w:r>
              <w:t>«</w:t>
            </w:r>
            <w:r w:rsidR="00F127FD">
              <w:t>Я и мой папа»</w:t>
            </w:r>
            <w:r w:rsidR="000E3160">
              <w:t>.</w:t>
            </w:r>
            <w:r w:rsidR="00F127FD">
              <w:t xml:space="preserve">   </w:t>
            </w:r>
            <w:r>
              <w:t xml:space="preserve"> 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814CEF" w:rsidRDefault="00814CEF" w:rsidP="004700C0">
            <w:pPr>
              <w:pStyle w:val="body"/>
              <w:spacing w:before="0" w:after="0"/>
              <w:jc w:val="both"/>
            </w:pPr>
            <w:r>
              <w:t xml:space="preserve"> </w:t>
            </w:r>
            <w:r w:rsidR="00F127FD">
              <w:t xml:space="preserve"> </w:t>
            </w:r>
            <w:r>
              <w:t>1</w:t>
            </w:r>
            <w:r w:rsidR="00F127FD">
              <w:t>. Познакомить детей с досто</w:t>
            </w:r>
            <w:r>
              <w:t>примечательностями нашего поселка</w:t>
            </w:r>
            <w:r w:rsidR="00F127FD">
              <w:t xml:space="preserve">. </w:t>
            </w:r>
          </w:p>
          <w:p w:rsidR="00930BBE" w:rsidRPr="00930BBE" w:rsidRDefault="00814CEF" w:rsidP="00435AC0">
            <w:pPr>
              <w:pStyle w:val="body"/>
              <w:spacing w:before="0" w:after="0"/>
              <w:jc w:val="both"/>
              <w:rPr>
                <w:sz w:val="16"/>
                <w:szCs w:val="16"/>
              </w:rPr>
            </w:pPr>
            <w:r>
              <w:t>2</w:t>
            </w:r>
            <w:r w:rsidR="00F127FD">
              <w:t xml:space="preserve">.Воспитывать любовь к родителям. </w:t>
            </w:r>
            <w:r>
              <w:t>3.</w:t>
            </w:r>
            <w:r w:rsidR="00F127FD">
              <w:t xml:space="preserve">Формировать мировоззрение: папа любит маму и своих детей. Он смелый и самый сильный в семье. </w:t>
            </w:r>
          </w:p>
        </w:tc>
      </w:tr>
      <w:tr w:rsidR="001E5101" w:rsidTr="00435AC0">
        <w:trPr>
          <w:trHeight w:val="3824"/>
        </w:trPr>
        <w:tc>
          <w:tcPr>
            <w:tcW w:w="1126" w:type="dxa"/>
            <w:tcBorders>
              <w:right w:val="single" w:sz="4" w:space="0" w:color="auto"/>
            </w:tcBorders>
          </w:tcPr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>март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1. «Широкая масленица». Праздник.  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2. «Милая, любимая». 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3.Колыбельные.  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4.Весна на участке детского сада.  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5.Знакомствао с русской народной игрой «Жмурки».    </w:t>
            </w:r>
          </w:p>
          <w:p w:rsidR="001E5101" w:rsidRPr="001E5101" w:rsidRDefault="001E5101" w:rsidP="004700C0">
            <w:pPr>
              <w:pStyle w:val="body"/>
              <w:spacing w:before="0" w:after="0"/>
              <w:jc w:val="both"/>
            </w:pPr>
          </w:p>
        </w:tc>
        <w:tc>
          <w:tcPr>
            <w:tcW w:w="4501" w:type="dxa"/>
          </w:tcPr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1. Воспитывать у детей интерес к русскому народному фольклору, запоминание потешек, пословиц, поговорок. 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2.Мама любит всех в семье, заботится о папе и детях. 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3.Учить детей слушать колыбельные Белгородской области, понимать их. 4.Рассказать об изменениях в природе весной, признаках весны </w:t>
            </w:r>
          </w:p>
          <w:p w:rsidR="00930BBE" w:rsidRPr="00930BBE" w:rsidRDefault="00F127FD" w:rsidP="00435AC0">
            <w:pPr>
              <w:pStyle w:val="body"/>
              <w:spacing w:before="0" w:after="0"/>
              <w:jc w:val="both"/>
              <w:rPr>
                <w:sz w:val="16"/>
                <w:szCs w:val="16"/>
              </w:rPr>
            </w:pPr>
            <w:r>
              <w:t>5.Знакомить детей с народными играми, помочь детям через игру понять особенности национальной культуры людей.</w:t>
            </w:r>
          </w:p>
        </w:tc>
      </w:tr>
      <w:tr w:rsidR="001E5101" w:rsidTr="00930BBE">
        <w:tc>
          <w:tcPr>
            <w:tcW w:w="1126" w:type="dxa"/>
            <w:tcBorders>
              <w:right w:val="single" w:sz="4" w:space="0" w:color="auto"/>
            </w:tcBorders>
          </w:tcPr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>апрель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>1. «Бабушкино подворье»</w:t>
            </w:r>
            <w:r w:rsidR="00671319">
              <w:t>.</w:t>
            </w:r>
            <w:r>
              <w:t xml:space="preserve">  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2. Дидактическая игра «Чьи детки?».                                </w:t>
            </w:r>
          </w:p>
          <w:p w:rsidR="00F127FD" w:rsidRDefault="00814CEF" w:rsidP="004700C0">
            <w:pPr>
              <w:pStyle w:val="body"/>
              <w:spacing w:before="0" w:after="0"/>
              <w:jc w:val="both"/>
            </w:pPr>
            <w:r>
              <w:t>3.Транспорт поселка</w:t>
            </w:r>
            <w:r w:rsidR="00F127FD">
              <w:t xml:space="preserve">.    </w:t>
            </w:r>
          </w:p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>4.Мы рисуем сказку</w:t>
            </w:r>
            <w:r w:rsidR="00671319">
              <w:t>.</w:t>
            </w:r>
            <w:r>
              <w:t xml:space="preserve">  </w:t>
            </w:r>
          </w:p>
        </w:tc>
        <w:tc>
          <w:tcPr>
            <w:tcW w:w="4501" w:type="dxa"/>
          </w:tcPr>
          <w:p w:rsidR="00F127FD" w:rsidRDefault="000E3160" w:rsidP="004700C0">
            <w:pPr>
              <w:pStyle w:val="body"/>
              <w:spacing w:before="0" w:after="0"/>
              <w:jc w:val="both"/>
            </w:pPr>
            <w:r>
              <w:t xml:space="preserve"> 1.</w:t>
            </w:r>
            <w:r w:rsidR="00F127FD">
              <w:t xml:space="preserve">Познакомить детей с домашними животными и птицами Белгородской области.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2. Познакомить детей с детенышами домашних животных и птиц Белгородской области. Продолжать знакомить  с русским народным творчеством.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3.Учить различать виды транспорта, формировать представление о том, что такое малая </w:t>
            </w:r>
            <w:r w:rsidR="00671319">
              <w:t>Р</w:t>
            </w:r>
            <w:r>
              <w:t xml:space="preserve">одина.  </w:t>
            </w:r>
          </w:p>
          <w:p w:rsidR="001E5101" w:rsidRPr="001E5101" w:rsidRDefault="00F127FD" w:rsidP="004700C0">
            <w:pPr>
              <w:pStyle w:val="body"/>
              <w:spacing w:before="0" w:after="0"/>
              <w:jc w:val="both"/>
            </w:pPr>
            <w:r>
              <w:t xml:space="preserve">4.Развивать интерес к </w:t>
            </w:r>
            <w:r w:rsidRPr="00F127FD">
              <w:t>русским народным сказкам и рисованию.</w:t>
            </w:r>
          </w:p>
        </w:tc>
      </w:tr>
      <w:tr w:rsidR="00F127FD" w:rsidTr="00930BBE">
        <w:tc>
          <w:tcPr>
            <w:tcW w:w="1126" w:type="dxa"/>
            <w:tcBorders>
              <w:right w:val="single" w:sz="4" w:space="0" w:color="auto"/>
            </w:tcBorders>
          </w:tcPr>
          <w:p w:rsidR="00F127FD" w:rsidRPr="001E5101" w:rsidRDefault="00F127FD" w:rsidP="004700C0">
            <w:pPr>
              <w:pStyle w:val="body"/>
              <w:spacing w:before="0" w:after="0"/>
              <w:jc w:val="both"/>
            </w:pPr>
            <w:r>
              <w:t>май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F127FD" w:rsidRDefault="00814CEF" w:rsidP="004700C0">
            <w:pPr>
              <w:pStyle w:val="body"/>
              <w:spacing w:before="0" w:after="0"/>
              <w:jc w:val="both"/>
            </w:pPr>
            <w:r>
              <w:t>1</w:t>
            </w:r>
            <w:r w:rsidR="000E3160">
              <w:t>.</w:t>
            </w:r>
            <w:r w:rsidR="00F127FD">
              <w:t>Чтен</w:t>
            </w:r>
            <w:r>
              <w:t>ие народных  сказок, потешек, песенок.</w:t>
            </w:r>
            <w:r w:rsidR="00F127FD">
              <w:t xml:space="preserve">  </w:t>
            </w:r>
          </w:p>
          <w:p w:rsidR="00F127FD" w:rsidRDefault="00814CEF" w:rsidP="004700C0">
            <w:pPr>
              <w:pStyle w:val="body"/>
              <w:spacing w:before="0" w:after="0"/>
              <w:jc w:val="both"/>
            </w:pPr>
            <w:r>
              <w:t>2.</w:t>
            </w:r>
            <w:r w:rsidR="00F127FD">
              <w:t>Разучивание игры «Салочки»</w:t>
            </w:r>
            <w:r>
              <w:t>.</w:t>
            </w:r>
            <w:r w:rsidR="00F127FD">
              <w:t xml:space="preserve">  </w:t>
            </w:r>
          </w:p>
          <w:p w:rsidR="00F127FD" w:rsidRDefault="00814CEF" w:rsidP="004700C0">
            <w:pPr>
              <w:pStyle w:val="body"/>
              <w:spacing w:before="0" w:after="0"/>
              <w:jc w:val="both"/>
            </w:pPr>
            <w:r>
              <w:t>3</w:t>
            </w:r>
            <w:r w:rsidR="00F127FD">
              <w:t xml:space="preserve">.Времена года.   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</w:p>
        </w:tc>
        <w:tc>
          <w:tcPr>
            <w:tcW w:w="4501" w:type="dxa"/>
          </w:tcPr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>1.Воспитывать желание детей познать культуру своей стра</w:t>
            </w:r>
            <w:r w:rsidR="00814CEF">
              <w:t>ны через  содержание сказок, малых фольклорных форм.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3.Продолжать знакомить детей с народными играми. </w:t>
            </w:r>
          </w:p>
          <w:p w:rsidR="00F127FD" w:rsidRDefault="00F127FD" w:rsidP="004700C0">
            <w:pPr>
              <w:pStyle w:val="body"/>
              <w:spacing w:before="0" w:after="0"/>
              <w:jc w:val="both"/>
            </w:pPr>
            <w:r>
              <w:t xml:space="preserve">4.Закрепить и обобщить знания детей о временах года, сезонных изменениях в нашем регионе.   </w:t>
            </w:r>
          </w:p>
        </w:tc>
      </w:tr>
    </w:tbl>
    <w:p w:rsidR="00765685" w:rsidRPr="00765685" w:rsidRDefault="00765685" w:rsidP="004700C0">
      <w:pPr>
        <w:pStyle w:val="body"/>
        <w:spacing w:before="0" w:after="0"/>
        <w:jc w:val="center"/>
        <w:rPr>
          <w:b/>
          <w:sz w:val="16"/>
          <w:szCs w:val="16"/>
        </w:rPr>
      </w:pPr>
    </w:p>
    <w:p w:rsidR="00D83E86" w:rsidRPr="00177617" w:rsidRDefault="00D83E86" w:rsidP="004700C0">
      <w:pPr>
        <w:pStyle w:val="body"/>
        <w:spacing w:before="0" w:after="0"/>
        <w:jc w:val="center"/>
        <w:rPr>
          <w:b/>
          <w:sz w:val="28"/>
          <w:szCs w:val="28"/>
        </w:rPr>
      </w:pPr>
      <w:r w:rsidRPr="00177617">
        <w:rPr>
          <w:b/>
          <w:sz w:val="28"/>
          <w:szCs w:val="28"/>
        </w:rPr>
        <w:t xml:space="preserve">Перечень программ, технологий и пособий, используемых </w:t>
      </w:r>
    </w:p>
    <w:p w:rsidR="00D83E86" w:rsidRDefault="00D83E86" w:rsidP="004700C0">
      <w:pPr>
        <w:pStyle w:val="body"/>
        <w:spacing w:before="0" w:after="0"/>
        <w:jc w:val="center"/>
        <w:rPr>
          <w:b/>
          <w:bCs/>
          <w:sz w:val="28"/>
          <w:szCs w:val="28"/>
        </w:rPr>
      </w:pPr>
      <w:r w:rsidRPr="00177617">
        <w:rPr>
          <w:b/>
          <w:sz w:val="28"/>
          <w:szCs w:val="28"/>
        </w:rPr>
        <w:t xml:space="preserve">в образовательной деятельности </w:t>
      </w:r>
      <w:r w:rsidRPr="00177617">
        <w:rPr>
          <w:b/>
          <w:bCs/>
          <w:sz w:val="28"/>
          <w:szCs w:val="28"/>
        </w:rPr>
        <w:t xml:space="preserve">по ознакомлению с родным </w:t>
      </w:r>
      <w:r>
        <w:rPr>
          <w:b/>
          <w:bCs/>
          <w:sz w:val="28"/>
          <w:szCs w:val="28"/>
        </w:rPr>
        <w:t>краем</w:t>
      </w:r>
    </w:p>
    <w:p w:rsidR="00D83E86" w:rsidRPr="005527D1" w:rsidRDefault="00D83E86" w:rsidP="004700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D1">
        <w:rPr>
          <w:rFonts w:ascii="Times New Roman" w:hAnsi="Times New Roman" w:cs="Times New Roman"/>
          <w:sz w:val="28"/>
          <w:szCs w:val="28"/>
        </w:rPr>
        <w:t xml:space="preserve">Авторизированная «Программа нравственно-патриотического и духовного воспитания дошкольников»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7D1">
        <w:rPr>
          <w:rFonts w:ascii="Times New Roman" w:hAnsi="Times New Roman" w:cs="Times New Roman"/>
          <w:color w:val="000000"/>
          <w:sz w:val="28"/>
          <w:szCs w:val="28"/>
        </w:rPr>
        <w:t>Савченко В.И.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СПб: ООО «ИЗДАТЕЛЬСТВО «ДЕТСТВО-ПРЕСС», 2014.</w:t>
      </w:r>
    </w:p>
    <w:p w:rsidR="00D83E86" w:rsidRPr="00124503" w:rsidRDefault="00D83E86" w:rsidP="004700C0">
      <w:pPr>
        <w:numPr>
          <w:ilvl w:val="0"/>
          <w:numId w:val="11"/>
        </w:numPr>
        <w:tabs>
          <w:tab w:val="left" w:pos="0"/>
          <w:tab w:val="left" w:pos="540"/>
          <w:tab w:val="left" w:pos="567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Ветохина А.Я, Дмитренко З.С. и др. Нравственно-патриотическое воспитание детей дошкольного возраста. Планирование и конспекты занятий. Методическое пособие для педагогов. – СПб: «ООО ИЗДАТЕЛЬСТВО ДЕТСВО-ПРЕСС», 2010.</w:t>
      </w:r>
    </w:p>
    <w:p w:rsidR="00D83E86" w:rsidRDefault="00D83E86" w:rsidP="004700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"85 лет. Белгородский район". Информационно-энциклопедическое издание. - ООО "Ваш успех", 2014</w:t>
      </w:r>
    </w:p>
    <w:p w:rsidR="0077238A" w:rsidRDefault="00D83E86" w:rsidP="004700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Матова В.Н. «Краеведение в детском саду». – СПб: ООО «ИЗДАТЕЛЬСТВО «ДЕТСТВО-ПРЕСС», 2014.</w:t>
      </w:r>
    </w:p>
    <w:p w:rsidR="005812A0" w:rsidRPr="005812A0" w:rsidRDefault="005812A0" w:rsidP="005812A0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Савченко </w:t>
      </w:r>
      <w:r w:rsidRPr="00A05D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В.И.</w:t>
      </w:r>
      <w:r w:rsidRPr="00A05DF3">
        <w:rPr>
          <w:rFonts w:ascii="Times New Roman" w:hAnsi="Times New Roman" w:cs="Times New Roman"/>
          <w:sz w:val="28"/>
          <w:szCs w:val="28"/>
          <w:lang w:val="ru-RU"/>
        </w:rPr>
        <w:t xml:space="preserve"> Авторизированная «Программа нравственно-патриотического и духовного воспитания дошкольников» (СПб:</w:t>
      </w:r>
      <w:proofErr w:type="gramEnd"/>
      <w:r w:rsidRPr="00A05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05DF3">
        <w:rPr>
          <w:rFonts w:ascii="Times New Roman" w:hAnsi="Times New Roman" w:cs="Times New Roman"/>
          <w:sz w:val="28"/>
          <w:szCs w:val="28"/>
          <w:lang w:val="ru-RU"/>
        </w:rPr>
        <w:t>ООО «ИЗДАТЕЛЬСТВО «ДЕТСТВО-ПРЕСС», 2014).</w:t>
      </w:r>
      <w:proofErr w:type="gramEnd"/>
    </w:p>
    <w:p w:rsidR="00765685" w:rsidRPr="00765685" w:rsidRDefault="00765685" w:rsidP="004700C0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3E86" w:rsidRPr="002348E6" w:rsidRDefault="005234C5" w:rsidP="004700C0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83E8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D83E86" w:rsidRPr="006D1CF2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 программы</w:t>
      </w:r>
      <w:r w:rsidR="002348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646" w:rsidRDefault="006C1646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1646">
        <w:rPr>
          <w:rFonts w:ascii="Times New Roman" w:hAnsi="Times New Roman" w:cs="Times New Roman"/>
          <w:bCs/>
          <w:sz w:val="28"/>
          <w:szCs w:val="28"/>
        </w:rPr>
        <w:t xml:space="preserve">Содержание образовательных областей реализуется в различных </w:t>
      </w:r>
      <w:r w:rsidRPr="003F366A">
        <w:rPr>
          <w:rFonts w:ascii="Times New Roman" w:hAnsi="Times New Roman" w:cs="Times New Roman"/>
          <w:bCs/>
          <w:i/>
          <w:sz w:val="28"/>
          <w:szCs w:val="28"/>
        </w:rPr>
        <w:t xml:space="preserve">видах детской деятельности: </w:t>
      </w:r>
    </w:p>
    <w:p w:rsidR="00CC38B3" w:rsidRPr="00D61EAA" w:rsidRDefault="00CC38B3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EAA">
        <w:rPr>
          <w:rFonts w:ascii="Times New Roman" w:hAnsi="Times New Roman" w:cs="Times New Roman"/>
          <w:b/>
          <w:i/>
          <w:sz w:val="28"/>
          <w:szCs w:val="28"/>
        </w:rPr>
        <w:t>Ранний возраст (2-3 года)</w:t>
      </w:r>
    </w:p>
    <w:p w:rsidR="00CC38B3" w:rsidRPr="00D61EAA" w:rsidRDefault="00CC38B3" w:rsidP="004700C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85">
        <w:rPr>
          <w:rFonts w:ascii="Times New Roman" w:hAnsi="Times New Roman" w:cs="Times New Roman"/>
          <w:i/>
          <w:sz w:val="28"/>
          <w:szCs w:val="28"/>
        </w:rPr>
        <w:t>предметная деятельность</w:t>
      </w:r>
      <w:r w:rsidRPr="00D61EAA">
        <w:rPr>
          <w:rFonts w:ascii="Times New Roman" w:hAnsi="Times New Roman" w:cs="Times New Roman"/>
          <w:sz w:val="28"/>
          <w:szCs w:val="28"/>
        </w:rPr>
        <w:t xml:space="preserve"> и игры с составными и динамическими игрушками;  </w:t>
      </w:r>
    </w:p>
    <w:p w:rsidR="00CC38B3" w:rsidRPr="00D61EAA" w:rsidRDefault="00CC38B3" w:rsidP="004700C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85">
        <w:rPr>
          <w:rFonts w:ascii="Times New Roman" w:hAnsi="Times New Roman" w:cs="Times New Roman"/>
          <w:i/>
          <w:sz w:val="28"/>
          <w:szCs w:val="28"/>
        </w:rPr>
        <w:t>экспериментирование с материалами и веществами</w:t>
      </w:r>
      <w:r w:rsidRPr="00D61EAA">
        <w:rPr>
          <w:rFonts w:ascii="Times New Roman" w:hAnsi="Times New Roman" w:cs="Times New Roman"/>
          <w:sz w:val="28"/>
          <w:szCs w:val="28"/>
        </w:rPr>
        <w:t xml:space="preserve"> (песок, вода, тесто и пр.), </w:t>
      </w:r>
    </w:p>
    <w:p w:rsidR="00CC38B3" w:rsidRPr="00D61EAA" w:rsidRDefault="00CC38B3" w:rsidP="004700C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85">
        <w:rPr>
          <w:rFonts w:ascii="Times New Roman" w:hAnsi="Times New Roman" w:cs="Times New Roman"/>
          <w:i/>
          <w:sz w:val="28"/>
          <w:szCs w:val="28"/>
        </w:rPr>
        <w:t>общение с взрослым</w:t>
      </w:r>
      <w:r w:rsidRPr="00D61EAA">
        <w:rPr>
          <w:rFonts w:ascii="Times New Roman" w:hAnsi="Times New Roman" w:cs="Times New Roman"/>
          <w:sz w:val="28"/>
          <w:szCs w:val="28"/>
        </w:rPr>
        <w:t xml:space="preserve"> и совместные игры со сверстниками под руководством взрослого,  </w:t>
      </w:r>
      <w:r w:rsidRPr="00765685">
        <w:rPr>
          <w:rFonts w:ascii="Times New Roman" w:hAnsi="Times New Roman" w:cs="Times New Roman"/>
          <w:i/>
          <w:sz w:val="28"/>
          <w:szCs w:val="28"/>
        </w:rPr>
        <w:t>самообслуживание</w:t>
      </w:r>
      <w:r w:rsidRPr="00D61EAA">
        <w:rPr>
          <w:rFonts w:ascii="Times New Roman" w:hAnsi="Times New Roman" w:cs="Times New Roman"/>
          <w:sz w:val="28"/>
          <w:szCs w:val="28"/>
        </w:rPr>
        <w:t xml:space="preserve"> и действия с бытовыми предметами орудиями (ложка, совок, лопатка и пр.),  </w:t>
      </w:r>
    </w:p>
    <w:p w:rsidR="00CC38B3" w:rsidRPr="00D61EAA" w:rsidRDefault="00CC38B3" w:rsidP="004700C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85">
        <w:rPr>
          <w:rFonts w:ascii="Times New Roman" w:hAnsi="Times New Roman" w:cs="Times New Roman"/>
          <w:i/>
          <w:sz w:val="28"/>
          <w:szCs w:val="28"/>
        </w:rPr>
        <w:t>восприятие смысла музыки</w:t>
      </w:r>
      <w:r w:rsidRPr="00D61EAA">
        <w:rPr>
          <w:rFonts w:ascii="Times New Roman" w:hAnsi="Times New Roman" w:cs="Times New Roman"/>
          <w:sz w:val="28"/>
          <w:szCs w:val="28"/>
        </w:rPr>
        <w:t xml:space="preserve">, сказок, стихов, рассматривание картинок,  </w:t>
      </w:r>
    </w:p>
    <w:p w:rsidR="00CC38B3" w:rsidRPr="00765685" w:rsidRDefault="00CC38B3" w:rsidP="004700C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685">
        <w:rPr>
          <w:rFonts w:ascii="Times New Roman" w:hAnsi="Times New Roman" w:cs="Times New Roman"/>
          <w:i/>
          <w:sz w:val="28"/>
          <w:szCs w:val="28"/>
        </w:rPr>
        <w:t>двигательная активность.</w:t>
      </w:r>
      <w:r w:rsidRPr="0076568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C38B3" w:rsidRPr="00D61EAA" w:rsidRDefault="00D61EAA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8B3" w:rsidRPr="00D61EAA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в ДОУ нацелена на то, чтобы у ребенка развивалась игра и познавательная активность. В детском саду созданы условия для проявления таких качеств, как: инициативность, жизнерадостность, любопытство и стремление узнать новое.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C38B3" w:rsidRPr="00D61EAA">
        <w:rPr>
          <w:rFonts w:ascii="Times New Roman" w:hAnsi="Times New Roman" w:cs="Times New Roman"/>
          <w:sz w:val="28"/>
          <w:szCs w:val="28"/>
        </w:rPr>
        <w:t>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CC38B3" w:rsidRPr="00D61EAA" w:rsidRDefault="00CC38B3" w:rsidP="004700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развитие.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общения </w:t>
            </w:r>
            <w:proofErr w:type="gramStart"/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взрослым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удовлетворяет потребность ребенка в общении и социальном взаимодействии, поощряя ребенка к активной речи;</w:t>
            </w:r>
          </w:p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-играет с ребенком, используя различные предметы, при этом активные действия ребенка и взрослого чередуются; показывает образцы действий с предметами; </w:t>
            </w:r>
          </w:p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-создает предметно-развивающую среду для самостоятельной игры-исследования; </w:t>
            </w:r>
          </w:p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-поддерживает инициативу ребенка в общении и предметно-манипулятивной активности, поощряет его действия;</w:t>
            </w:r>
          </w:p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-способствует развитию у ребенка интереса и доброжелательного отношения к другим 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другу; </w:t>
            </w:r>
          </w:p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-продолжает поддерживать стремление ребенка к самостоятельности в различных повседневных ситуациях и при овладении навыками самообслуживания.  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Развитие социальных отношений и общения со сверстниками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наблюдает за спонтанно складывающимся взаимодействием детей между собой в различных игровых и/или повседневных ситуациях; обращает внимание детей на чувства, которые появляются у них в процессе социального взаимодействия. 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игры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взрослый 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организует соответствующую игровую среду, знакомит детей с различными игровыми сюжетами, помогает освоить простые игровые действия (покормить куклу, помешать в кастрюльке «еду»), использовать предметы-заместители, поддерживает попытки ребенка играть в роли (мамы, дочки, врача и др.), организует несложные сюжетные игры с несколькими детьми.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Социального и эмоционального развития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проводит адаптацию ребенка к Организации, учитывая привязанность детей к </w:t>
            </w:r>
            <w:proofErr w:type="gramStart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, привлекает родителей (законных представителей) или родных для участия и содействия в период адаптации; </w:t>
            </w:r>
          </w:p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-помогает ребенку найти себе занятия, знакомя его с пространством Организации, имеющимися в нем предметами и материалами; </w:t>
            </w:r>
          </w:p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-поддерживает стремление детей к самостоятельности в самообслуживании (дает возможность самим одеваться, умываться и пр., помогает им), </w:t>
            </w:r>
          </w:p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-поощряет участие детей в повседневных бытовых занятиях; приучает к опрятности, знакомит с правилами этикета. 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окружающим миром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детей с назначением и свойствами окружающих предметов и явлений в группе, на прогулке, в ходе игр и занятий; помогает освоить действия с игрушками-орудиями (совочком, лопаткой и пр.).  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EE7EB7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познавательно-исследовательской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 и познавательных способностей</w:t>
            </w:r>
          </w:p>
        </w:tc>
      </w:tr>
      <w:tr w:rsidR="00EE7EB7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поощряет любознательность и исследовательскую деятельность детей, создавая для этого насыщенную предметно-развивающую среду, наполняя ее соответствующими предметами (предметы быта – кастрюли, кружки, корзинки, пластмассовые банки, бутылки,  а также грецкие орехи, каштаны, песок и воду);</w:t>
            </w:r>
          </w:p>
          <w:p w:rsidR="00EE7EB7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вниманием относится к проявлению интереса детей к окружающему природному миру, к детским вопросам, не спешит давать готовые ответы, разделяя удивление и детский интерес.  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F85169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F85169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 в повседневной жизни</w:t>
            </w:r>
          </w:p>
        </w:tc>
      </w:tr>
      <w:tr w:rsidR="00EE7EB7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относится к выражению детьми своих желаний, чувств, интересов, вопросов, терпеливо выслушивают детей, стремятся понять, что ребенок хочет сказать, поддерживая тем самым активную речь детей;</w:t>
            </w:r>
          </w:p>
          <w:p w:rsidR="00EE7EB7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-использует различные ситуации для диалога с детьми, а также создает условия для развития общения детей между собой (задает открытые вопросы, побуждающие детей к активной речи; комментирует события и ситуации их повседневной жизни; говорит с ребенком о его опыте, событиях из жизни, его интересах; инициирует обмен мнениями и информацией между детьми).</w:t>
            </w:r>
          </w:p>
        </w:tc>
      </w:tr>
      <w:tr w:rsidR="00EE7EB7" w:rsidTr="00B818E8">
        <w:tc>
          <w:tcPr>
            <w:tcW w:w="9571" w:type="dxa"/>
          </w:tcPr>
          <w:p w:rsidR="00EE7EB7" w:rsidRPr="0011525C" w:rsidRDefault="00F85169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разных сторон речи</w:t>
            </w:r>
          </w:p>
        </w:tc>
      </w:tr>
      <w:tr w:rsidR="00EE7EB7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читает детям книги, вместе рассматривают картинки, объясняет, что на них изображено, поощряет разучивание стихов; </w:t>
            </w:r>
          </w:p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-организуют речевые игры, стимулируют словотворчество; </w:t>
            </w:r>
          </w:p>
          <w:p w:rsidR="00EE7EB7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-проводят специальные игры и занятия, направленные на обогащение словарного запаса, развитие грамматического и интонационного строя речи, на развитие планирующей и регулирующей функций речи.   </w:t>
            </w:r>
          </w:p>
        </w:tc>
      </w:tr>
      <w:tr w:rsidR="00F85169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85169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 детей эстетического отношения к окружающему миру</w:t>
            </w:r>
          </w:p>
        </w:tc>
      </w:tr>
      <w:tr w:rsidR="00F85169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привлекает внимание детей к красивым вещам, красоте природы, произведениям искусства, вовлекают их в процесс </w:t>
            </w:r>
            <w:proofErr w:type="gramStart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сопереживания</w:t>
            </w:r>
            <w:proofErr w:type="gramEnd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воспринятого, поддерживают выражение эстетических переживаний ребенка.</w:t>
            </w:r>
          </w:p>
        </w:tc>
      </w:tr>
      <w:tr w:rsidR="00F85169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к изобразительным видам деятельности</w:t>
            </w:r>
          </w:p>
        </w:tc>
      </w:tr>
      <w:tr w:rsidR="00F85169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детям широкие возможности для экспериментирования с материалами – красками, карандашами, мелками, пластилином, глиной, бумагой и др.; </w:t>
            </w:r>
          </w:p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 с разнообразными простыми приемами изобразительной деятельности; </w:t>
            </w:r>
          </w:p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-поощряет воображение и творчество детей.</w:t>
            </w:r>
          </w:p>
        </w:tc>
      </w:tr>
      <w:tr w:rsidR="00F85169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к музыкальной культуре</w:t>
            </w:r>
          </w:p>
        </w:tc>
      </w:tr>
      <w:tr w:rsidR="00F85169" w:rsidTr="00B818E8">
        <w:tc>
          <w:tcPr>
            <w:tcW w:w="9571" w:type="dxa"/>
          </w:tcPr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создают в Организации и в групповых помещениях музыкальную среду, органично включая музыку в повседневную жизнь;</w:t>
            </w:r>
          </w:p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-слушают с детьми фрагменты музыкальных произведений, звучание различных, в том числе детских музыкальных инструментов, </w:t>
            </w:r>
          </w:p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-экспериментируют с инструментами и звучащими предметами;</w:t>
            </w:r>
          </w:p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-поют вместе с детьми песни, побуждают ритмично двигаться под музыку; </w:t>
            </w:r>
          </w:p>
          <w:p w:rsidR="00F85169" w:rsidRPr="0011525C" w:rsidRDefault="00F85169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-поощряют проявления эмоционального отклика ребенка на музыку. </w:t>
            </w:r>
          </w:p>
        </w:tc>
      </w:tr>
      <w:tr w:rsidR="00F85169" w:rsidTr="00B818E8">
        <w:tc>
          <w:tcPr>
            <w:tcW w:w="9571" w:type="dxa"/>
          </w:tcPr>
          <w:p w:rsidR="00F85169" w:rsidRPr="0011525C" w:rsidRDefault="002A661A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детей к театрализованной деятельности</w:t>
            </w:r>
          </w:p>
        </w:tc>
      </w:tr>
      <w:tr w:rsidR="00F85169" w:rsidTr="00B818E8">
        <w:tc>
          <w:tcPr>
            <w:tcW w:w="9571" w:type="dxa"/>
          </w:tcPr>
          <w:p w:rsidR="002A661A" w:rsidRPr="0011525C" w:rsidRDefault="002A661A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 детей с театрализованными действиями в ходе разнообразных игр, </w:t>
            </w:r>
          </w:p>
          <w:p w:rsidR="002A661A" w:rsidRPr="0011525C" w:rsidRDefault="002A661A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-инсценируют знакомые детям сказки, стихи, организуют просмотры театрализованных представлений;</w:t>
            </w:r>
          </w:p>
          <w:p w:rsidR="00F85169" w:rsidRPr="0011525C" w:rsidRDefault="002A661A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-побуждают детей принимать посильное участие в инсценировках, беседуют с ними по поводу </w:t>
            </w:r>
            <w:proofErr w:type="gramStart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A661A" w:rsidTr="00B818E8">
        <w:tc>
          <w:tcPr>
            <w:tcW w:w="9571" w:type="dxa"/>
          </w:tcPr>
          <w:p w:rsidR="002A661A" w:rsidRPr="0011525C" w:rsidRDefault="002A661A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2A661A" w:rsidTr="00B818E8">
        <w:tc>
          <w:tcPr>
            <w:tcW w:w="9571" w:type="dxa"/>
          </w:tcPr>
          <w:p w:rsidR="002A661A" w:rsidRPr="0011525C" w:rsidRDefault="002A661A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Укрепление здоровья детей, становление ценностей здорового образа жизни</w:t>
            </w:r>
          </w:p>
        </w:tc>
      </w:tr>
      <w:tr w:rsidR="002A661A" w:rsidTr="00B818E8">
        <w:tc>
          <w:tcPr>
            <w:tcW w:w="9571" w:type="dxa"/>
          </w:tcPr>
          <w:p w:rsidR="002A661A" w:rsidRPr="0011525C" w:rsidRDefault="002A661A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 правильный режим дня, </w:t>
            </w:r>
          </w:p>
          <w:p w:rsidR="0011525C" w:rsidRPr="0011525C" w:rsidRDefault="002A661A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-приучают детей к соблюдению правил личной гигиены, </w:t>
            </w:r>
          </w:p>
          <w:p w:rsidR="002A661A" w:rsidRPr="0011525C" w:rsidRDefault="0011525C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661A"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в доступной форме объясняют, что полезно и что вредно для здоровья. </w:t>
            </w:r>
          </w:p>
        </w:tc>
      </w:tr>
      <w:tr w:rsidR="0011525C" w:rsidTr="00B818E8">
        <w:tc>
          <w:tcPr>
            <w:tcW w:w="9571" w:type="dxa"/>
          </w:tcPr>
          <w:p w:rsidR="0011525C" w:rsidRPr="0011525C" w:rsidRDefault="0011525C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различных видов двигательной активности</w:t>
            </w:r>
          </w:p>
        </w:tc>
      </w:tr>
      <w:tr w:rsidR="0011525C" w:rsidTr="00B818E8">
        <w:tc>
          <w:tcPr>
            <w:tcW w:w="9571" w:type="dxa"/>
          </w:tcPr>
          <w:p w:rsidR="0011525C" w:rsidRPr="0011525C" w:rsidRDefault="0011525C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подвижные игры, способствуя получению детьми радости от двигательной активности, развитию ловкости, координации движений, правильной осанки;</w:t>
            </w:r>
          </w:p>
          <w:p w:rsidR="0011525C" w:rsidRPr="0011525C" w:rsidRDefault="0011525C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>-вовлекают детей в игры с предметами, стимулирующие развитие мелкой моторики.</w:t>
            </w:r>
          </w:p>
        </w:tc>
      </w:tr>
      <w:tr w:rsidR="0011525C" w:rsidTr="00B818E8">
        <w:tc>
          <w:tcPr>
            <w:tcW w:w="9571" w:type="dxa"/>
          </w:tcPr>
          <w:p w:rsidR="0011525C" w:rsidRPr="0011525C" w:rsidRDefault="0011525C" w:rsidP="004700C0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Формирования навыков безопасного поведения</w:t>
            </w:r>
          </w:p>
        </w:tc>
      </w:tr>
      <w:tr w:rsidR="0011525C" w:rsidTr="00B818E8">
        <w:tc>
          <w:tcPr>
            <w:tcW w:w="9571" w:type="dxa"/>
          </w:tcPr>
          <w:p w:rsidR="0011525C" w:rsidRPr="0011525C" w:rsidRDefault="0011525C" w:rsidP="004700C0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в Организации безопасную среду, а также предостерегают детей от поступков, угрожающих их жизни и здоровью</w:t>
            </w:r>
          </w:p>
        </w:tc>
      </w:tr>
    </w:tbl>
    <w:p w:rsidR="00AB2CCC" w:rsidRDefault="00AB2CCC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66A" w:rsidRDefault="003F366A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8B3">
        <w:rPr>
          <w:rFonts w:ascii="Times New Roman" w:hAnsi="Times New Roman" w:cs="Times New Roman"/>
          <w:b/>
          <w:bCs/>
          <w:sz w:val="28"/>
          <w:szCs w:val="28"/>
        </w:rPr>
        <w:t>Игровая деятельность</w:t>
      </w:r>
      <w:r w:rsidRPr="006C1646">
        <w:rPr>
          <w:rFonts w:ascii="Times New Roman" w:hAnsi="Times New Roman" w:cs="Times New Roman"/>
          <w:bCs/>
          <w:sz w:val="28"/>
          <w:szCs w:val="28"/>
        </w:rPr>
        <w:t xml:space="preserve"> является ведущей деятельностью ребёнка дошкольного возраста. В организованной образовательной деятельности она выступает как </w:t>
      </w:r>
      <w:r w:rsidRPr="000E3160">
        <w:rPr>
          <w:rFonts w:ascii="Times New Roman" w:hAnsi="Times New Roman" w:cs="Times New Roman"/>
          <w:bCs/>
          <w:i/>
          <w:sz w:val="28"/>
          <w:szCs w:val="28"/>
        </w:rPr>
        <w:t>основа для интеграции</w:t>
      </w:r>
      <w:r w:rsidRPr="006C1646">
        <w:rPr>
          <w:rFonts w:ascii="Times New Roman" w:hAnsi="Times New Roman" w:cs="Times New Roman"/>
          <w:bCs/>
          <w:sz w:val="28"/>
          <w:szCs w:val="28"/>
        </w:rPr>
        <w:t xml:space="preserve"> всех других видов деятельности.     </w:t>
      </w:r>
    </w:p>
    <w:p w:rsidR="00BF34BB" w:rsidRPr="00765685" w:rsidRDefault="003F366A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16"/>
          <w:szCs w:val="16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</w:t>
      </w:r>
      <w:r w:rsidR="0039514F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</w:p>
    <w:p w:rsidR="00D83E86" w:rsidRDefault="00D83E86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39B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</w:t>
      </w:r>
      <w:r w:rsidR="005234C5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4C39B8">
        <w:rPr>
          <w:rFonts w:ascii="Times New Roman" w:hAnsi="Times New Roman" w:cs="Times New Roman"/>
          <w:b/>
          <w:bCs/>
          <w:iCs/>
          <w:sz w:val="28"/>
          <w:szCs w:val="28"/>
        </w:rPr>
        <w:t>. Особенности образовательной деятельности разных видов и культурных практик.</w:t>
      </w:r>
    </w:p>
    <w:p w:rsidR="001B33E3" w:rsidRDefault="001B33E3" w:rsidP="001B33E3">
      <w:pPr>
        <w:shd w:val="clear" w:color="auto" w:fill="FFFFFF"/>
        <w:ind w:right="13" w:firstLine="70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36F56">
        <w:rPr>
          <w:rFonts w:ascii="Times New Roman" w:hAnsi="Times New Roman" w:cs="Times New Roman"/>
          <w:sz w:val="28"/>
          <w:szCs w:val="28"/>
        </w:rPr>
        <w:t>Ведущая деятельность — деятельность, которая на данном этапе оказывает наибольшее влияние на развитие личности ребенка (Н.А. Леонтьев).</w:t>
      </w:r>
    </w:p>
    <w:p w:rsidR="001B33E3" w:rsidRPr="001B33E3" w:rsidRDefault="001B33E3" w:rsidP="001B33E3">
      <w:pPr>
        <w:shd w:val="clear" w:color="auto" w:fill="FFFFFF"/>
        <w:ind w:right="13" w:firstLine="70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05E2F">
        <w:rPr>
          <w:rFonts w:ascii="Times New Roman" w:hAnsi="Times New Roman" w:cs="Times New Roman"/>
          <w:sz w:val="28"/>
          <w:szCs w:val="28"/>
        </w:rPr>
        <w:t xml:space="preserve"> В раннем возрасте </w:t>
      </w:r>
      <w:r w:rsidRPr="00605E2F">
        <w:rPr>
          <w:rFonts w:ascii="Times New Roman" w:hAnsi="Times New Roman" w:cs="Times New Roman"/>
          <w:i/>
          <w:sz w:val="28"/>
          <w:szCs w:val="28"/>
        </w:rPr>
        <w:t>п</w:t>
      </w:r>
      <w:r w:rsidRPr="00605E2F">
        <w:rPr>
          <w:rFonts w:ascii="Times New Roman" w:hAnsi="Times New Roman" w:cs="Times New Roman"/>
          <w:bCs/>
          <w:i/>
          <w:sz w:val="28"/>
          <w:szCs w:val="28"/>
        </w:rPr>
        <w:t>редметная деятельность</w:t>
      </w:r>
      <w:r w:rsidRPr="00605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5E2F">
        <w:rPr>
          <w:rFonts w:ascii="Times New Roman" w:hAnsi="Times New Roman" w:cs="Times New Roman"/>
          <w:sz w:val="28"/>
          <w:szCs w:val="28"/>
        </w:rPr>
        <w:t>является ведущей. В процессе этой деятельности ребенок усваивает</w:t>
      </w:r>
      <w:r w:rsidRPr="00605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5E2F">
        <w:rPr>
          <w:rFonts w:ascii="Times New Roman" w:hAnsi="Times New Roman" w:cs="Times New Roman"/>
          <w:sz w:val="28"/>
          <w:szCs w:val="28"/>
        </w:rPr>
        <w:t>культурные, исторически сложившиеся способы действий с предметами.</w:t>
      </w:r>
    </w:p>
    <w:p w:rsidR="001B33E3" w:rsidRPr="00605E2F" w:rsidRDefault="001B33E3" w:rsidP="001B33E3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2F">
        <w:rPr>
          <w:rFonts w:ascii="Times New Roman" w:hAnsi="Times New Roman" w:cs="Times New Roman"/>
          <w:sz w:val="28"/>
          <w:szCs w:val="28"/>
        </w:rPr>
        <w:t xml:space="preserve">      Кроме того, третий год жизни – время расцвета процессуальной игры. В этот период значительно усиливается мотивационная сторона игры.</w:t>
      </w:r>
    </w:p>
    <w:p w:rsidR="001B33E3" w:rsidRDefault="001B33E3" w:rsidP="001B33E3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2F">
        <w:rPr>
          <w:rFonts w:ascii="Times New Roman" w:hAnsi="Times New Roman" w:cs="Times New Roman"/>
          <w:sz w:val="28"/>
          <w:szCs w:val="28"/>
        </w:rPr>
        <w:t xml:space="preserve">      На третьем году между детьми разворачивается особый вид общения – эмоционально-практическая игра. Ее отличительными особенностями являются непосредственность, отсутствие предметного содержания; раскованность, эмоциональная насыщенность, нестандартность коммуникативных средств, зеркальное отражение действий и движений партнёра.</w:t>
      </w:r>
    </w:p>
    <w:p w:rsidR="001B33E3" w:rsidRDefault="001B33E3" w:rsidP="001B33E3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3861">
        <w:rPr>
          <w:rFonts w:ascii="Times New Roman" w:hAnsi="Times New Roman" w:cs="Times New Roman"/>
          <w:sz w:val="28"/>
          <w:szCs w:val="28"/>
        </w:rPr>
        <w:t>Развитие  ребенка  в  образовательном  процессе  детского 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861">
        <w:rPr>
          <w:rFonts w:ascii="Times New Roman" w:hAnsi="Times New Roman" w:cs="Times New Roman"/>
          <w:sz w:val="28"/>
          <w:szCs w:val="28"/>
        </w:rPr>
        <w:t>осуществляется  целостно  в  процессе  всей  его  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861">
        <w:rPr>
          <w:rFonts w:ascii="Times New Roman" w:hAnsi="Times New Roman" w:cs="Times New Roman"/>
          <w:sz w:val="28"/>
          <w:szCs w:val="28"/>
        </w:rPr>
        <w:t xml:space="preserve">посредством включения в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B3861">
        <w:rPr>
          <w:rFonts w:ascii="Times New Roman" w:hAnsi="Times New Roman" w:cs="Times New Roman"/>
          <w:sz w:val="28"/>
          <w:szCs w:val="28"/>
        </w:rPr>
        <w:t>виды детской деятельности:</w:t>
      </w:r>
    </w:p>
    <w:p w:rsidR="001B33E3" w:rsidRDefault="001B33E3" w:rsidP="001B33E3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0C">
        <w:rPr>
          <w:rFonts w:ascii="Times New Roman" w:hAnsi="Times New Roman" w:cs="Times New Roman"/>
          <w:b/>
          <w:sz w:val="28"/>
          <w:szCs w:val="28"/>
        </w:rPr>
        <w:t>Ранний возраст (2-3 лет)</w:t>
      </w:r>
    </w:p>
    <w:p w:rsidR="00C6375B" w:rsidRPr="00C6375B" w:rsidRDefault="00C6375B" w:rsidP="001B33E3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C6375B" w:rsidTr="008F4D26">
        <w:tc>
          <w:tcPr>
            <w:tcW w:w="9571" w:type="dxa"/>
          </w:tcPr>
          <w:p w:rsidR="00C6375B" w:rsidRPr="00884604" w:rsidRDefault="00C6375B" w:rsidP="00B056FC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Предметная деятельность 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является ведущей раннем возрасте (А.Н.Леонтьев</w:t>
            </w:r>
            <w:proofErr w:type="gram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.Б.Эльконин, М.И.Лисина).</w:t>
            </w:r>
          </w:p>
        </w:tc>
      </w:tr>
      <w:tr w:rsidR="001B33E3" w:rsidTr="009A3AD7">
        <w:tc>
          <w:tcPr>
            <w:tcW w:w="9571" w:type="dxa"/>
          </w:tcPr>
          <w:p w:rsidR="001B33E3" w:rsidRPr="00884604" w:rsidRDefault="001B33E3" w:rsidP="00B056FC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1B33E3" w:rsidRPr="004F7166" w:rsidTr="00CA21DB">
        <w:tc>
          <w:tcPr>
            <w:tcW w:w="9571" w:type="dxa"/>
          </w:tcPr>
          <w:p w:rsidR="001B33E3" w:rsidRPr="00884604" w:rsidRDefault="001B33E3" w:rsidP="00B056FC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специфическими манипуляциями с предметами (рассматривает, трогает, вертит в руках, сосет, грызет, постукивает, размахивает,</w:t>
            </w: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возит по столу</w:t>
            </w:r>
            <w:proofErr w:type="gram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круглый мячик катает, бумагу мнет, гремит погремушкой,</w:t>
            </w: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резиновую игрушку сжимает)</w:t>
            </w:r>
          </w:p>
        </w:tc>
      </w:tr>
      <w:tr w:rsidR="00C6375B" w:rsidRPr="004F7166" w:rsidTr="00EE7A43">
        <w:tc>
          <w:tcPr>
            <w:tcW w:w="9571" w:type="dxa"/>
          </w:tcPr>
          <w:p w:rsidR="00C6375B" w:rsidRPr="00884604" w:rsidRDefault="00C6375B" w:rsidP="00C6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Предметная деятельность и развитие общения ребёнка </w:t>
            </w:r>
            <w:proofErr w:type="gramStart"/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взрослым.</w:t>
            </w:r>
          </w:p>
        </w:tc>
      </w:tr>
      <w:tr w:rsidR="00C6375B" w:rsidRPr="004F7166" w:rsidTr="006A21B2">
        <w:tc>
          <w:tcPr>
            <w:tcW w:w="9571" w:type="dxa"/>
          </w:tcPr>
          <w:p w:rsidR="00C6375B" w:rsidRPr="00884604" w:rsidRDefault="00C6375B" w:rsidP="00C637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C6375B" w:rsidRPr="004F7166" w:rsidTr="006E0DA6">
        <w:tc>
          <w:tcPr>
            <w:tcW w:w="9571" w:type="dxa"/>
          </w:tcPr>
          <w:p w:rsidR="00C6375B" w:rsidRPr="00884604" w:rsidRDefault="00C6375B" w:rsidP="00C637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ситуативно-делового общения ребёнок одновременно получает и внимание взрослого, и его участие в своих действиях и, главное – овладевает новыми для него, культурными способами действия с предметами. Взрослый разъясняет ребёнку назначение различных предметов, показывает, как ими пользоваться, помогает овладеть действиями, оценивает правильность их выполнения, корректирует их</w:t>
            </w:r>
            <w:proofErr w:type="gram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C6375B" w:rsidRPr="00884604" w:rsidRDefault="00C6375B" w:rsidP="00C637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--внеситуативно-познавательной. </w:t>
            </w:r>
          </w:p>
          <w:p w:rsidR="00C6375B" w:rsidRPr="00884604" w:rsidRDefault="00C6375B" w:rsidP="00C6375B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Эта форма общения зарождается к концу раннего возраста, в период, когда ребенок овладевает активной речью и начинает задавать взрослым вопросы об окружающем его мире, обсуждать увиденное на картинках, прочитанное в книжках</w:t>
            </w:r>
            <w:proofErr w:type="gram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де взрослый выступает как источник новых знаний о предметах, с которыми ребенок не может взаимодействовать непосредственно.</w:t>
            </w:r>
          </w:p>
        </w:tc>
      </w:tr>
      <w:tr w:rsidR="00C6375B" w:rsidRPr="004F7166" w:rsidTr="00D41271">
        <w:tc>
          <w:tcPr>
            <w:tcW w:w="9571" w:type="dxa"/>
          </w:tcPr>
          <w:p w:rsidR="00C6375B" w:rsidRPr="00884604" w:rsidRDefault="00C6375B" w:rsidP="00C6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деятельность и развитие познавательной сферы ребенка</w:t>
            </w:r>
          </w:p>
        </w:tc>
      </w:tr>
      <w:tr w:rsidR="00C6375B" w:rsidRPr="004F7166" w:rsidTr="00924735">
        <w:tc>
          <w:tcPr>
            <w:tcW w:w="9571" w:type="dxa"/>
          </w:tcPr>
          <w:p w:rsidR="00C6375B" w:rsidRPr="00884604" w:rsidRDefault="00C6375B" w:rsidP="00C637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C6375B" w:rsidRPr="004F7166" w:rsidTr="00485D88">
        <w:tc>
          <w:tcPr>
            <w:tcW w:w="9571" w:type="dxa"/>
          </w:tcPr>
          <w:p w:rsidR="00C6375B" w:rsidRPr="00884604" w:rsidRDefault="00C6375B" w:rsidP="00C6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деятельность способствует развитию познавательной активности ребенка, совершенствованию психических процессов: ощущения, восприятия, внимания, памяти, мышления. Исследовательская активность ребенка развивается, совершенствуется, 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усложняется на протяжении всего раннего возраста, оставаясь важной составляющей познавательного и творческого развития, как в этот, так и в последующие возрастные периоды. Богатая и разнообразная предметная среда, побуждающая малыша к активным действиям, является важнейшим условием развития его познавательной сферы.</w:t>
            </w:r>
          </w:p>
        </w:tc>
      </w:tr>
      <w:tr w:rsidR="00C6375B" w:rsidRPr="004F7166" w:rsidTr="00343CDB">
        <w:tc>
          <w:tcPr>
            <w:tcW w:w="9571" w:type="dxa"/>
          </w:tcPr>
          <w:p w:rsidR="00C6375B" w:rsidRPr="00884604" w:rsidRDefault="00C6375B" w:rsidP="00C637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Игры с предметами.</w:t>
            </w:r>
          </w:p>
        </w:tc>
      </w:tr>
      <w:tr w:rsidR="00C6375B" w:rsidRPr="004F7166" w:rsidTr="00046947">
        <w:tc>
          <w:tcPr>
            <w:tcW w:w="9571" w:type="dxa"/>
          </w:tcPr>
          <w:p w:rsidR="00C6375B" w:rsidRPr="00884604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C6375B" w:rsidTr="007361F5">
        <w:tc>
          <w:tcPr>
            <w:tcW w:w="9571" w:type="dxa"/>
          </w:tcPr>
          <w:p w:rsidR="00C6375B" w:rsidRPr="00884604" w:rsidRDefault="00C6375B" w:rsidP="00B056FC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Третий год жизни – время расцвета процессуальной игры.</w:t>
            </w:r>
          </w:p>
          <w:p w:rsidR="00C6375B" w:rsidRPr="00884604" w:rsidRDefault="00C6375B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Малыши начинают лечить кукол, играют в магазин, парикмахерскую и др.</w:t>
            </w:r>
          </w:p>
          <w:p w:rsidR="00C6375B" w:rsidRPr="00884604" w:rsidRDefault="00C6375B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На третьем году дети начинают все чаще включать в игру предметы-заместители. Если ранее использование предметов-заместителей носило характер подражания взрослому, то теперь малыши способны придумывать</w:t>
            </w:r>
          </w:p>
          <w:p w:rsidR="00C6375B" w:rsidRPr="00884604" w:rsidRDefault="00C6375B" w:rsidP="00B056FC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собственные замещения.</w:t>
            </w:r>
          </w:p>
        </w:tc>
      </w:tr>
      <w:tr w:rsidR="00C6375B" w:rsidTr="00DD2776">
        <w:tc>
          <w:tcPr>
            <w:tcW w:w="9571" w:type="dxa"/>
          </w:tcPr>
          <w:p w:rsidR="00C6375B" w:rsidRPr="00884604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со сверстниками.</w:t>
            </w:r>
          </w:p>
        </w:tc>
      </w:tr>
      <w:tr w:rsidR="00C6375B" w:rsidTr="00B93BD7">
        <w:tc>
          <w:tcPr>
            <w:tcW w:w="9571" w:type="dxa"/>
          </w:tcPr>
          <w:p w:rsidR="00C6375B" w:rsidRPr="00884604" w:rsidRDefault="00C6375B" w:rsidP="00C637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C6375B" w:rsidRPr="004F7166" w:rsidTr="00902B63">
        <w:tc>
          <w:tcPr>
            <w:tcW w:w="9571" w:type="dxa"/>
          </w:tcPr>
          <w:p w:rsidR="00C6375B" w:rsidRPr="00884604" w:rsidRDefault="00C6375B" w:rsidP="00B056FC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вид общения – эмоционально-практическая игра. Ее отличительными особенностями являются непосредственность, отсутствие предметного содержания; раскованность, эмоциональная насыщенность, нестандартность коммуникативных средств, зеркальное отражение действий и движений партнёра. Дети стремятся продемонстрировать себя ровеснику: бегают, визжат, принимают причудливые позы, издают неожиданные звукосочетания и пр.</w:t>
            </w:r>
          </w:p>
          <w:p w:rsidR="00C6375B" w:rsidRPr="00884604" w:rsidRDefault="00C6375B" w:rsidP="00B056FC">
            <w:pPr>
              <w:tabs>
                <w:tab w:val="left" w:pos="1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В ходе эмоционально-практических игр дети начинают лучше чувствовать и понимать друг друга. Опыт общения со сверстниками учит малышей жить в коллективе, ладить с другими людьми.</w:t>
            </w:r>
          </w:p>
        </w:tc>
      </w:tr>
      <w:tr w:rsidR="00C6375B" w:rsidRPr="004F7166" w:rsidTr="00202544">
        <w:tc>
          <w:tcPr>
            <w:tcW w:w="9571" w:type="dxa"/>
          </w:tcPr>
          <w:p w:rsidR="00C6375B" w:rsidRPr="00884604" w:rsidRDefault="00C6375B" w:rsidP="00C637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активность.</w:t>
            </w:r>
          </w:p>
        </w:tc>
      </w:tr>
      <w:tr w:rsidR="00C6375B" w:rsidRPr="004F7166" w:rsidTr="00F7616F">
        <w:tc>
          <w:tcPr>
            <w:tcW w:w="9571" w:type="dxa"/>
          </w:tcPr>
          <w:p w:rsidR="00C6375B" w:rsidRPr="00884604" w:rsidRDefault="00C6375B" w:rsidP="00C6375B">
            <w:pPr>
              <w:tabs>
                <w:tab w:val="left" w:pos="1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C6375B" w:rsidRPr="004F7166" w:rsidTr="00064EFE">
        <w:tc>
          <w:tcPr>
            <w:tcW w:w="9571" w:type="dxa"/>
          </w:tcPr>
          <w:p w:rsidR="00C6375B" w:rsidRPr="00884604" w:rsidRDefault="00C6375B" w:rsidP="00C6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На третьем году дети свободно передвигаются, могут менять ритм и направление движения. </w:t>
            </w:r>
            <w:proofErr w:type="gramStart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К трем годам они могут бегать, меняя скорость, в одном направлении или по кругу, кружиться на месте, влезать на стул, скамейку, подпрыгивать на двух ногах на месте и прыгать вперед, спрыгивать с невысоких предметов, перепрыгивать через ручейки, канавки и др. По мере того, как ходьба ребенка становится все более автоматизированной, создаются условия для более сложной деятельности, предполагающей сочетание ходьбы и</w:t>
            </w:r>
            <w:proofErr w:type="gramEnd"/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 предметами. Ребенок может, не боясь потерять равновесие и упасть, носить в руках предметы, возить их за тесемку, толкать перед собой игрушку на палочке, коляску, играть в разнообразные игры с мячами (катать, подбрасывать, ловить, перекатывать, догонять мяч) и пр.</w:t>
            </w:r>
          </w:p>
        </w:tc>
      </w:tr>
      <w:tr w:rsidR="00C6375B" w:rsidRPr="004F7166" w:rsidTr="00E13DD2">
        <w:tc>
          <w:tcPr>
            <w:tcW w:w="9571" w:type="dxa"/>
          </w:tcPr>
          <w:p w:rsidR="00C6375B" w:rsidRPr="00884604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C6375B" w:rsidRPr="004F7166" w:rsidTr="000A3AD1">
        <w:tc>
          <w:tcPr>
            <w:tcW w:w="9571" w:type="dxa"/>
          </w:tcPr>
          <w:p w:rsidR="00C6375B" w:rsidRPr="00884604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C6375B" w:rsidRPr="004F7166" w:rsidTr="00FF2249">
        <w:tc>
          <w:tcPr>
            <w:tcW w:w="9571" w:type="dxa"/>
          </w:tcPr>
          <w:p w:rsidR="00C6375B" w:rsidRPr="00884604" w:rsidRDefault="00C6375B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 - в уголке природы; </w:t>
            </w:r>
          </w:p>
          <w:p w:rsidR="00C6375B" w:rsidRPr="00884604" w:rsidRDefault="00C6375B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индивидуальные игры и игры с небольшими подгруппами детей (дидактические, развивающие, сюжетные, музыкальные, подвижные и пр.);</w:t>
            </w:r>
          </w:p>
          <w:p w:rsidR="00C6375B" w:rsidRPr="00884604" w:rsidRDefault="00C6375B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      </w:r>
          </w:p>
          <w:p w:rsidR="00C6375B" w:rsidRPr="00884604" w:rsidRDefault="00C6375B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беседы и разговоры с детьми по их интересам;</w:t>
            </w:r>
          </w:p>
          <w:p w:rsidR="00C6375B" w:rsidRPr="00884604" w:rsidRDefault="00C6375B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рассматривание дидактических картинок, иллюстраций, просмотр видеоматериалов разнообразного содержания;</w:t>
            </w:r>
          </w:p>
          <w:p w:rsidR="00C6375B" w:rsidRPr="00884604" w:rsidRDefault="00C6375B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индивидуальную работу с детьми в соответствии с задачами разных образовательных областей;</w:t>
            </w:r>
          </w:p>
          <w:p w:rsidR="00C6375B" w:rsidRPr="00884604" w:rsidRDefault="00C6375B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      </w:r>
          </w:p>
          <w:p w:rsidR="00C6375B" w:rsidRPr="00884604" w:rsidRDefault="00C6375B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работу по воспитанию у детей культурно-гигиенических навыков и культуры здоровья.</w:t>
            </w:r>
          </w:p>
          <w:p w:rsidR="00C6375B" w:rsidRPr="00884604" w:rsidRDefault="00C6375B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деятельность, осуществляемая </w:t>
            </w: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время прогулки</w:t>
            </w: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, включает:</w:t>
            </w:r>
          </w:p>
          <w:p w:rsidR="00C6375B" w:rsidRPr="00884604" w:rsidRDefault="00C6375B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подвижные игры и упражнения, направленные на оптимизацию режима двигательной активности и укрепление здоровья детей;</w:t>
            </w:r>
          </w:p>
          <w:p w:rsidR="00C6375B" w:rsidRPr="00884604" w:rsidRDefault="00C6375B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      </w:r>
          </w:p>
          <w:p w:rsidR="00C6375B" w:rsidRPr="00884604" w:rsidRDefault="00C6375B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объектами неживой природы;</w:t>
            </w:r>
          </w:p>
          <w:p w:rsidR="00C6375B" w:rsidRPr="00884604" w:rsidRDefault="00C6375B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сюжетно-ролевые и конструктивные игры (с песком, со снегом, с природным материалом);</w:t>
            </w:r>
          </w:p>
          <w:p w:rsidR="00C6375B" w:rsidRPr="00884604" w:rsidRDefault="00C6375B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элементарную трудовую деятельность детей на участке детского сада;</w:t>
            </w:r>
          </w:p>
          <w:p w:rsidR="00C6375B" w:rsidRPr="00884604" w:rsidRDefault="00C6375B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sz w:val="24"/>
                <w:szCs w:val="24"/>
              </w:rPr>
              <w:t>- свободное общение воспитателя с детьми.</w:t>
            </w:r>
          </w:p>
        </w:tc>
      </w:tr>
    </w:tbl>
    <w:p w:rsidR="001B33E3" w:rsidRDefault="001B33E3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281E" w:rsidRDefault="00D83E86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729C" w:rsidRPr="00D1729C">
        <w:rPr>
          <w:rFonts w:ascii="Times New Roman" w:hAnsi="Times New Roman" w:cs="Times New Roman"/>
          <w:sz w:val="28"/>
          <w:szCs w:val="28"/>
        </w:rPr>
        <w:t xml:space="preserve">Особенностью организации образовательной деятельности по </w:t>
      </w:r>
      <w:r w:rsidR="00D1729C">
        <w:rPr>
          <w:rFonts w:ascii="Times New Roman" w:hAnsi="Times New Roman" w:cs="Times New Roman"/>
          <w:sz w:val="28"/>
          <w:szCs w:val="28"/>
        </w:rPr>
        <w:t>П</w:t>
      </w:r>
      <w:r w:rsidR="00D1729C" w:rsidRPr="00D1729C">
        <w:rPr>
          <w:rFonts w:ascii="Times New Roman" w:hAnsi="Times New Roman" w:cs="Times New Roman"/>
          <w:sz w:val="28"/>
          <w:szCs w:val="28"/>
        </w:rPr>
        <w:t xml:space="preserve">рограмме  является </w:t>
      </w:r>
      <w:r w:rsidR="00D1729C" w:rsidRPr="00D1729C">
        <w:rPr>
          <w:rFonts w:ascii="Times New Roman" w:hAnsi="Times New Roman" w:cs="Times New Roman"/>
          <w:i/>
          <w:sz w:val="28"/>
          <w:szCs w:val="28"/>
        </w:rPr>
        <w:t>ситуационный подход</w:t>
      </w:r>
      <w:r w:rsidR="00D1729C" w:rsidRPr="00D1729C">
        <w:rPr>
          <w:rFonts w:ascii="Times New Roman" w:hAnsi="Times New Roman" w:cs="Times New Roman"/>
          <w:sz w:val="28"/>
          <w:szCs w:val="28"/>
        </w:rPr>
        <w:t xml:space="preserve">. Основной единицей образовательного процесса выступает </w:t>
      </w:r>
      <w:r w:rsidR="00D1729C" w:rsidRPr="00D1729C">
        <w:rPr>
          <w:rFonts w:ascii="Times New Roman" w:hAnsi="Times New Roman" w:cs="Times New Roman"/>
          <w:i/>
          <w:sz w:val="28"/>
          <w:szCs w:val="28"/>
        </w:rPr>
        <w:t>образовательная ситуация</w:t>
      </w:r>
      <w:r w:rsidR="00D1729C" w:rsidRPr="00D1729C">
        <w:rPr>
          <w:rFonts w:ascii="Times New Roman" w:hAnsi="Times New Roman" w:cs="Times New Roman"/>
          <w:sz w:val="28"/>
          <w:szCs w:val="28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</w:t>
      </w:r>
      <w:r w:rsidR="00BD28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729C" w:rsidRDefault="00BD281E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3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29C" w:rsidRPr="00D1729C">
        <w:rPr>
          <w:rFonts w:ascii="Times New Roman" w:hAnsi="Times New Roman" w:cs="Times New Roman"/>
          <w:sz w:val="28"/>
          <w:szCs w:val="28"/>
        </w:rPr>
        <w:t xml:space="preserve">Особенностью образовательной ситуации является появление </w:t>
      </w:r>
      <w:r w:rsidR="00D1729C" w:rsidRPr="00BD281E">
        <w:rPr>
          <w:rFonts w:ascii="Times New Roman" w:hAnsi="Times New Roman" w:cs="Times New Roman"/>
          <w:i/>
          <w:sz w:val="28"/>
          <w:szCs w:val="28"/>
        </w:rPr>
        <w:t>образовательного результата</w:t>
      </w:r>
      <w:r w:rsidR="00D1729C" w:rsidRPr="00D1729C">
        <w:rPr>
          <w:rFonts w:ascii="Times New Roman" w:hAnsi="Times New Roman" w:cs="Times New Roman"/>
          <w:sz w:val="28"/>
          <w:szCs w:val="28"/>
        </w:rPr>
        <w:t xml:space="preserve"> (продукта) в ходе специально организованного взаимодействия воспитателя и ребенка. </w:t>
      </w:r>
      <w:proofErr w:type="gramStart"/>
      <w:r w:rsidR="00D1729C" w:rsidRPr="00D1729C">
        <w:rPr>
          <w:rFonts w:ascii="Times New Roman" w:hAnsi="Times New Roman" w:cs="Times New Roman"/>
          <w:sz w:val="28"/>
          <w:szCs w:val="28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="00D1729C" w:rsidRPr="00D1729C">
        <w:rPr>
          <w:rFonts w:ascii="Times New Roman" w:hAnsi="Times New Roman" w:cs="Times New Roman"/>
          <w:sz w:val="28"/>
          <w:szCs w:val="28"/>
        </w:rPr>
        <w:t xml:space="preserve"> Ориентация на конечный продукт определяет </w:t>
      </w:r>
      <w:r w:rsidR="00D1729C" w:rsidRPr="00BD281E">
        <w:rPr>
          <w:rFonts w:ascii="Times New Roman" w:hAnsi="Times New Roman" w:cs="Times New Roman"/>
          <w:i/>
          <w:sz w:val="28"/>
          <w:szCs w:val="28"/>
        </w:rPr>
        <w:t>технологию создания образовательных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81E" w:rsidRDefault="00BD281E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34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Пребывание в детском саду должно доставлять ребенку радость, а образовательные ситуации должны быть увлекательными.</w:t>
      </w:r>
    </w:p>
    <w:p w:rsidR="0040348D" w:rsidRDefault="0040348D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6B06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осуществляется в игровой деятельности детей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56B06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256B06">
        <w:rPr>
          <w:rFonts w:ascii="Times New Roman" w:hAnsi="Times New Roman" w:cs="Times New Roman"/>
          <w:i/>
          <w:sz w:val="28"/>
          <w:szCs w:val="28"/>
        </w:rPr>
        <w:t>организованную образовательную деятельность</w:t>
      </w:r>
      <w:r w:rsidRPr="00256B06">
        <w:rPr>
          <w:rFonts w:ascii="Times New Roman" w:hAnsi="Times New Roman" w:cs="Times New Roman"/>
          <w:sz w:val="28"/>
          <w:szCs w:val="28"/>
        </w:rPr>
        <w:t xml:space="preserve"> с воспитанниками, предусматривающую организацию различных видов детской деятельности (двигательной, познавательно-исследовательской, коммуникативной, изобразительной, музыкальной и др.), </w:t>
      </w:r>
      <w:r>
        <w:rPr>
          <w:rFonts w:ascii="Times New Roman" w:hAnsi="Times New Roman" w:cs="Times New Roman"/>
          <w:sz w:val="28"/>
          <w:szCs w:val="28"/>
        </w:rPr>
        <w:t>так и</w:t>
      </w:r>
      <w:r w:rsidRPr="00256B06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256B06">
        <w:rPr>
          <w:rFonts w:ascii="Times New Roman" w:hAnsi="Times New Roman" w:cs="Times New Roman"/>
          <w:i/>
          <w:sz w:val="28"/>
          <w:szCs w:val="28"/>
        </w:rPr>
        <w:t>совместной деятельности педагога и детей и во время проведения режимных моментов.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1646" w:rsidRDefault="005C1E67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       </w:t>
      </w:r>
      <w:r w:rsidR="006C1646" w:rsidRPr="0039514F">
        <w:rPr>
          <w:rStyle w:val="FontStyle71"/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="006C1646" w:rsidRPr="0039514F">
        <w:rPr>
          <w:rStyle w:val="FontStyle71"/>
          <w:rFonts w:ascii="Times New Roman" w:hAnsi="Times New Roman" w:cs="Times New Roman"/>
          <w:sz w:val="28"/>
          <w:szCs w:val="28"/>
        </w:rPr>
        <w:t>сс в гр</w:t>
      </w:r>
      <w:proofErr w:type="gramEnd"/>
      <w:r w:rsidR="006C1646" w:rsidRPr="0039514F">
        <w:rPr>
          <w:rStyle w:val="FontStyle71"/>
          <w:rFonts w:ascii="Times New Roman" w:hAnsi="Times New Roman" w:cs="Times New Roman"/>
          <w:sz w:val="28"/>
          <w:szCs w:val="28"/>
        </w:rPr>
        <w:t xml:space="preserve">уппе включает в себя разные формы индивидуальной и совместной деятельности как взрослого с детьми, так и самих детей: игры, игровые упражнения, игровые проблемно-развивающие ситуации, развлекательные мероприятия, праздники. </w:t>
      </w:r>
      <w:r w:rsidR="006C1646">
        <w:rPr>
          <w:rStyle w:val="FontStyle71"/>
          <w:rFonts w:ascii="Times New Roman" w:hAnsi="Times New Roman" w:cs="Times New Roman"/>
          <w:sz w:val="28"/>
          <w:szCs w:val="28"/>
        </w:rPr>
        <w:t xml:space="preserve">       </w:t>
      </w:r>
    </w:p>
    <w:p w:rsidR="006C1646" w:rsidRDefault="006C1646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9514F">
        <w:rPr>
          <w:rStyle w:val="FontStyle71"/>
          <w:rFonts w:ascii="Times New Roman" w:hAnsi="Times New Roman" w:cs="Times New Roman"/>
          <w:sz w:val="28"/>
          <w:szCs w:val="28"/>
        </w:rPr>
        <w:t xml:space="preserve">Организуются различные виды детской деятельности — игровая, двигательная, продуктивная (рисование, </w:t>
      </w:r>
      <w:r w:rsidR="005C1E67">
        <w:rPr>
          <w:rStyle w:val="FontStyle71"/>
          <w:rFonts w:ascii="Times New Roman" w:hAnsi="Times New Roman" w:cs="Times New Roman"/>
          <w:sz w:val="28"/>
          <w:szCs w:val="28"/>
        </w:rPr>
        <w:t xml:space="preserve">лепка, </w:t>
      </w:r>
      <w:r w:rsidRPr="0039514F">
        <w:rPr>
          <w:rStyle w:val="FontStyle71"/>
          <w:rFonts w:ascii="Times New Roman" w:hAnsi="Times New Roman" w:cs="Times New Roman"/>
          <w:sz w:val="28"/>
          <w:szCs w:val="28"/>
        </w:rPr>
        <w:t>конструирование), познавательно</w:t>
      </w:r>
      <w:r>
        <w:rPr>
          <w:rStyle w:val="FontStyle71"/>
          <w:rFonts w:ascii="Times New Roman" w:hAnsi="Times New Roman" w:cs="Times New Roman"/>
          <w:sz w:val="28"/>
          <w:szCs w:val="28"/>
        </w:rPr>
        <w:t>-</w:t>
      </w:r>
      <w:r w:rsidRPr="0039514F">
        <w:rPr>
          <w:rStyle w:val="FontStyle71"/>
          <w:rFonts w:ascii="Times New Roman" w:hAnsi="Times New Roman" w:cs="Times New Roman"/>
          <w:sz w:val="28"/>
          <w:szCs w:val="28"/>
        </w:rPr>
        <w:t>исследовательская (экспериментирование с реальными объектами), музыкально</w:t>
      </w:r>
      <w:r>
        <w:rPr>
          <w:rStyle w:val="FontStyle71"/>
          <w:rFonts w:ascii="Times New Roman" w:hAnsi="Times New Roman" w:cs="Times New Roman"/>
          <w:sz w:val="28"/>
          <w:szCs w:val="28"/>
        </w:rPr>
        <w:t>-</w:t>
      </w:r>
      <w:r w:rsidRPr="0039514F">
        <w:rPr>
          <w:rStyle w:val="FontStyle71"/>
          <w:rFonts w:ascii="Times New Roman" w:hAnsi="Times New Roman" w:cs="Times New Roman"/>
          <w:sz w:val="28"/>
          <w:szCs w:val="28"/>
        </w:rPr>
        <w:t>художественная, а также самообслуживани</w:t>
      </w:r>
      <w:r>
        <w:rPr>
          <w:rStyle w:val="FontStyle71"/>
          <w:rFonts w:ascii="Times New Roman" w:hAnsi="Times New Roman" w:cs="Times New Roman"/>
          <w:sz w:val="28"/>
          <w:szCs w:val="28"/>
        </w:rPr>
        <w:t>е</w:t>
      </w:r>
      <w:r w:rsidRPr="0039514F">
        <w:rPr>
          <w:rStyle w:val="FontStyle7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1646" w:rsidRDefault="006C1646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  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Структура занятия (образовательной ситуации, взаимодействия) является стабильной, но вариабельной, обеспечивая участникам (и детям, и взрослым) 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lastRenderedPageBreak/>
        <w:t xml:space="preserve">возможности предвосхищения и инициирования событий. Вместе с тем на протяжении года она изменяется в соответствии с динамикой становления психологической автономности и развитием социальных отношений детей. </w:t>
      </w: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</w:t>
      </w:r>
    </w:p>
    <w:p w:rsidR="006C1646" w:rsidRDefault="006C1646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  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Структура занятия - игрового сеанса включает несколько компонентов. </w:t>
      </w:r>
      <w:r w:rsidRPr="00CC6039">
        <w:rPr>
          <w:rStyle w:val="FontStyle71"/>
          <w:rFonts w:ascii="Times New Roman" w:hAnsi="Times New Roman" w:cs="Times New Roman"/>
          <w:i/>
          <w:sz w:val="28"/>
          <w:szCs w:val="28"/>
        </w:rPr>
        <w:t>Индивидуальное   приветствие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  создает   эмоционально-благоприятный настрой на сотрудничество. </w:t>
      </w:r>
    </w:p>
    <w:p w:rsidR="006C1646" w:rsidRDefault="006C1646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  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Во время </w:t>
      </w:r>
      <w:r w:rsidRPr="00CC6039">
        <w:rPr>
          <w:rStyle w:val="FontStyle71"/>
          <w:rFonts w:ascii="Times New Roman" w:hAnsi="Times New Roman" w:cs="Times New Roman"/>
          <w:i/>
          <w:sz w:val="28"/>
          <w:szCs w:val="28"/>
        </w:rPr>
        <w:t>свободной игровой деятельности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обеспечивается эмоциональная поддержка. Для поддержания активности детей педагоги знакомят их с новыми играми, следят за спонтанной одиночной и совместной игрой, проводят диагностику эмоциональной сферы, поведения. Завершается данный этап </w:t>
      </w:r>
      <w:r w:rsidRPr="00CC6039">
        <w:rPr>
          <w:rStyle w:val="FontStyle71"/>
          <w:rFonts w:ascii="Times New Roman" w:hAnsi="Times New Roman" w:cs="Times New Roman"/>
          <w:i/>
          <w:sz w:val="28"/>
          <w:szCs w:val="28"/>
        </w:rPr>
        <w:t>групповым приветствием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«эмоциональным» началом работы; дети здороваются со своими друзьями и педагогами. </w:t>
      </w:r>
    </w:p>
    <w:p w:rsidR="006C1646" w:rsidRDefault="006C1646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   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На этапе </w:t>
      </w:r>
      <w:r w:rsidRPr="00CC6039">
        <w:rPr>
          <w:rStyle w:val="FontStyle71"/>
          <w:rFonts w:ascii="Times New Roman" w:hAnsi="Times New Roman" w:cs="Times New Roman"/>
          <w:i/>
          <w:sz w:val="28"/>
          <w:szCs w:val="28"/>
        </w:rPr>
        <w:t>групповой организации игрового взаимодействия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проводятся пальчиковые и подвижные игры, исполняются потешки, </w:t>
      </w:r>
      <w:proofErr w:type="gramStart"/>
      <w:r w:rsidRPr="00BF34BB">
        <w:rPr>
          <w:rStyle w:val="FontStyle71"/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, стишки, которые повторяются на протяжении нескольких встреч. Они побуждают участников к получению позитивных эмоций, дают возможность взрослым и детям быстрее познакомиться друг с другом, способствуют активной социализации детей. </w:t>
      </w:r>
    </w:p>
    <w:p w:rsidR="006C1646" w:rsidRDefault="006C1646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CC6039">
        <w:rPr>
          <w:rStyle w:val="FontStyle71"/>
          <w:rFonts w:ascii="Times New Roman" w:hAnsi="Times New Roman" w:cs="Times New Roman"/>
          <w:i/>
          <w:sz w:val="28"/>
          <w:szCs w:val="28"/>
        </w:rPr>
        <w:t xml:space="preserve">     Организованное игровое взаимодействие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с группой детей включает в себя один из блоков: </w:t>
      </w:r>
    </w:p>
    <w:p w:rsidR="006C1646" w:rsidRDefault="00765685" w:rsidP="004700C0">
      <w:pPr>
        <w:pStyle w:val="a9"/>
        <w:numPr>
          <w:ilvl w:val="0"/>
          <w:numId w:val="16"/>
        </w:num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i/>
          <w:sz w:val="28"/>
          <w:szCs w:val="28"/>
        </w:rPr>
        <w:t>музыкально-</w:t>
      </w:r>
      <w:proofErr w:type="gramStart"/>
      <w:r>
        <w:rPr>
          <w:rStyle w:val="FontStyle71"/>
          <w:rFonts w:ascii="Times New Roman" w:hAnsi="Times New Roman" w:cs="Times New Roman"/>
          <w:i/>
          <w:sz w:val="28"/>
          <w:szCs w:val="28"/>
        </w:rPr>
        <w:t xml:space="preserve">ритмическая </w:t>
      </w:r>
      <w:r w:rsidR="006C1646" w:rsidRPr="00FA3082">
        <w:rPr>
          <w:rStyle w:val="FontStyle71"/>
          <w:rFonts w:ascii="Times New Roman" w:hAnsi="Times New Roman" w:cs="Times New Roman"/>
          <w:i/>
          <w:sz w:val="28"/>
          <w:szCs w:val="28"/>
        </w:rPr>
        <w:t>деятельность</w:t>
      </w:r>
      <w:proofErr w:type="gramEnd"/>
      <w:r w:rsidR="006C1646" w:rsidRPr="00CC6039">
        <w:rPr>
          <w:rStyle w:val="FontStyle71"/>
          <w:rFonts w:ascii="Times New Roman" w:hAnsi="Times New Roman" w:cs="Times New Roman"/>
          <w:sz w:val="28"/>
          <w:szCs w:val="28"/>
        </w:rPr>
        <w:t xml:space="preserve"> (ритмические, танцевальные движения, разучивание песенок-потешек, игра на детских музыкальных инструментах); </w:t>
      </w:r>
    </w:p>
    <w:p w:rsidR="006C1646" w:rsidRDefault="006C1646" w:rsidP="004700C0">
      <w:pPr>
        <w:pStyle w:val="a9"/>
        <w:numPr>
          <w:ilvl w:val="0"/>
          <w:numId w:val="16"/>
        </w:num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CC6039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082">
        <w:rPr>
          <w:rStyle w:val="FontStyle71"/>
          <w:rFonts w:ascii="Times New Roman" w:hAnsi="Times New Roman" w:cs="Times New Roman"/>
          <w:i/>
          <w:sz w:val="28"/>
          <w:szCs w:val="28"/>
        </w:rPr>
        <w:t>изобразительная деятельность</w:t>
      </w:r>
      <w:r w:rsidRPr="00CC6039">
        <w:rPr>
          <w:rStyle w:val="FontStyle71"/>
          <w:rFonts w:ascii="Times New Roman" w:hAnsi="Times New Roman" w:cs="Times New Roman"/>
          <w:sz w:val="28"/>
          <w:szCs w:val="28"/>
        </w:rPr>
        <w:t xml:space="preserve"> (дети вместе с </w:t>
      </w:r>
      <w:r>
        <w:rPr>
          <w:rStyle w:val="FontStyle71"/>
          <w:rFonts w:ascii="Times New Roman" w:hAnsi="Times New Roman" w:cs="Times New Roman"/>
          <w:sz w:val="28"/>
          <w:szCs w:val="28"/>
        </w:rPr>
        <w:t>педагогом</w:t>
      </w:r>
      <w:r w:rsidRPr="00CC6039">
        <w:rPr>
          <w:rStyle w:val="FontStyle71"/>
          <w:rFonts w:ascii="Times New Roman" w:hAnsi="Times New Roman" w:cs="Times New Roman"/>
          <w:sz w:val="28"/>
          <w:szCs w:val="28"/>
        </w:rPr>
        <w:t xml:space="preserve"> занимаются рисованием мелками, акварелью, карандашами, гуашью, рисованием с использованием трафаретов, </w:t>
      </w: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рисованием нетрадиционными способами: тычком, ладонью, </w:t>
      </w: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соломинками, поролоновыми губками; лепкой из пластилина и соленого теста и т.д.) </w:t>
      </w:r>
      <w:proofErr w:type="gramEnd"/>
    </w:p>
    <w:p w:rsidR="006C1646" w:rsidRDefault="006C1646" w:rsidP="004700C0">
      <w:pPr>
        <w:pStyle w:val="a9"/>
        <w:tabs>
          <w:tab w:val="left" w:pos="1243"/>
        </w:tabs>
        <w:spacing w:after="0" w:line="240" w:lineRule="auto"/>
        <w:ind w:left="360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     </w:t>
      </w: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Эта деятельность направлена на развитие мелкой моторики, творческого мышления и способности к эстетическому восприятию; </w:t>
      </w:r>
    </w:p>
    <w:p w:rsidR="006C1646" w:rsidRDefault="006C1646" w:rsidP="004700C0">
      <w:pPr>
        <w:pStyle w:val="a9"/>
        <w:numPr>
          <w:ilvl w:val="0"/>
          <w:numId w:val="17"/>
        </w:num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FA3082">
        <w:rPr>
          <w:rStyle w:val="FontStyle71"/>
          <w:rFonts w:ascii="Times New Roman" w:hAnsi="Times New Roman" w:cs="Times New Roman"/>
          <w:i/>
          <w:sz w:val="28"/>
          <w:szCs w:val="28"/>
        </w:rPr>
        <w:t>двигательная деятельность</w:t>
      </w: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 (подвижные и телесно-ориентированные игры, действия с предметами, упражнения на расслабление); </w:t>
      </w:r>
    </w:p>
    <w:p w:rsidR="006C1646" w:rsidRDefault="006C1646" w:rsidP="004700C0">
      <w:pPr>
        <w:pStyle w:val="a9"/>
        <w:numPr>
          <w:ilvl w:val="0"/>
          <w:numId w:val="17"/>
        </w:num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r w:rsidRPr="00FA3082">
        <w:rPr>
          <w:rStyle w:val="FontStyle71"/>
          <w:rFonts w:ascii="Times New Roman" w:hAnsi="Times New Roman" w:cs="Times New Roman"/>
          <w:i/>
          <w:sz w:val="28"/>
          <w:szCs w:val="28"/>
        </w:rPr>
        <w:t>познавательная деятельность</w:t>
      </w: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 - малыши познают простейшие (на взгляд взрослого) явления и предметы окружающего мира, формируют представление о природе, животном и растительном мире, знакомятся с сезонными изменениями и социальной действительностью. </w:t>
      </w:r>
      <w:proofErr w:type="gramStart"/>
      <w:r w:rsidRPr="00FA3082">
        <w:rPr>
          <w:rStyle w:val="FontStyle71"/>
          <w:rFonts w:ascii="Times New Roman" w:hAnsi="Times New Roman" w:cs="Times New Roman"/>
          <w:sz w:val="28"/>
          <w:szCs w:val="28"/>
        </w:rPr>
        <w:t>Для малышей этого возраста важно визуальное восприятие предметов, поэтому если на занятии детей знакомят с фруктом (например, яблоко), то не просто про него рассказывают, но и показывают его изображение и муляж, а с помощью настоящего яблока дети могут почувствовать его вкус и запах, обратить внимание на цвет и форму, используя тактильные ощущения.</w:t>
      </w:r>
      <w:proofErr w:type="gramEnd"/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 Также эти занятия помогают расширять словарный запас и кругозор ребенка. </w:t>
      </w:r>
    </w:p>
    <w:p w:rsidR="006C1646" w:rsidRDefault="006C1646" w:rsidP="004700C0">
      <w:pPr>
        <w:pStyle w:val="a9"/>
        <w:tabs>
          <w:tab w:val="left" w:pos="1243"/>
        </w:tabs>
        <w:spacing w:after="0" w:line="240" w:lineRule="auto"/>
        <w:ind w:left="360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C1E67">
        <w:rPr>
          <w:rStyle w:val="FontStyle71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В ходе данных организованных этапов решаются задачи: •познавательное развитие ребенка (развитие психических функций, формирование представлений об окружающем мире, накопление сенсомоторного опыта); </w:t>
      </w:r>
    </w:p>
    <w:p w:rsidR="006C1646" w:rsidRDefault="006C1646" w:rsidP="004700C0">
      <w:pPr>
        <w:pStyle w:val="a9"/>
        <w:tabs>
          <w:tab w:val="left" w:pos="1243"/>
        </w:tabs>
        <w:spacing w:after="0" w:line="240" w:lineRule="auto"/>
        <w:ind w:left="360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•развитие речи (импрессивной, экспрессивной, речевых навыков); развитие игровой деятельности (предметных и предметно-игровых действий, умений обыгрывать игрушки); </w:t>
      </w:r>
    </w:p>
    <w:p w:rsidR="006C1646" w:rsidRDefault="006C1646" w:rsidP="004700C0">
      <w:pPr>
        <w:pStyle w:val="a9"/>
        <w:tabs>
          <w:tab w:val="left" w:pos="1243"/>
        </w:tabs>
        <w:spacing w:after="0" w:line="240" w:lineRule="auto"/>
        <w:ind w:left="360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 xml:space="preserve">•художественно-эстетическое (развитие творческих способностей, накопление музыкально-эстетического опыта и др.); </w:t>
      </w:r>
    </w:p>
    <w:p w:rsidR="006C1646" w:rsidRDefault="006C1646" w:rsidP="004700C0">
      <w:pPr>
        <w:pStyle w:val="a9"/>
        <w:tabs>
          <w:tab w:val="left" w:pos="1243"/>
        </w:tabs>
        <w:spacing w:after="0" w:line="240" w:lineRule="auto"/>
        <w:ind w:left="360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>•моторное (развитие взаимосвязанности основных движений</w:t>
      </w:r>
      <w:r>
        <w:rPr>
          <w:rStyle w:val="FontStyle71"/>
          <w:rFonts w:ascii="Times New Roman" w:hAnsi="Times New Roman" w:cs="Times New Roman"/>
          <w:sz w:val="28"/>
          <w:szCs w:val="28"/>
        </w:rPr>
        <w:t>);</w:t>
      </w:r>
    </w:p>
    <w:p w:rsidR="006C1646" w:rsidRPr="00FA3082" w:rsidRDefault="006C1646" w:rsidP="004700C0">
      <w:pPr>
        <w:pStyle w:val="a9"/>
        <w:tabs>
          <w:tab w:val="left" w:pos="1243"/>
        </w:tabs>
        <w:spacing w:after="0" w:line="240" w:lineRule="auto"/>
        <w:ind w:left="360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FA3082">
        <w:rPr>
          <w:rStyle w:val="FontStyle71"/>
          <w:rFonts w:ascii="Times New Roman" w:hAnsi="Times New Roman" w:cs="Times New Roman"/>
          <w:sz w:val="28"/>
          <w:szCs w:val="28"/>
        </w:rPr>
        <w:t>•социальное (формирование способов общения со сверстниками и  взрослыми, содействие благоприятной социализации ребенка).</w:t>
      </w:r>
    </w:p>
    <w:p w:rsidR="006C1646" w:rsidRDefault="006C1646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  </w:t>
      </w:r>
      <w:r w:rsidR="005C1E67">
        <w:rPr>
          <w:rStyle w:val="FontStyle71"/>
          <w:rFonts w:ascii="Times New Roman" w:hAnsi="Times New Roman" w:cs="Times New Roman"/>
          <w:sz w:val="28"/>
          <w:szCs w:val="28"/>
        </w:rPr>
        <w:t xml:space="preserve">      </w:t>
      </w: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После   завершения   </w:t>
      </w:r>
      <w:r w:rsidRPr="00FA3082">
        <w:rPr>
          <w:rStyle w:val="FontStyle71"/>
          <w:rFonts w:ascii="Times New Roman" w:hAnsi="Times New Roman" w:cs="Times New Roman"/>
          <w:i/>
          <w:sz w:val="28"/>
          <w:szCs w:val="28"/>
        </w:rPr>
        <w:t>образовательной   деятельности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  дети   постепенно переключаются  на  </w:t>
      </w:r>
      <w:r w:rsidRPr="00FA3082">
        <w:rPr>
          <w:rStyle w:val="FontStyle71"/>
          <w:rFonts w:ascii="Times New Roman" w:hAnsi="Times New Roman" w:cs="Times New Roman"/>
          <w:i/>
          <w:sz w:val="28"/>
          <w:szCs w:val="28"/>
        </w:rPr>
        <w:t>свободную  игровую   и   предметную   самостоятельную деятельность.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  Каждому ребенку предоставляется   выбор игрушки и место для игры. </w:t>
      </w:r>
    </w:p>
    <w:p w:rsidR="006C1646" w:rsidRDefault="006C1646" w:rsidP="004700C0">
      <w:pPr>
        <w:tabs>
          <w:tab w:val="left" w:pos="1243"/>
        </w:tabs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 </w:t>
      </w:r>
      <w:r w:rsidR="005C1E67">
        <w:rPr>
          <w:rStyle w:val="FontStyle71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Завершающий этап </w:t>
      </w:r>
      <w:r w:rsidRPr="00FA3082">
        <w:rPr>
          <w:rStyle w:val="FontStyle71"/>
          <w:rFonts w:ascii="Times New Roman" w:hAnsi="Times New Roman" w:cs="Times New Roman"/>
          <w:i/>
          <w:sz w:val="28"/>
          <w:szCs w:val="28"/>
        </w:rPr>
        <w:t>прощания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осуществляется в соответствии с эмоциональным и физическим состоянием детей. </w:t>
      </w:r>
      <w:r w:rsidRPr="00FA3082">
        <w:rPr>
          <w:rStyle w:val="FontStyle71"/>
          <w:rFonts w:ascii="Times New Roman" w:hAnsi="Times New Roman" w:cs="Times New Roman"/>
          <w:i/>
          <w:sz w:val="28"/>
          <w:szCs w:val="28"/>
        </w:rPr>
        <w:t>Ритуал прощания</w:t>
      </w:r>
      <w:r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, настраивает детей на дружеский лад, мотивируя желание прийти на встречу в следующий раз. Занятия строятся в непринуждённой форме, что способствует свободному общению как взрослого с детьми, так и детей друг с другом. Обучение во многом построено на принципе подражания и повторения за педагогом. Большое значение придается эмоциональному состоянию ребенка. </w:t>
      </w: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 </w:t>
      </w:r>
    </w:p>
    <w:p w:rsidR="00D83E86" w:rsidRPr="00F34907" w:rsidRDefault="005C1E67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3E86" w:rsidRPr="00BB3861">
        <w:rPr>
          <w:rFonts w:ascii="Times New Roman" w:hAnsi="Times New Roman" w:cs="Times New Roman"/>
          <w:sz w:val="28"/>
          <w:szCs w:val="28"/>
        </w:rPr>
        <w:t>Развитие  ребенка  в  образовательном  процессе  детского  сада</w:t>
      </w:r>
      <w:r w:rsidR="00D83E86">
        <w:rPr>
          <w:rFonts w:ascii="Times New Roman" w:hAnsi="Times New Roman" w:cs="Times New Roman"/>
          <w:sz w:val="28"/>
          <w:szCs w:val="28"/>
        </w:rPr>
        <w:t xml:space="preserve"> </w:t>
      </w:r>
      <w:r w:rsidR="00D83E86" w:rsidRPr="00BB3861">
        <w:rPr>
          <w:rFonts w:ascii="Times New Roman" w:hAnsi="Times New Roman" w:cs="Times New Roman"/>
          <w:sz w:val="28"/>
          <w:szCs w:val="28"/>
        </w:rPr>
        <w:t>осуществляется  целостно  в  процессе  всей  его  жизнедеятельности,</w:t>
      </w:r>
      <w:r w:rsidR="00D83E86">
        <w:rPr>
          <w:rFonts w:ascii="Times New Roman" w:hAnsi="Times New Roman" w:cs="Times New Roman"/>
          <w:sz w:val="28"/>
          <w:szCs w:val="28"/>
        </w:rPr>
        <w:t xml:space="preserve"> </w:t>
      </w:r>
      <w:r w:rsidR="00D83E86" w:rsidRPr="00BB3861">
        <w:rPr>
          <w:rFonts w:ascii="Times New Roman" w:hAnsi="Times New Roman" w:cs="Times New Roman"/>
          <w:sz w:val="28"/>
          <w:szCs w:val="28"/>
        </w:rPr>
        <w:t xml:space="preserve">посредством включения в </w:t>
      </w:r>
      <w:r w:rsidR="006F2902">
        <w:rPr>
          <w:rFonts w:ascii="Times New Roman" w:hAnsi="Times New Roman" w:cs="Times New Roman"/>
          <w:sz w:val="28"/>
          <w:szCs w:val="28"/>
        </w:rPr>
        <w:t>различные</w:t>
      </w:r>
      <w:r w:rsidR="00D83E86" w:rsidRPr="00BB3861">
        <w:rPr>
          <w:rFonts w:ascii="Times New Roman" w:hAnsi="Times New Roman" w:cs="Times New Roman"/>
          <w:sz w:val="28"/>
          <w:szCs w:val="28"/>
        </w:rPr>
        <w:t xml:space="preserve"> виды детской деятельности</w:t>
      </w:r>
      <w:r w:rsidR="006F29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3E86" w:rsidRDefault="00D83E86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256B06">
        <w:rPr>
          <w:rFonts w:ascii="Times New Roman" w:hAnsi="Times New Roman" w:cs="Times New Roman"/>
          <w:sz w:val="28"/>
          <w:szCs w:val="28"/>
        </w:rPr>
        <w:t xml:space="preserve">Основной формой образовательной работы с дошкольниками является </w:t>
      </w:r>
      <w:r w:rsidRPr="006F2902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256B06">
        <w:rPr>
          <w:rFonts w:ascii="Times New Roman" w:hAnsi="Times New Roman" w:cs="Times New Roman"/>
          <w:sz w:val="28"/>
          <w:szCs w:val="28"/>
        </w:rPr>
        <w:t>- ведущий вид деятельности детей дошкольного возраста. В организованной образовательной деятельности она выступает как основа для интеграции всех других видов деятельности.</w:t>
      </w:r>
    </w:p>
    <w:p w:rsidR="0039514F" w:rsidRPr="0039514F" w:rsidRDefault="0039514F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39514F">
        <w:rPr>
          <w:rFonts w:ascii="Times New Roman" w:hAnsi="Times New Roman" w:cs="Times New Roman"/>
          <w:bCs/>
          <w:iCs/>
          <w:sz w:val="28"/>
          <w:szCs w:val="28"/>
        </w:rPr>
        <w:t>Игровая деятельность не изобретается ребенком, а задается ему взрослым (или другими детьми, умеющими играть), которые показывают ему общественно сложившиеся способы игровых действий. Вместе с тем, строить сюжетно-ролевую игру дети должны самостоятельно (создавать мнимую ситуацию, разыгрывать в ней роли); взрослый может участвовать в ней лишь как равноправный участник.</w:t>
      </w:r>
    </w:p>
    <w:p w:rsidR="001E365A" w:rsidRDefault="001E365A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365A">
        <w:rPr>
          <w:rFonts w:ascii="Times New Roman" w:hAnsi="Times New Roman" w:cs="Times New Roman"/>
          <w:i/>
          <w:sz w:val="28"/>
          <w:szCs w:val="28"/>
        </w:rPr>
        <w:t>Игровая деятельность</w:t>
      </w:r>
      <w:r w:rsidRPr="001E365A">
        <w:rPr>
          <w:rFonts w:ascii="Times New Roman" w:hAnsi="Times New Roman" w:cs="Times New Roman"/>
          <w:sz w:val="28"/>
          <w:szCs w:val="28"/>
        </w:rPr>
        <w:t xml:space="preserve"> </w:t>
      </w:r>
      <w:r w:rsidR="006F2902">
        <w:rPr>
          <w:rFonts w:ascii="Times New Roman" w:hAnsi="Times New Roman" w:cs="Times New Roman"/>
          <w:sz w:val="28"/>
          <w:szCs w:val="28"/>
        </w:rPr>
        <w:t>в</w:t>
      </w:r>
      <w:r w:rsidRPr="001E365A">
        <w:rPr>
          <w:rFonts w:ascii="Times New Roman" w:hAnsi="Times New Roman" w:cs="Times New Roman"/>
          <w:sz w:val="28"/>
          <w:szCs w:val="28"/>
        </w:rPr>
        <w:t xml:space="preserve"> сетке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1E365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</w:t>
      </w:r>
      <w:r w:rsidRPr="001E365A">
        <w:rPr>
          <w:rFonts w:ascii="Times New Roman" w:hAnsi="Times New Roman" w:cs="Times New Roman"/>
          <w:sz w:val="28"/>
          <w:szCs w:val="28"/>
        </w:rPr>
        <w:lastRenderedPageBreak/>
        <w:t xml:space="preserve">игровые проблемные ситуации, игры-инсценировки, игры-этюды и пр. При этом обогащение игрового опыта творческих игр детей тесно связано с содержанием организованной образовательной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365A" w:rsidRDefault="001E365A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65A">
        <w:rPr>
          <w:rFonts w:ascii="Times New Roman" w:hAnsi="Times New Roman" w:cs="Times New Roman"/>
          <w:i/>
          <w:sz w:val="28"/>
          <w:szCs w:val="28"/>
        </w:rPr>
        <w:t>Коммуникативная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E365A">
        <w:rPr>
          <w:rFonts w:ascii="Times New Roman" w:hAnsi="Times New Roman" w:cs="Times New Roman"/>
          <w:sz w:val="28"/>
          <w:szCs w:val="28"/>
        </w:rPr>
        <w:t xml:space="preserve">сетке организованной образовательной деятельности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1E365A" w:rsidRDefault="001E365A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365A">
        <w:rPr>
          <w:rFonts w:ascii="Times New Roman" w:hAnsi="Times New Roman" w:cs="Times New Roman"/>
          <w:i/>
          <w:sz w:val="28"/>
          <w:szCs w:val="28"/>
        </w:rPr>
        <w:t>Познавательно-исследовательская деятельность</w:t>
      </w:r>
      <w:r w:rsidRPr="001E365A">
        <w:rPr>
          <w:rFonts w:ascii="Times New Roman" w:hAnsi="Times New Roman" w:cs="Times New Roman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1E365A" w:rsidRDefault="001E365A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365A">
        <w:rPr>
          <w:rFonts w:ascii="Times New Roman" w:hAnsi="Times New Roman" w:cs="Times New Roman"/>
          <w:i/>
          <w:sz w:val="28"/>
          <w:szCs w:val="28"/>
        </w:rPr>
        <w:t>Восприятие художественной литературы и фольклора</w:t>
      </w:r>
      <w:r w:rsidRPr="001E365A">
        <w:rPr>
          <w:rFonts w:ascii="Times New Roman" w:hAnsi="Times New Roman" w:cs="Times New Roman"/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</w:t>
      </w:r>
    </w:p>
    <w:p w:rsidR="001E365A" w:rsidRDefault="001E365A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365A">
        <w:rPr>
          <w:rFonts w:ascii="Times New Roman" w:hAnsi="Times New Roman" w:cs="Times New Roman"/>
          <w:i/>
          <w:sz w:val="28"/>
          <w:szCs w:val="28"/>
        </w:rPr>
        <w:t>Конструирование и изобразительная деятельность</w:t>
      </w:r>
      <w:r w:rsidRPr="001E365A">
        <w:rPr>
          <w:rFonts w:ascii="Times New Roman" w:hAnsi="Times New Roman" w:cs="Times New Roman"/>
          <w:sz w:val="28"/>
          <w:szCs w:val="28"/>
        </w:rPr>
        <w:t xml:space="preserve"> детей представлена разными видами художественно-творческ</w:t>
      </w:r>
      <w:r w:rsidR="00CF222F">
        <w:rPr>
          <w:rFonts w:ascii="Times New Roman" w:hAnsi="Times New Roman" w:cs="Times New Roman"/>
          <w:sz w:val="28"/>
          <w:szCs w:val="28"/>
        </w:rPr>
        <w:t>ой (рисование, лепка</w:t>
      </w:r>
      <w:r w:rsidRPr="001E365A">
        <w:rPr>
          <w:rFonts w:ascii="Times New Roman" w:hAnsi="Times New Roman" w:cs="Times New Roman"/>
          <w:sz w:val="28"/>
          <w:szCs w:val="28"/>
        </w:rPr>
        <w:t xml:space="preserve">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1E365A" w:rsidRDefault="001E365A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5A">
        <w:rPr>
          <w:rFonts w:ascii="Times New Roman" w:hAnsi="Times New Roman" w:cs="Times New Roman"/>
          <w:i/>
          <w:sz w:val="28"/>
          <w:szCs w:val="28"/>
        </w:rPr>
        <w:t xml:space="preserve">      Музыкальная деятельность</w:t>
      </w:r>
      <w:r w:rsidRPr="001E365A">
        <w:rPr>
          <w:rFonts w:ascii="Times New Roman" w:hAnsi="Times New Roman" w:cs="Times New Roman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МДОУ в специально оборудованном помещении. </w:t>
      </w:r>
    </w:p>
    <w:p w:rsidR="001E365A" w:rsidRDefault="001E365A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365A">
        <w:rPr>
          <w:rFonts w:ascii="Times New Roman" w:hAnsi="Times New Roman" w:cs="Times New Roman"/>
          <w:i/>
          <w:sz w:val="28"/>
          <w:szCs w:val="28"/>
        </w:rPr>
        <w:t>Двигательная деятельность</w:t>
      </w:r>
      <w:r w:rsidRPr="001E365A">
        <w:rPr>
          <w:rFonts w:ascii="Times New Roman" w:hAnsi="Times New Roman" w:cs="Times New Roman"/>
          <w:sz w:val="28"/>
          <w:szCs w:val="28"/>
        </w:rPr>
        <w:t xml:space="preserve"> организуется в процессе занятий физической культурой, </w:t>
      </w:r>
      <w:proofErr w:type="gramStart"/>
      <w:r w:rsidRPr="001E365A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1E365A">
        <w:rPr>
          <w:rFonts w:ascii="Times New Roman" w:hAnsi="Times New Roman" w:cs="Times New Roman"/>
          <w:sz w:val="28"/>
          <w:szCs w:val="28"/>
        </w:rPr>
        <w:t xml:space="preserve"> к проведению которых согласуются дошкольной организацией с положениями действующего СанПиН.</w:t>
      </w:r>
    </w:p>
    <w:p w:rsidR="005C1E67" w:rsidRPr="003F366A" w:rsidRDefault="005C1E6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66A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 в режимных моментах</w:t>
      </w:r>
      <w:r w:rsidRPr="003F366A">
        <w:rPr>
          <w:rFonts w:ascii="Times New Roman" w:hAnsi="Times New Roman" w:cs="Times New Roman"/>
          <w:bCs/>
          <w:sz w:val="28"/>
          <w:szCs w:val="28"/>
        </w:rPr>
        <w:t xml:space="preserve">   включает в себя: наблюдения,  создание практических, игровых ситуаций и ситуаций общения, трудовые поручения, рассматривание картинок, иллюстраций, просмотр видеоматериалов разнообразного содержания,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 </w:t>
      </w:r>
    </w:p>
    <w:p w:rsidR="005C1E67" w:rsidRPr="003F366A" w:rsidRDefault="005C1E6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66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Совместная  игра</w:t>
      </w:r>
      <w:r w:rsidRPr="003F366A">
        <w:rPr>
          <w:rFonts w:ascii="Times New Roman" w:hAnsi="Times New Roman" w:cs="Times New Roman"/>
          <w:bCs/>
          <w:sz w:val="28"/>
          <w:szCs w:val="28"/>
        </w:rPr>
        <w:t xml:space="preserve"> воспитателя  и детей, направлена на обогащение содержания творческих игр, освоение детьми игровых умений, необходимых для организации самостоятельной игры.       </w:t>
      </w:r>
    </w:p>
    <w:p w:rsidR="005C1E67" w:rsidRPr="003F366A" w:rsidRDefault="005C1E6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66A">
        <w:rPr>
          <w:rFonts w:ascii="Times New Roman" w:hAnsi="Times New Roman" w:cs="Times New Roman"/>
          <w:b/>
          <w:bCs/>
          <w:sz w:val="28"/>
          <w:szCs w:val="28"/>
        </w:rPr>
        <w:t>Ситуации общения и накопления положительного социальн</w:t>
      </w:r>
      <w:proofErr w:type="gramStart"/>
      <w:r w:rsidRPr="003F366A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3F366A">
        <w:rPr>
          <w:rFonts w:ascii="Times New Roman" w:hAnsi="Times New Roman" w:cs="Times New Roman"/>
          <w:b/>
          <w:bCs/>
          <w:sz w:val="28"/>
          <w:szCs w:val="28"/>
        </w:rPr>
        <w:t xml:space="preserve"> эмоционального опыта</w:t>
      </w:r>
      <w:r w:rsidRPr="003F366A">
        <w:rPr>
          <w:rFonts w:ascii="Times New Roman" w:hAnsi="Times New Roman" w:cs="Times New Roman"/>
          <w:bCs/>
          <w:sz w:val="28"/>
          <w:szCs w:val="28"/>
        </w:rPr>
        <w:t xml:space="preserve">  носят проблемный  характер и заключают в себе жизненную проблему близкую детям, в разрешении которой они принимают непосредственное участие.  </w:t>
      </w:r>
    </w:p>
    <w:p w:rsidR="005C1E67" w:rsidRPr="003F366A" w:rsidRDefault="005C1E6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66A">
        <w:rPr>
          <w:rFonts w:ascii="Times New Roman" w:hAnsi="Times New Roman" w:cs="Times New Roman"/>
          <w:b/>
          <w:bCs/>
          <w:sz w:val="28"/>
          <w:szCs w:val="28"/>
        </w:rPr>
        <w:t>Детский досуг</w:t>
      </w:r>
      <w:r w:rsidRPr="003F366A">
        <w:rPr>
          <w:rFonts w:ascii="Times New Roman" w:hAnsi="Times New Roman" w:cs="Times New Roman"/>
          <w:bCs/>
          <w:sz w:val="28"/>
          <w:szCs w:val="28"/>
        </w:rPr>
        <w:t xml:space="preserve"> - вид деятельности, целенаправленно организуемый взрослыми  для  игры, развлечения,  отдыха.  Организуются  досуги познавательной, музыкальной, оздоровительной направленности.  </w:t>
      </w:r>
    </w:p>
    <w:p w:rsidR="005C1E67" w:rsidRPr="00B818E8" w:rsidRDefault="005C1E67" w:rsidP="004700C0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2902" w:rsidRPr="001B33E3" w:rsidRDefault="00D83E86" w:rsidP="00671319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3E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234C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33E3">
        <w:rPr>
          <w:rFonts w:ascii="Times New Roman" w:hAnsi="Times New Roman" w:cs="Times New Roman"/>
          <w:b/>
          <w:bCs/>
          <w:sz w:val="28"/>
          <w:szCs w:val="28"/>
        </w:rPr>
        <w:t>. Способы и направления поддержки детской инициативы.</w:t>
      </w:r>
    </w:p>
    <w:tbl>
      <w:tblPr>
        <w:tblStyle w:val="ad"/>
        <w:tblW w:w="0" w:type="auto"/>
        <w:tblLook w:val="01E0"/>
      </w:tblPr>
      <w:tblGrid>
        <w:gridCol w:w="2808"/>
        <w:gridCol w:w="6660"/>
      </w:tblGrid>
      <w:tr w:rsidR="000F730C" w:rsidRPr="001B33E3" w:rsidTr="00F17163">
        <w:tc>
          <w:tcPr>
            <w:tcW w:w="2808" w:type="dxa"/>
          </w:tcPr>
          <w:p w:rsidR="000F730C" w:rsidRPr="001B33E3" w:rsidRDefault="000F730C" w:rsidP="00F1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6660" w:type="dxa"/>
          </w:tcPr>
          <w:p w:rsidR="000F730C" w:rsidRPr="001B33E3" w:rsidRDefault="000F730C" w:rsidP="00F171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поддержки инициативы ребенка</w:t>
            </w:r>
          </w:p>
          <w:p w:rsidR="000F730C" w:rsidRPr="001B33E3" w:rsidRDefault="000F730C" w:rsidP="00F1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0C" w:rsidRPr="001B33E3" w:rsidTr="00F17163">
        <w:tc>
          <w:tcPr>
            <w:tcW w:w="2808" w:type="dxa"/>
          </w:tcPr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кратковременного пребывания для детей </w:t>
            </w:r>
          </w:p>
          <w:p w:rsidR="000F730C" w:rsidRPr="001B33E3" w:rsidRDefault="000F730C" w:rsidP="00F1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лет</w:t>
            </w:r>
          </w:p>
        </w:tc>
        <w:tc>
          <w:tcPr>
            <w:tcW w:w="6660" w:type="dxa"/>
          </w:tcPr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внимание к вопросам детей, побуждение и</w:t>
            </w:r>
          </w:p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их познавательной активности, путем создания</w:t>
            </w:r>
          </w:p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 самостоятельного поиска решения возникающих</w:t>
            </w:r>
          </w:p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проблем.</w:t>
            </w:r>
          </w:p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показ детям примера доброго отношения к окружающим: как утешить обиженного, угостить, обрадовать, помочь.</w:t>
            </w:r>
          </w:p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возможности участвовать в разнообразных делах: </w:t>
            </w:r>
            <w:proofErr w:type="gramStart"/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играх</w:t>
            </w:r>
            <w:proofErr w:type="gramEnd"/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двигательных упражнениях, в действиях по обследованию свойств и качеств предметов и их использованию, в рисовании,</w:t>
            </w:r>
          </w:p>
          <w:p w:rsidR="000F730C" w:rsidRPr="001B33E3" w:rsidRDefault="000F730C" w:rsidP="00F171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лепке, речевом общении, в творчестве (имитации, подражание образам животных, танцевальные импровизации и т. п.).</w:t>
            </w:r>
          </w:p>
        </w:tc>
      </w:tr>
    </w:tbl>
    <w:p w:rsidR="000F730C" w:rsidRPr="001B33E3" w:rsidRDefault="000F730C" w:rsidP="00671319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07CCE" w:rsidRDefault="006F2902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7CCE" w:rsidRPr="00A07CCE">
        <w:rPr>
          <w:rFonts w:ascii="Times New Roman" w:hAnsi="Times New Roman" w:cs="Times New Roman"/>
          <w:sz w:val="28"/>
          <w:szCs w:val="28"/>
        </w:rPr>
        <w:t xml:space="preserve"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  <w:r w:rsidR="00A07CCE">
        <w:rPr>
          <w:rFonts w:ascii="Times New Roman" w:hAnsi="Times New Roman" w:cs="Times New Roman"/>
          <w:sz w:val="28"/>
          <w:szCs w:val="28"/>
        </w:rPr>
        <w:tab/>
      </w:r>
      <w:r w:rsidR="00A07CCE" w:rsidRPr="00A07CCE">
        <w:rPr>
          <w:rFonts w:ascii="Times New Roman" w:hAnsi="Times New Roman" w:cs="Times New Roman"/>
          <w:sz w:val="28"/>
          <w:szCs w:val="28"/>
        </w:rPr>
        <w:t xml:space="preserve">Условия, необходимые для создания социальной ситуации развития детей, соответствующей специфике дошкольного возраста, предполагают: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1) обеспечение эмоционального благополучия </w:t>
      </w:r>
      <w:proofErr w:type="gramStart"/>
      <w:r w:rsidRPr="00765685"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  <w:r w:rsidRPr="00765685">
        <w:rPr>
          <w:rFonts w:ascii="Times New Roman" w:hAnsi="Times New Roman" w:cs="Times New Roman"/>
          <w:i/>
          <w:sz w:val="28"/>
          <w:szCs w:val="28"/>
        </w:rPr>
        <w:t>:</w:t>
      </w:r>
      <w:r w:rsidRPr="00A07C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 - непосредственное общение с каждым ребенком;    </w:t>
      </w:r>
    </w:p>
    <w:p w:rsidR="00A07CCE" w:rsidRDefault="00765685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CCE" w:rsidRPr="00A07CCE">
        <w:rPr>
          <w:rFonts w:ascii="Times New Roman" w:hAnsi="Times New Roman" w:cs="Times New Roman"/>
          <w:sz w:val="28"/>
          <w:szCs w:val="28"/>
        </w:rPr>
        <w:t xml:space="preserve">уважительное отношение к каждому ребенку, к его чувствам и потребностям;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765685"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  <w:r w:rsidRPr="00765685">
        <w:rPr>
          <w:rFonts w:ascii="Times New Roman" w:hAnsi="Times New Roman" w:cs="Times New Roman"/>
          <w:i/>
          <w:sz w:val="28"/>
          <w:szCs w:val="28"/>
        </w:rPr>
        <w:t>:</w:t>
      </w:r>
      <w:r w:rsidRPr="00A07C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 - создание условий для свободного выбора детьми деятельности, участников совместной деятельности;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- создание условий для принятия детьми решений, выражения своих чувств и мыслей;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lastRenderedPageBreak/>
        <w:t xml:space="preserve">- педагогический поиск — поддержка самостоятельного решения «маленьких» проблем детей, умения смело и открыто высказывать свои идеи; 3) установление правил взаимодействия в разных ситуациях: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- развитие коммуникативных способностей детей, позволяющих разрешать конфликтные ситуации со сверстниками;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- развитие умения детей работать в группе сверстников; </w:t>
      </w:r>
    </w:p>
    <w:p w:rsidR="00A07CCE" w:rsidRP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A07C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07CCE">
        <w:rPr>
          <w:rFonts w:ascii="Times New Roman" w:hAnsi="Times New Roman" w:cs="Times New Roman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</w:t>
      </w:r>
      <w:r w:rsidRPr="00A07CCE">
        <w:rPr>
          <w:rFonts w:ascii="Times New Roman" w:hAnsi="Times New Roman" w:cs="Times New Roman"/>
          <w:i/>
          <w:sz w:val="28"/>
          <w:szCs w:val="28"/>
        </w:rPr>
        <w:t xml:space="preserve">через: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7CCE">
        <w:rPr>
          <w:rFonts w:ascii="Times New Roman" w:hAnsi="Times New Roman" w:cs="Times New Roman"/>
          <w:sz w:val="28"/>
          <w:szCs w:val="28"/>
        </w:rPr>
        <w:t xml:space="preserve">- создание условий для овладения культурными средствами деятельности;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  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- поддержку спонтанной игры детей, ее обогащение, обеспечение игрового времени и пространства;  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 xml:space="preserve">- оценку индивидуального развития детей; </w:t>
      </w:r>
    </w:p>
    <w:p w:rsidR="00A07CCE" w:rsidRDefault="00A07CCE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CE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CCE" w:rsidRDefault="009051D9" w:rsidP="004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51D9">
        <w:rPr>
          <w:rFonts w:ascii="Times New Roman" w:hAnsi="Times New Roman" w:cs="Times New Roman"/>
          <w:sz w:val="28"/>
          <w:szCs w:val="28"/>
        </w:rPr>
        <w:t xml:space="preserve">В раннем дошкольном возрасте активно проявляется </w:t>
      </w:r>
      <w:r w:rsidRPr="001A137A">
        <w:rPr>
          <w:rFonts w:ascii="Times New Roman" w:hAnsi="Times New Roman" w:cs="Times New Roman"/>
          <w:i/>
          <w:sz w:val="28"/>
          <w:szCs w:val="28"/>
        </w:rPr>
        <w:t xml:space="preserve">потребность в познавательном общении </w:t>
      </w:r>
      <w:proofErr w:type="gramStart"/>
      <w:r w:rsidRPr="001A137A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1A137A">
        <w:rPr>
          <w:rFonts w:ascii="Times New Roman" w:hAnsi="Times New Roman" w:cs="Times New Roman"/>
          <w:i/>
          <w:sz w:val="28"/>
          <w:szCs w:val="28"/>
        </w:rPr>
        <w:t xml:space="preserve"> взрослыми,</w:t>
      </w:r>
      <w:r w:rsidRPr="009051D9">
        <w:rPr>
          <w:rFonts w:ascii="Times New Roman" w:hAnsi="Times New Roman" w:cs="Times New Roman"/>
          <w:sz w:val="28"/>
          <w:szCs w:val="28"/>
        </w:rPr>
        <w:t xml:space="preserve"> о чём свидетельствуют  многочисленные вопросы, которые задают дети. Воспитатель проявляет внимание к вопросам детей, поощряет познавательную активность каждого ребёнка, создавая ситуации самостоятельного поиска решения возникающих проблем, развивает стремление к наблюдению, сравнению, </w:t>
      </w:r>
      <w:r w:rsidR="00765685">
        <w:rPr>
          <w:rFonts w:ascii="Times New Roman" w:hAnsi="Times New Roman" w:cs="Times New Roman"/>
          <w:sz w:val="28"/>
          <w:szCs w:val="28"/>
        </w:rPr>
        <w:t>обследованию свойств и каче</w:t>
      </w:r>
      <w:proofErr w:type="gramStart"/>
      <w:r w:rsidR="00765685">
        <w:rPr>
          <w:rFonts w:ascii="Times New Roman" w:hAnsi="Times New Roman" w:cs="Times New Roman"/>
          <w:sz w:val="28"/>
          <w:szCs w:val="28"/>
        </w:rPr>
        <w:t xml:space="preserve">ств </w:t>
      </w:r>
      <w:r w:rsidRPr="009051D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051D9">
        <w:rPr>
          <w:rFonts w:ascii="Times New Roman" w:hAnsi="Times New Roman" w:cs="Times New Roman"/>
          <w:sz w:val="28"/>
          <w:szCs w:val="28"/>
        </w:rPr>
        <w:t xml:space="preserve">едметов.     </w:t>
      </w:r>
    </w:p>
    <w:p w:rsidR="009051D9" w:rsidRDefault="00A07CCE" w:rsidP="0093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1D9" w:rsidRPr="009051D9">
        <w:rPr>
          <w:rFonts w:ascii="Times New Roman" w:hAnsi="Times New Roman" w:cs="Times New Roman"/>
          <w:sz w:val="28"/>
          <w:szCs w:val="28"/>
        </w:rPr>
        <w:t xml:space="preserve"> Пребывание ребёнка в детском саду организуется таким образом, чтобы  он получил возможность участвовать в разнообразных делах: в играх, в действиях по обследованию предметов, в двигательных упражнениях, в рисовании, лепке, речевом общении, в творчестве  и т.д.</w:t>
      </w:r>
    </w:p>
    <w:p w:rsidR="00F166FF" w:rsidRPr="00A07CCE" w:rsidRDefault="00D83E86" w:rsidP="004700C0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E86" w:rsidRPr="00592357" w:rsidRDefault="00D83E86" w:rsidP="00671319">
      <w:pPr>
        <w:pStyle w:val="ac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5234C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592357">
        <w:rPr>
          <w:b/>
          <w:bCs/>
          <w:sz w:val="28"/>
          <w:szCs w:val="28"/>
        </w:rPr>
        <w:t>Особенности взаимодействия педагогического коллектива</w:t>
      </w:r>
    </w:p>
    <w:p w:rsidR="00D83E86" w:rsidRPr="00592357" w:rsidRDefault="00D83E86" w:rsidP="00671319">
      <w:pPr>
        <w:pStyle w:val="ac"/>
        <w:spacing w:before="0" w:after="0"/>
        <w:jc w:val="center"/>
        <w:rPr>
          <w:b/>
          <w:bCs/>
          <w:sz w:val="28"/>
          <w:szCs w:val="28"/>
        </w:rPr>
      </w:pPr>
      <w:r w:rsidRPr="00592357">
        <w:rPr>
          <w:b/>
          <w:bCs/>
          <w:sz w:val="28"/>
          <w:szCs w:val="28"/>
        </w:rPr>
        <w:t>с семьями воспитанников.</w:t>
      </w:r>
    </w:p>
    <w:p w:rsidR="00663A6C" w:rsidRDefault="00663A6C" w:rsidP="004700C0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9D085D">
        <w:rPr>
          <w:i/>
          <w:sz w:val="28"/>
          <w:szCs w:val="28"/>
        </w:rPr>
        <w:t>Основной целью взаимодействия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педагогического коллектива с семьями воспитанников в соответствии с Программой является создание содружества «родители-дети-педагоги», в котором все участники </w:t>
      </w:r>
      <w:r>
        <w:rPr>
          <w:sz w:val="28"/>
          <w:szCs w:val="28"/>
        </w:rPr>
        <w:lastRenderedPageBreak/>
        <w:t>образовательных отношений влияют друг на друга, побуждая к саморазвитию, самореализации и самовоспитанию.</w:t>
      </w:r>
    </w:p>
    <w:p w:rsidR="00663A6C" w:rsidRDefault="00663A6C" w:rsidP="004700C0">
      <w:pPr>
        <w:pStyle w:val="ac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Концептуальной идеей Программы является идея о том, что если в центре внимания находится развивающийся Ребенок, то ему должны соответствовать развивающийся Родитель и развивающийся Педагог. Суть подхода заключается в поддержке родителей в нахождении личностного смысла в саморазвитии и повышении своей психолого-педагогической компетентности в интересах полноценного развития и успешной социализации детей.</w:t>
      </w:r>
    </w:p>
    <w:p w:rsidR="005C4328" w:rsidRPr="00E62607" w:rsidRDefault="00663A6C" w:rsidP="00E62607">
      <w:pPr>
        <w:pStyle w:val="a9"/>
        <w:spacing w:after="0" w:line="240" w:lineRule="auto"/>
        <w:ind w:left="360"/>
        <w:jc w:val="both"/>
        <w:rPr>
          <w:rStyle w:val="FontStyle75"/>
          <w:rFonts w:ascii="Times New Roman" w:hAnsi="Times New Roman" w:cs="Times New Roman"/>
          <w:b w:val="0"/>
          <w:sz w:val="28"/>
          <w:szCs w:val="28"/>
        </w:rPr>
      </w:pPr>
      <w:r w:rsidRPr="00C80EDB">
        <w:rPr>
          <w:rStyle w:val="FontStyle71"/>
          <w:rFonts w:ascii="Times New Roman" w:hAnsi="Times New Roman" w:cs="Times New Roman"/>
          <w:sz w:val="28"/>
          <w:szCs w:val="28"/>
        </w:rPr>
        <w:t xml:space="preserve">Деятельность ДОУ предполагает использование разнообразных </w:t>
      </w:r>
      <w:r w:rsidRPr="00C80EDB">
        <w:rPr>
          <w:rStyle w:val="FontStyle75"/>
          <w:rFonts w:ascii="Times New Roman" w:hAnsi="Times New Roman" w:cs="Times New Roman"/>
          <w:sz w:val="28"/>
          <w:szCs w:val="28"/>
        </w:rPr>
        <w:t>форм взаимодействия с семьей</w:t>
      </w:r>
      <w:r w:rsidR="00E62607">
        <w:rPr>
          <w:rStyle w:val="FontStyle75"/>
          <w:rFonts w:ascii="Times New Roman" w:hAnsi="Times New Roman" w:cs="Times New Roman"/>
          <w:sz w:val="28"/>
          <w:szCs w:val="28"/>
        </w:rPr>
        <w:t xml:space="preserve"> </w:t>
      </w:r>
      <w:r w:rsidR="00E62607" w:rsidRPr="00C43B7B">
        <w:rPr>
          <w:rStyle w:val="FontStyle75"/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 w:rsidR="00E62607">
        <w:rPr>
          <w:rStyle w:val="FontStyle75"/>
          <w:rFonts w:ascii="Times New Roman" w:hAnsi="Times New Roman" w:cs="Times New Roman"/>
          <w:b w:val="0"/>
          <w:sz w:val="28"/>
          <w:szCs w:val="28"/>
        </w:rPr>
        <w:t>3</w:t>
      </w:r>
      <w:r w:rsidR="00E62607" w:rsidRPr="00C43B7B">
        <w:rPr>
          <w:rStyle w:val="FontStyle75"/>
          <w:rFonts w:ascii="Times New Roman" w:hAnsi="Times New Roman" w:cs="Times New Roman"/>
          <w:b w:val="0"/>
          <w:sz w:val="28"/>
          <w:szCs w:val="28"/>
        </w:rPr>
        <w:t>)</w:t>
      </w:r>
      <w:r w:rsidR="00C80EDB" w:rsidRPr="00E62607">
        <w:rPr>
          <w:rStyle w:val="FontStyle75"/>
          <w:rFonts w:ascii="Times New Roman" w:hAnsi="Times New Roman" w:cs="Times New Roman"/>
          <w:sz w:val="28"/>
          <w:szCs w:val="28"/>
        </w:rPr>
        <w:t>.</w:t>
      </w:r>
    </w:p>
    <w:p w:rsidR="00E62607" w:rsidRPr="00E62607" w:rsidRDefault="00E62607" w:rsidP="00E62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07">
        <w:rPr>
          <w:rFonts w:ascii="Times New Roman" w:hAnsi="Times New Roman" w:cs="Times New Roman"/>
          <w:b/>
          <w:sz w:val="28"/>
          <w:szCs w:val="28"/>
        </w:rPr>
        <w:t>Основные направления и формы работы с семьёй</w:t>
      </w:r>
    </w:p>
    <w:tbl>
      <w:tblPr>
        <w:tblStyle w:val="ad"/>
        <w:tblW w:w="0" w:type="auto"/>
        <w:tblLook w:val="01E0"/>
      </w:tblPr>
      <w:tblGrid>
        <w:gridCol w:w="2943"/>
        <w:gridCol w:w="6628"/>
      </w:tblGrid>
      <w:tr w:rsidR="00E62607" w:rsidRPr="00E62607" w:rsidTr="00E62607">
        <w:tc>
          <w:tcPr>
            <w:tcW w:w="2943" w:type="dxa"/>
          </w:tcPr>
          <w:p w:rsidR="00E62607" w:rsidRPr="00E62607" w:rsidRDefault="00E62607" w:rsidP="00B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6628" w:type="dxa"/>
          </w:tcPr>
          <w:p w:rsidR="00E62607" w:rsidRPr="00E62607" w:rsidRDefault="00E62607" w:rsidP="00B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E62607" w:rsidRPr="00E62607" w:rsidTr="00E62607">
        <w:tc>
          <w:tcPr>
            <w:tcW w:w="2943" w:type="dxa"/>
          </w:tcPr>
          <w:p w:rsidR="00E62607" w:rsidRPr="00E62607" w:rsidRDefault="00E62607" w:rsidP="00B0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Взаимопознание и взаимоинформирование</w:t>
            </w:r>
          </w:p>
        </w:tc>
        <w:tc>
          <w:tcPr>
            <w:tcW w:w="6628" w:type="dxa"/>
          </w:tcPr>
          <w:p w:rsidR="00E62607" w:rsidRPr="00E62607" w:rsidRDefault="00E62607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организуемая социально-педагогическая диагностика с использованием бесед, анкетирования; посещение педагогами семей воспитанников; </w:t>
            </w:r>
          </w:p>
          <w:p w:rsidR="00E62607" w:rsidRPr="00E62607" w:rsidRDefault="00E62607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дней открытых дверей в детском саду; </w:t>
            </w:r>
          </w:p>
          <w:p w:rsidR="00E62607" w:rsidRPr="00E62607" w:rsidRDefault="00E62607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разнообразные собрания-встречи, ориентированные на знакомство с достижениями и трудностями воспитывающих детей сторон;</w:t>
            </w:r>
          </w:p>
          <w:p w:rsidR="00E62607" w:rsidRPr="00E62607" w:rsidRDefault="00E62607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информация,</w:t>
            </w:r>
          </w:p>
          <w:p w:rsidR="00E62607" w:rsidRPr="00E62607" w:rsidRDefault="00E62607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E62607" w:rsidRPr="00E62607" w:rsidTr="00E62607">
        <w:tc>
          <w:tcPr>
            <w:tcW w:w="2943" w:type="dxa"/>
          </w:tcPr>
          <w:p w:rsidR="00E62607" w:rsidRPr="00E62607" w:rsidRDefault="00E62607" w:rsidP="00B0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Непрерывное образование воспитывающих взрослых</w:t>
            </w:r>
          </w:p>
        </w:tc>
        <w:tc>
          <w:tcPr>
            <w:tcW w:w="6628" w:type="dxa"/>
          </w:tcPr>
          <w:p w:rsidR="00E62607" w:rsidRPr="00E62607" w:rsidRDefault="00E62607" w:rsidP="00B0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Конференции,</w:t>
            </w:r>
          </w:p>
          <w:p w:rsidR="00E62607" w:rsidRPr="00E62607" w:rsidRDefault="00E62607" w:rsidP="00B0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родительские и педагогические чтения, лекции, семинары, мастер-классы, тренинги, проекты, игры.</w:t>
            </w:r>
            <w:proofErr w:type="gramEnd"/>
          </w:p>
        </w:tc>
      </w:tr>
      <w:tr w:rsidR="00E62607" w:rsidRPr="00E62607" w:rsidTr="00E62607">
        <w:tc>
          <w:tcPr>
            <w:tcW w:w="2943" w:type="dxa"/>
          </w:tcPr>
          <w:p w:rsidR="00E62607" w:rsidRPr="00E62607" w:rsidRDefault="00E62607" w:rsidP="00B0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родителей, детей</w:t>
            </w:r>
          </w:p>
        </w:tc>
        <w:tc>
          <w:tcPr>
            <w:tcW w:w="6628" w:type="dxa"/>
          </w:tcPr>
          <w:p w:rsidR="00E62607" w:rsidRPr="00E62607" w:rsidRDefault="00E62607" w:rsidP="00B0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Акции, ассамблеи, вечера музыки и поэзии, посещения семьями программных мероприятий семейного абонеме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нта, организованных учреждения</w:t>
            </w: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ми культуры и искусства, по запросу детского сада; семейные гостиные,</w:t>
            </w:r>
          </w:p>
          <w:p w:rsidR="00E62607" w:rsidRPr="00E62607" w:rsidRDefault="00E62607" w:rsidP="00B0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фестивали, семейные клубы, вечера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осов и ответов, салоны, студии, </w:t>
            </w: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праздники (в том числе семейные), прогулки, экскурсии, проектная деятельность, семейный театр.</w:t>
            </w:r>
            <w:proofErr w:type="gramEnd"/>
          </w:p>
        </w:tc>
      </w:tr>
      <w:tr w:rsidR="00E62607" w:rsidRPr="00E62607" w:rsidTr="00E62607">
        <w:tc>
          <w:tcPr>
            <w:tcW w:w="2943" w:type="dxa"/>
          </w:tcPr>
          <w:p w:rsidR="00E62607" w:rsidRPr="00E62607" w:rsidRDefault="00E62607" w:rsidP="00B0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Пособия для занятий с ребёнком дома</w:t>
            </w:r>
          </w:p>
        </w:tc>
        <w:tc>
          <w:tcPr>
            <w:tcW w:w="6628" w:type="dxa"/>
          </w:tcPr>
          <w:p w:rsidR="00E62607" w:rsidRPr="00E62607" w:rsidRDefault="00E62607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 обеспечена пособиями для занятий с ребенком дома — книгами серии «Школа</w:t>
            </w: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еми Гномов». Серия представляет собой</w:t>
            </w:r>
          </w:p>
          <w:p w:rsidR="00E62607" w:rsidRPr="00E62607" w:rsidRDefault="00E62607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комплексную систему занятий с ребенком</w:t>
            </w: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возраста издано 12 пособий, охватывающих все основные образовательные области и направления развития ребенка.</w:t>
            </w:r>
          </w:p>
          <w:p w:rsidR="00E62607" w:rsidRPr="00E62607" w:rsidRDefault="00E62607" w:rsidP="00B056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Педагоги дошкольных учреждений могут поддерживать образовательную деятельность, проводимую в рамках ДОО, рекомендуя родителям соответствующие пособия из серии «Школа</w:t>
            </w: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еми Гномов». На информационной доске для родителей воспитатели могут указывать те разделы пособий, которые следует использовать для занятий на текущей неделе дома.</w:t>
            </w:r>
          </w:p>
        </w:tc>
      </w:tr>
    </w:tbl>
    <w:p w:rsidR="00E62607" w:rsidRPr="00E62607" w:rsidRDefault="00E62607" w:rsidP="004700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443B8" w:rsidRDefault="00C80EDB" w:rsidP="004700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80EDB">
        <w:rPr>
          <w:rFonts w:ascii="Times New Roman" w:hAnsi="Times New Roman"/>
          <w:sz w:val="28"/>
          <w:szCs w:val="28"/>
        </w:rPr>
        <w:t xml:space="preserve">Учитывая запросы родителей на освоение именно практических навыков, наиболее эффективной представляется </w:t>
      </w:r>
      <w:r w:rsidRPr="00C80EDB">
        <w:rPr>
          <w:rFonts w:ascii="Times New Roman" w:hAnsi="Times New Roman"/>
          <w:i/>
          <w:sz w:val="28"/>
          <w:szCs w:val="28"/>
        </w:rPr>
        <w:t>форма совместного практикума,</w:t>
      </w:r>
      <w:r w:rsidRPr="00C80EDB">
        <w:rPr>
          <w:rFonts w:ascii="Times New Roman" w:hAnsi="Times New Roman"/>
          <w:sz w:val="28"/>
          <w:szCs w:val="28"/>
        </w:rPr>
        <w:t xml:space="preserve"> поскольку она предполагает максимальную активность родителей. А это является гарантом дальнейшего использования приобретенных знаний и навыков в повседневной жизни. Педагог же имеет возможность подводить итоги после каждого упражнения и давать необходимые комментарии. </w:t>
      </w:r>
    </w:p>
    <w:p w:rsidR="00FA3082" w:rsidRDefault="002B7271" w:rsidP="004700C0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ab/>
      </w:r>
      <w:r w:rsidR="00FA3082"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Во время каждого компонента игрового занятия обеспечивается </w:t>
      </w:r>
      <w:r w:rsidRPr="002B7271">
        <w:rPr>
          <w:rStyle w:val="FontStyle71"/>
          <w:rFonts w:ascii="Times New Roman" w:hAnsi="Times New Roman" w:cs="Times New Roman"/>
          <w:i/>
          <w:sz w:val="28"/>
          <w:szCs w:val="28"/>
        </w:rPr>
        <w:t>в</w:t>
      </w:r>
      <w:r w:rsidR="00FA3082" w:rsidRPr="002B7271">
        <w:rPr>
          <w:rStyle w:val="FontStyle71"/>
          <w:rFonts w:ascii="Times New Roman" w:hAnsi="Times New Roman" w:cs="Times New Roman"/>
          <w:i/>
          <w:sz w:val="28"/>
          <w:szCs w:val="28"/>
        </w:rPr>
        <w:t>заимодействие с родителями</w:t>
      </w:r>
      <w:r w:rsidR="00FA3082" w:rsidRPr="00BF34BB">
        <w:rPr>
          <w:rStyle w:val="FontStyle71"/>
          <w:rFonts w:ascii="Times New Roman" w:hAnsi="Times New Roman" w:cs="Times New Roman"/>
          <w:sz w:val="28"/>
          <w:szCs w:val="28"/>
        </w:rPr>
        <w:t>: консультирование, обучение способам игрового взаимодействия с детьми в домашних условиях. Взрослым рекомендуется повторять дома с ребенком игры, упражнения, которые они выполняли в процессе игрового занятия.</w:t>
      </w:r>
    </w:p>
    <w:p w:rsidR="00FA3082" w:rsidRDefault="002B7271" w:rsidP="004700C0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ab/>
      </w:r>
      <w:r w:rsidR="00FA3082"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В ходе сопровождения данного процесса близким взрослым детей предлагаются комментарии, рекомендации </w:t>
      </w:r>
      <w:r w:rsidR="00765685">
        <w:rPr>
          <w:rStyle w:val="FontStyle71"/>
          <w:rFonts w:ascii="Times New Roman" w:hAnsi="Times New Roman" w:cs="Times New Roman"/>
          <w:sz w:val="28"/>
          <w:szCs w:val="28"/>
        </w:rPr>
        <w:t>п</w:t>
      </w:r>
      <w:r w:rsidR="00FA3082" w:rsidRPr="00BF34BB">
        <w:rPr>
          <w:rStyle w:val="FontStyle71"/>
          <w:rFonts w:ascii="Times New Roman" w:hAnsi="Times New Roman" w:cs="Times New Roman"/>
          <w:sz w:val="28"/>
          <w:szCs w:val="28"/>
        </w:rPr>
        <w:t>о использованию полученного опыта дома. Воспитатель или педагог отвечает на возникшие вопросы</w:t>
      </w: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и</w:t>
      </w:r>
      <w:r w:rsidR="00FA3082" w:rsidRPr="00BF34BB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71"/>
          <w:rFonts w:ascii="Times New Roman" w:hAnsi="Times New Roman" w:cs="Times New Roman"/>
          <w:sz w:val="28"/>
          <w:szCs w:val="28"/>
        </w:rPr>
        <w:t>в</w:t>
      </w:r>
      <w:r w:rsidR="00FA3082" w:rsidRPr="00BF34BB">
        <w:rPr>
          <w:rStyle w:val="FontStyle71"/>
          <w:rFonts w:ascii="Times New Roman" w:hAnsi="Times New Roman" w:cs="Times New Roman"/>
          <w:sz w:val="28"/>
          <w:szCs w:val="28"/>
        </w:rPr>
        <w:t>ыявляет запросы родителей по организации следующей встречи, на фоне их самостоятельной деятельности детей проводятся обсуждение достигнутых результатов, рефлексия и презентации дидактических материалов (пособий), рекомендации по их использованию в домашних условиях.</w:t>
      </w:r>
    </w:p>
    <w:p w:rsidR="00D1729C" w:rsidRDefault="002B7271" w:rsidP="004700C0">
      <w:pPr>
        <w:shd w:val="clear" w:color="auto" w:fill="FFFFFF"/>
        <w:spacing w:after="0" w:line="240" w:lineRule="auto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ab/>
      </w:r>
      <w:r w:rsidR="00D1729C" w:rsidRPr="00D1729C">
        <w:rPr>
          <w:rStyle w:val="FontStyle71"/>
          <w:rFonts w:ascii="Times New Roman" w:hAnsi="Times New Roman" w:cs="Times New Roman"/>
          <w:sz w:val="28"/>
          <w:szCs w:val="28"/>
        </w:rPr>
        <w:t xml:space="preserve">Взрослые - активные участники общения, взаимоотношения близкого взрослого и ребенка оптимизируются. Навыки, приобретенные на встречах, ребенок легко переносит в повседневную жизнь. Родители могут увидеть, какие игрушки предпочитает их ребенок, как он в них играет, обратить внимание на то, как играют другие дети, как поведет их ребенок себя в конфликтных ситуациях, например, когда другой ребенок попытается отнять понравившуюся вещь и т.д. Наблюдая за поведением ребенка во время игры, родители узнают о нем гораздо больше, чем в обычных бытовых ситуациях. </w:t>
      </w:r>
      <w:r>
        <w:rPr>
          <w:rStyle w:val="FontStyle71"/>
          <w:rFonts w:ascii="Times New Roman" w:hAnsi="Times New Roman" w:cs="Times New Roman"/>
          <w:sz w:val="28"/>
          <w:szCs w:val="28"/>
        </w:rPr>
        <w:tab/>
      </w:r>
      <w:r w:rsidR="00D1729C" w:rsidRPr="00D1729C">
        <w:rPr>
          <w:rStyle w:val="FontStyle71"/>
          <w:rFonts w:ascii="Times New Roman" w:hAnsi="Times New Roman" w:cs="Times New Roman"/>
          <w:sz w:val="28"/>
          <w:szCs w:val="28"/>
        </w:rPr>
        <w:t xml:space="preserve">Используется форма размещения данной информации на специальной странице официального сайта детского сада. Там же публикуются ссылки на видео-мастер-классы педагогов по организации образовательной деятельности с детьми в различных направлениях (рекомендации психолога, инструктора по физкультуре и </w:t>
      </w:r>
      <w:r>
        <w:rPr>
          <w:rStyle w:val="FontStyle71"/>
          <w:rFonts w:ascii="Times New Roman" w:hAnsi="Times New Roman" w:cs="Times New Roman"/>
          <w:sz w:val="28"/>
          <w:szCs w:val="28"/>
        </w:rPr>
        <w:t>учителя-</w:t>
      </w:r>
      <w:r w:rsidR="00D1729C" w:rsidRPr="00D1729C">
        <w:rPr>
          <w:rStyle w:val="FontStyle71"/>
          <w:rFonts w:ascii="Times New Roman" w:hAnsi="Times New Roman" w:cs="Times New Roman"/>
          <w:sz w:val="28"/>
          <w:szCs w:val="28"/>
        </w:rPr>
        <w:t xml:space="preserve">логопеда). </w:t>
      </w:r>
    </w:p>
    <w:p w:rsidR="006B140B" w:rsidRPr="006B140B" w:rsidRDefault="006B140B" w:rsidP="00470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63A6C" w:rsidRPr="00C86A69" w:rsidRDefault="00663A6C" w:rsidP="004700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234C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86A69">
        <w:rPr>
          <w:rFonts w:ascii="Times New Roman" w:hAnsi="Times New Roman"/>
          <w:b/>
          <w:sz w:val="28"/>
          <w:szCs w:val="28"/>
        </w:rPr>
        <w:t>Наиболее существенные характеристики содержания Программы</w:t>
      </w:r>
    </w:p>
    <w:p w:rsidR="00C80EDB" w:rsidRDefault="00C80EDB" w:rsidP="004700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80EDB">
        <w:rPr>
          <w:rFonts w:ascii="Times New Roman" w:hAnsi="Times New Roman" w:cs="Times New Roman"/>
          <w:bCs/>
          <w:sz w:val="28"/>
          <w:szCs w:val="28"/>
        </w:rPr>
        <w:t>Приоритетны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80EDB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C80EDB">
        <w:rPr>
          <w:rFonts w:ascii="Times New Roman" w:hAnsi="Times New Roman" w:cs="Times New Roman"/>
          <w:bCs/>
          <w:sz w:val="28"/>
          <w:szCs w:val="28"/>
        </w:rPr>
        <w:t xml:space="preserve"> деятельности МДОУ по реализации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80EDB">
        <w:rPr>
          <w:rFonts w:ascii="Times New Roman" w:hAnsi="Times New Roman" w:cs="Times New Roman"/>
          <w:bCs/>
          <w:sz w:val="28"/>
          <w:szCs w:val="28"/>
        </w:rPr>
        <w:t xml:space="preserve">рограммы  </w:t>
      </w:r>
      <w:r>
        <w:rPr>
          <w:rFonts w:ascii="Times New Roman" w:hAnsi="Times New Roman" w:cs="Times New Roman"/>
          <w:bCs/>
          <w:sz w:val="28"/>
          <w:szCs w:val="28"/>
        </w:rPr>
        <w:t>является о</w:t>
      </w:r>
      <w:r w:rsidRPr="00C80EDB">
        <w:rPr>
          <w:rFonts w:ascii="Times New Roman" w:hAnsi="Times New Roman" w:cs="Times New Roman"/>
          <w:bCs/>
          <w:sz w:val="28"/>
          <w:szCs w:val="28"/>
        </w:rPr>
        <w:t>беспечение приоритета индивидуальных способностей и возможностей каждого ребенка при освоении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80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80EDB">
        <w:rPr>
          <w:rFonts w:ascii="Times New Roman" w:hAnsi="Times New Roman" w:cs="Times New Roman"/>
          <w:bCs/>
          <w:sz w:val="28"/>
          <w:szCs w:val="28"/>
        </w:rPr>
        <w:t xml:space="preserve">существление преемственности и плавного перехода от воспитания детей в условиях семьи к воспитанию в детском саду. </w:t>
      </w:r>
    </w:p>
    <w:p w:rsidR="00426117" w:rsidRDefault="00426117" w:rsidP="004700C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26117">
        <w:rPr>
          <w:rFonts w:ascii="Times New Roman" w:hAnsi="Times New Roman" w:cs="Times New Roman"/>
          <w:bCs/>
          <w:i/>
          <w:sz w:val="28"/>
          <w:szCs w:val="28"/>
        </w:rPr>
        <w:t>Система мониторинга по изучению уровня адаптации ребенка к условиям ДОУ в раннем и дошкольном возрасте.</w:t>
      </w:r>
    </w:p>
    <w:p w:rsidR="00930BBE" w:rsidRPr="00930BBE" w:rsidRDefault="00930BBE" w:rsidP="004700C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1579"/>
        <w:gridCol w:w="2782"/>
        <w:gridCol w:w="2835"/>
        <w:gridCol w:w="2551"/>
      </w:tblGrid>
      <w:tr w:rsidR="00426117" w:rsidTr="006B140B">
        <w:tc>
          <w:tcPr>
            <w:tcW w:w="1579" w:type="dxa"/>
          </w:tcPr>
          <w:p w:rsidR="00426117" w:rsidRPr="0074435F" w:rsidRDefault="00426117" w:rsidP="00470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Этапы </w:t>
            </w:r>
          </w:p>
        </w:tc>
        <w:tc>
          <w:tcPr>
            <w:tcW w:w="2782" w:type="dxa"/>
          </w:tcPr>
          <w:p w:rsidR="00426117" w:rsidRPr="0074435F" w:rsidRDefault="00426117" w:rsidP="00470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>Предадаптационный</w:t>
            </w:r>
          </w:p>
        </w:tc>
        <w:tc>
          <w:tcPr>
            <w:tcW w:w="2835" w:type="dxa"/>
          </w:tcPr>
          <w:p w:rsidR="00426117" w:rsidRPr="0074435F" w:rsidRDefault="00426117" w:rsidP="00470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>Адаптационный</w:t>
            </w:r>
          </w:p>
        </w:tc>
        <w:tc>
          <w:tcPr>
            <w:tcW w:w="2551" w:type="dxa"/>
          </w:tcPr>
          <w:p w:rsidR="00426117" w:rsidRPr="0074435F" w:rsidRDefault="00426117" w:rsidP="00470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5F">
              <w:rPr>
                <w:rFonts w:ascii="Times New Roman" w:hAnsi="Times New Roman" w:cs="Times New Roman"/>
                <w:i/>
                <w:sz w:val="24"/>
                <w:szCs w:val="24"/>
              </w:rPr>
              <w:t>Постадаптационный</w:t>
            </w:r>
          </w:p>
        </w:tc>
      </w:tr>
      <w:tr w:rsidR="00477CF2" w:rsidTr="006B140B">
        <w:tc>
          <w:tcPr>
            <w:tcW w:w="1579" w:type="dxa"/>
          </w:tcPr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этапа </w:t>
            </w:r>
          </w:p>
          <w:p w:rsidR="00477CF2" w:rsidRPr="00426117" w:rsidRDefault="00477CF2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 возможной степени адаптации 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ребенка к ДОУ, повышение психолого-педагогической культуры родителей</w:t>
            </w:r>
          </w:p>
        </w:tc>
        <w:tc>
          <w:tcPr>
            <w:tcW w:w="2835" w:type="dxa"/>
          </w:tcPr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отслеживание эффективности  процесса 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адаптации вновь поступившего ребенка к детскому саду, профилактика психоэмоционального напряжения </w:t>
            </w:r>
          </w:p>
        </w:tc>
        <w:tc>
          <w:tcPr>
            <w:tcW w:w="2551" w:type="dxa"/>
          </w:tcPr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определение уровня адаптации к условиям 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ДОУ</w:t>
            </w:r>
          </w:p>
        </w:tc>
      </w:tr>
      <w:tr w:rsidR="00477CF2" w:rsidTr="006B140B">
        <w:tc>
          <w:tcPr>
            <w:tcW w:w="1579" w:type="dxa"/>
          </w:tcPr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Участники  </w:t>
            </w:r>
          </w:p>
        </w:tc>
        <w:tc>
          <w:tcPr>
            <w:tcW w:w="2782" w:type="dxa"/>
          </w:tcPr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- родители </w:t>
            </w:r>
          </w:p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педагог-психолог </w:t>
            </w:r>
          </w:p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-воспитатели адаптационных групп </w:t>
            </w:r>
          </w:p>
        </w:tc>
        <w:tc>
          <w:tcPr>
            <w:tcW w:w="2835" w:type="dxa"/>
          </w:tcPr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- воспитатель </w:t>
            </w:r>
          </w:p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педагог-психолог </w:t>
            </w:r>
          </w:p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родители </w:t>
            </w:r>
          </w:p>
          <w:p w:rsidR="00477CF2" w:rsidRPr="00426117" w:rsidRDefault="00477CF2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</w:p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воспитатель </w:t>
            </w:r>
          </w:p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родители</w:t>
            </w:r>
          </w:p>
        </w:tc>
      </w:tr>
      <w:tr w:rsidR="00477CF2" w:rsidTr="006B140B">
        <w:tc>
          <w:tcPr>
            <w:tcW w:w="1579" w:type="dxa"/>
          </w:tcPr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</w:t>
            </w:r>
            <w:proofErr w:type="gramStart"/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 ти</w:t>
            </w:r>
            <w:proofErr w:type="gramEnd"/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7CF2" w:rsidRPr="00426117" w:rsidRDefault="00477CF2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74435F" w:rsidRDefault="0074435F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26117"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диагностический  </w:t>
            </w:r>
          </w:p>
          <w:p w:rsidR="0074435F" w:rsidRDefault="0074435F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26117"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профилактический- </w:t>
            </w:r>
          </w:p>
          <w:p w:rsidR="0074435F" w:rsidRDefault="0074435F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26117"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консультативный </w:t>
            </w:r>
          </w:p>
          <w:p w:rsidR="00477CF2" w:rsidRPr="00426117" w:rsidRDefault="00426117" w:rsidP="00765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просветительский </w:t>
            </w:r>
          </w:p>
        </w:tc>
        <w:tc>
          <w:tcPr>
            <w:tcW w:w="2835" w:type="dxa"/>
          </w:tcPr>
          <w:p w:rsidR="0074435F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-развивающий, профилактический </w:t>
            </w:r>
          </w:p>
          <w:p w:rsidR="00477CF2" w:rsidRPr="00426117" w:rsidRDefault="00426117" w:rsidP="00765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-консультативно</w:t>
            </w:r>
            <w:r w:rsidR="0074435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просветительский  </w:t>
            </w:r>
          </w:p>
        </w:tc>
        <w:tc>
          <w:tcPr>
            <w:tcW w:w="2551" w:type="dxa"/>
          </w:tcPr>
          <w:p w:rsidR="0074435F" w:rsidRDefault="0074435F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26117"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диагностический </w:t>
            </w:r>
          </w:p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консультативный</w:t>
            </w:r>
          </w:p>
        </w:tc>
      </w:tr>
      <w:tr w:rsidR="00477CF2" w:rsidTr="006B140B">
        <w:tc>
          <w:tcPr>
            <w:tcW w:w="1579" w:type="dxa"/>
          </w:tcPr>
          <w:p w:rsidR="00426117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- </w:t>
            </w:r>
          </w:p>
          <w:p w:rsidR="00477CF2" w:rsidRPr="00426117" w:rsidRDefault="00477CF2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74435F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 анкетирование</w:t>
            </w:r>
          </w:p>
          <w:p w:rsidR="0074435F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беседа </w:t>
            </w:r>
          </w:p>
          <w:p w:rsidR="0074435F" w:rsidRDefault="0074435F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26117"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-метод игровой терапии</w:t>
            </w:r>
          </w:p>
        </w:tc>
        <w:tc>
          <w:tcPr>
            <w:tcW w:w="2835" w:type="dxa"/>
          </w:tcPr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- игровая терапия - беседа</w:t>
            </w:r>
          </w:p>
        </w:tc>
        <w:tc>
          <w:tcPr>
            <w:tcW w:w="2551" w:type="dxa"/>
          </w:tcPr>
          <w:p w:rsidR="0074435F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анкетирование </w:t>
            </w:r>
          </w:p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-метод сравнительного анализа</w:t>
            </w:r>
          </w:p>
        </w:tc>
      </w:tr>
      <w:tr w:rsidR="00477CF2" w:rsidTr="006B140B">
        <w:tc>
          <w:tcPr>
            <w:tcW w:w="1579" w:type="dxa"/>
          </w:tcPr>
          <w:p w:rsidR="00477CF2" w:rsidRPr="00426117" w:rsidRDefault="00426117" w:rsidP="006B14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реализации этапа </w:t>
            </w:r>
          </w:p>
        </w:tc>
        <w:tc>
          <w:tcPr>
            <w:tcW w:w="2782" w:type="dxa"/>
          </w:tcPr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Май - июнь</w:t>
            </w:r>
          </w:p>
        </w:tc>
        <w:tc>
          <w:tcPr>
            <w:tcW w:w="2835" w:type="dxa"/>
          </w:tcPr>
          <w:p w:rsidR="00477CF2" w:rsidRPr="00426117" w:rsidRDefault="00765685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  <w:proofErr w:type="gramStart"/>
            <w:r w:rsidR="00426117"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proofErr w:type="gramEnd"/>
            <w:r w:rsidR="00426117"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ктябрь</w:t>
            </w:r>
          </w:p>
        </w:tc>
        <w:tc>
          <w:tcPr>
            <w:tcW w:w="2551" w:type="dxa"/>
          </w:tcPr>
          <w:p w:rsidR="00477CF2" w:rsidRPr="00426117" w:rsidRDefault="00426117" w:rsidP="00470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11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</w:tbl>
    <w:p w:rsidR="0074435F" w:rsidRDefault="00C80EDB" w:rsidP="004700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E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63A6C" w:rsidRPr="00C80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DD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80DDC" w:rsidRPr="00F80DDC">
        <w:rPr>
          <w:rFonts w:ascii="Times New Roman" w:hAnsi="Times New Roman" w:cs="Times New Roman"/>
          <w:bCs/>
          <w:sz w:val="28"/>
          <w:szCs w:val="28"/>
        </w:rPr>
        <w:t xml:space="preserve">Стратегия социализации современного ребенка в условиях детского сада в том, что адаптация малыша связана не только с проблемой приспособления к непривычной обстановке (режим, питание, среда и пр.), но и со сложностью привыкания к воспитателю, являющемуся для ребенка, по сути дела, чужим человеком. </w:t>
      </w:r>
    </w:p>
    <w:p w:rsidR="00C80EDB" w:rsidRPr="00C80EDB" w:rsidRDefault="0074435F" w:rsidP="004700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80DDC" w:rsidRPr="00F80DDC">
        <w:rPr>
          <w:rFonts w:ascii="Times New Roman" w:hAnsi="Times New Roman" w:cs="Times New Roman"/>
          <w:bCs/>
          <w:sz w:val="28"/>
          <w:szCs w:val="28"/>
        </w:rPr>
        <w:t>В условиях группы общение с ребенком должно быть эмоциональным, развивающим и в какой-то мере заменяющим новичку общение с родным человеком. Пожалуй, это самое главное в проблеме адаптации, человеческий фактор оказывается здесь ведущим.</w:t>
      </w:r>
    </w:p>
    <w:p w:rsidR="00BB190C" w:rsidRPr="00094060" w:rsidRDefault="00BB190C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63A6C" w:rsidRPr="00E260D4" w:rsidRDefault="00ED20E4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0E4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4.05pt;margin-top:1190.7pt;width:505.9pt;height:0;z-index:251660288;mso-position-horizontal-relative:page;mso-position-vertical-relative:page" strokeweight=".5pt">
            <w10:wrap anchorx="page" anchory="page"/>
          </v:shape>
        </w:pict>
      </w:r>
      <w:r w:rsidR="00663A6C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  <w:r w:rsidR="00663A6C" w:rsidRPr="00E260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3A6C" w:rsidRPr="002228B9" w:rsidRDefault="00663A6C" w:rsidP="00470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8B9">
        <w:rPr>
          <w:rFonts w:ascii="Times New Roman" w:hAnsi="Times New Roman" w:cs="Times New Roman"/>
          <w:b/>
          <w:bCs/>
          <w:sz w:val="28"/>
          <w:szCs w:val="28"/>
        </w:rPr>
        <w:t>3.1.Материально-техническое обеспечение</w:t>
      </w:r>
    </w:p>
    <w:p w:rsidR="00663A6C" w:rsidRDefault="00663A6C" w:rsidP="004700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Важным моментом успешного осуществления образовательного процесса и комфортного пребывания детей в ДОУ является создание необходимых материально-технических и медико-социальных условий пребывания детей в ДОУ. </w:t>
      </w:r>
    </w:p>
    <w:p w:rsidR="00663A6C" w:rsidRDefault="00325206" w:rsidP="004700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63A6C" w:rsidRPr="00437212">
        <w:rPr>
          <w:rFonts w:ascii="Times New Roman" w:hAnsi="Times New Roman" w:cs="Times New Roman"/>
          <w:bCs/>
          <w:sz w:val="28"/>
          <w:szCs w:val="28"/>
        </w:rPr>
        <w:t>Содержание развивающей предметно-пространственной среды помещений соответствует возрастным особенностям детей и требованиям Федерального государственного образовательного стандарта дошкольного образования. Создание развивающей среды в ДОУ в соответствии с современными требованиями позвол</w:t>
      </w:r>
      <w:r>
        <w:rPr>
          <w:rFonts w:ascii="Times New Roman" w:hAnsi="Times New Roman" w:cs="Times New Roman"/>
          <w:bCs/>
          <w:sz w:val="28"/>
          <w:szCs w:val="28"/>
        </w:rPr>
        <w:t>яет</w:t>
      </w:r>
      <w:r w:rsidR="00663A6C" w:rsidRPr="00437212">
        <w:rPr>
          <w:rFonts w:ascii="Times New Roman" w:hAnsi="Times New Roman" w:cs="Times New Roman"/>
          <w:bCs/>
          <w:sz w:val="28"/>
          <w:szCs w:val="28"/>
        </w:rPr>
        <w:t xml:space="preserve"> совершенствовать эффективность педагогического процесса, обеспечить доступность развивающего пространства и предоставить каждому ребенку возможности самостоятельного выбора деятельности.  </w:t>
      </w:r>
    </w:p>
    <w:p w:rsidR="00663A6C" w:rsidRDefault="00663A6C" w:rsidP="004700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>Участок ДОУ озеленен, оснащен павильонами, имеет спорт</w:t>
      </w:r>
      <w:r>
        <w:rPr>
          <w:rFonts w:ascii="Times New Roman" w:hAnsi="Times New Roman" w:cs="Times New Roman"/>
          <w:bCs/>
          <w:sz w:val="28"/>
          <w:szCs w:val="28"/>
        </w:rPr>
        <w:t>ивную площадку, тропу здоровья,</w:t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 огороды. Для каждой возрастной группы на </w:t>
      </w:r>
      <w:r w:rsidRPr="004372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игровых площадках размещены игровое, спортивное оборудование, теневые навесы. Так же оборудована хозяйственная зона: помещения для хранения хозяйственного инвентаря,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площадка для сбора мусора и пищевых отходов.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В ДОУ имеется центральное отопление, вода, канализация, сантехническое оборудование в хорошем состоянии. В учреждении созданы безопасные условия пребывания и жизнедеятельности детей и сотрудников.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Здание оборудовано автоматической пожарной сигнализацией и «тревожной кнопкой».  </w:t>
      </w:r>
    </w:p>
    <w:p w:rsidR="00663A6C" w:rsidRDefault="00663A6C" w:rsidP="004700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>Детский сад имеет спортивный и музыкальный залы, методический кабинет, изостудию, кабинет английского языка, кабинет психолога,  логопедически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 кабинет, медицинский кабинет, изолятор.  </w:t>
      </w:r>
    </w:p>
    <w:p w:rsidR="00663A6C" w:rsidRDefault="00663A6C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</w:rPr>
        <w:t xml:space="preserve">Возрастные группы и помещения для занятий с детьми в достаточном количестве обеспечены детской мебелью, игровым оборудованием, развивающими игрушками и пособиями, спортивным инвентарем и другими необходимыми материалами.  </w:t>
      </w:r>
    </w:p>
    <w:p w:rsidR="00663A6C" w:rsidRDefault="00663A6C" w:rsidP="00470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8B9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10297F">
        <w:rPr>
          <w:rFonts w:ascii="Times New Roman" w:hAnsi="Times New Roman"/>
          <w:sz w:val="28"/>
          <w:szCs w:val="28"/>
        </w:rPr>
        <w:t xml:space="preserve"> </w:t>
      </w:r>
      <w:r w:rsidRPr="0010297F">
        <w:rPr>
          <w:rFonts w:ascii="Times New Roman" w:hAnsi="Times New Roman"/>
          <w:b/>
          <w:sz w:val="28"/>
          <w:szCs w:val="28"/>
        </w:rPr>
        <w:t xml:space="preserve">Обеспеченность методическими материалами </w:t>
      </w:r>
    </w:p>
    <w:p w:rsidR="00663A6C" w:rsidRPr="003104F3" w:rsidRDefault="00663A6C" w:rsidP="004700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297F">
        <w:rPr>
          <w:rFonts w:ascii="Times New Roman" w:hAnsi="Times New Roman"/>
          <w:b/>
          <w:sz w:val="28"/>
          <w:szCs w:val="28"/>
        </w:rPr>
        <w:t>и средствами обучения и воспитания</w:t>
      </w:r>
      <w:r w:rsidRPr="0010297F">
        <w:rPr>
          <w:rFonts w:ascii="Times New Roman" w:hAnsi="Times New Roman" w:cs="Times New Roman"/>
          <w:b/>
          <w:sz w:val="28"/>
          <w:szCs w:val="28"/>
        </w:rPr>
        <w:tab/>
      </w:r>
    </w:p>
    <w:p w:rsidR="00663A6C" w:rsidRPr="00C43B7B" w:rsidRDefault="00663A6C" w:rsidP="004700C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04F3">
        <w:rPr>
          <w:rFonts w:ascii="Times New Roman" w:hAnsi="Times New Roman" w:cs="Times New Roman"/>
          <w:sz w:val="28"/>
          <w:szCs w:val="28"/>
        </w:rPr>
        <w:t xml:space="preserve">Обеспеченность ДОУ методическими материалами и средствами обучения обязательной части Программы соответствует ПООП ДО </w:t>
      </w:r>
      <w:r w:rsidR="006B140B">
        <w:rPr>
          <w:rFonts w:ascii="Times New Roman" w:hAnsi="Times New Roman" w:cs="Times New Roman"/>
          <w:sz w:val="28"/>
          <w:szCs w:val="28"/>
        </w:rPr>
        <w:t>«От рождения до школы</w:t>
      </w:r>
      <w:r w:rsidRPr="003104F3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r w:rsidR="006B140B">
        <w:rPr>
          <w:rFonts w:ascii="Times New Roman" w:hAnsi="Times New Roman" w:cs="Times New Roman"/>
          <w:sz w:val="28"/>
          <w:szCs w:val="28"/>
        </w:rPr>
        <w:t>Н</w:t>
      </w:r>
      <w:r w:rsidRPr="003104F3">
        <w:rPr>
          <w:rFonts w:ascii="Times New Roman" w:hAnsi="Times New Roman" w:cs="Times New Roman"/>
          <w:sz w:val="28"/>
          <w:szCs w:val="28"/>
        </w:rPr>
        <w:t>.</w:t>
      </w:r>
      <w:r w:rsidR="006B140B">
        <w:rPr>
          <w:rFonts w:ascii="Times New Roman" w:hAnsi="Times New Roman" w:cs="Times New Roman"/>
          <w:sz w:val="28"/>
          <w:szCs w:val="28"/>
        </w:rPr>
        <w:t xml:space="preserve"> Е</w:t>
      </w:r>
      <w:r w:rsidRPr="003104F3">
        <w:rPr>
          <w:rFonts w:ascii="Times New Roman" w:hAnsi="Times New Roman" w:cs="Times New Roman"/>
          <w:sz w:val="28"/>
          <w:szCs w:val="28"/>
        </w:rPr>
        <w:t xml:space="preserve">. </w:t>
      </w:r>
      <w:r w:rsidR="006B140B">
        <w:rPr>
          <w:rFonts w:ascii="Times New Roman" w:hAnsi="Times New Roman" w:cs="Times New Roman"/>
          <w:sz w:val="28"/>
          <w:szCs w:val="28"/>
        </w:rPr>
        <w:t>Вераксы</w:t>
      </w:r>
      <w:r w:rsidRPr="003104F3">
        <w:rPr>
          <w:rFonts w:ascii="Times New Roman" w:hAnsi="Times New Roman" w:cs="Times New Roman"/>
          <w:sz w:val="28"/>
          <w:szCs w:val="28"/>
        </w:rPr>
        <w:t xml:space="preserve">, </w:t>
      </w:r>
      <w:r w:rsidR="006B140B">
        <w:rPr>
          <w:rFonts w:ascii="Times New Roman" w:hAnsi="Times New Roman" w:cs="Times New Roman"/>
          <w:sz w:val="28"/>
          <w:szCs w:val="28"/>
        </w:rPr>
        <w:t>Т</w:t>
      </w:r>
      <w:r w:rsidRPr="003104F3">
        <w:rPr>
          <w:rFonts w:ascii="Times New Roman" w:hAnsi="Times New Roman" w:cs="Times New Roman"/>
          <w:sz w:val="28"/>
          <w:szCs w:val="28"/>
        </w:rPr>
        <w:t>.</w:t>
      </w:r>
      <w:r w:rsidR="006B140B">
        <w:rPr>
          <w:rFonts w:ascii="Times New Roman" w:hAnsi="Times New Roman" w:cs="Times New Roman"/>
          <w:sz w:val="28"/>
          <w:szCs w:val="28"/>
        </w:rPr>
        <w:t xml:space="preserve"> С</w:t>
      </w:r>
      <w:r w:rsidRPr="003104F3">
        <w:rPr>
          <w:rFonts w:ascii="Times New Roman" w:hAnsi="Times New Roman" w:cs="Times New Roman"/>
          <w:sz w:val="28"/>
          <w:szCs w:val="28"/>
        </w:rPr>
        <w:t xml:space="preserve">. </w:t>
      </w:r>
      <w:r w:rsidR="006B140B">
        <w:rPr>
          <w:rFonts w:ascii="Times New Roman" w:hAnsi="Times New Roman" w:cs="Times New Roman"/>
          <w:sz w:val="28"/>
          <w:szCs w:val="28"/>
        </w:rPr>
        <w:t>Комаровой</w:t>
      </w:r>
      <w:r w:rsidRPr="003104F3">
        <w:rPr>
          <w:rFonts w:ascii="Times New Roman" w:hAnsi="Times New Roman" w:cs="Times New Roman"/>
          <w:sz w:val="28"/>
          <w:szCs w:val="28"/>
        </w:rPr>
        <w:t xml:space="preserve">, </w:t>
      </w:r>
      <w:r w:rsidR="006B140B">
        <w:rPr>
          <w:rFonts w:ascii="Times New Roman" w:hAnsi="Times New Roman" w:cs="Times New Roman"/>
          <w:sz w:val="28"/>
          <w:szCs w:val="28"/>
        </w:rPr>
        <w:t>М</w:t>
      </w:r>
      <w:r w:rsidRPr="003104F3">
        <w:rPr>
          <w:rFonts w:ascii="Times New Roman" w:hAnsi="Times New Roman" w:cs="Times New Roman"/>
          <w:sz w:val="28"/>
          <w:szCs w:val="28"/>
        </w:rPr>
        <w:t>.</w:t>
      </w:r>
      <w:r w:rsidR="006B140B">
        <w:rPr>
          <w:rFonts w:ascii="Times New Roman" w:hAnsi="Times New Roman" w:cs="Times New Roman"/>
          <w:sz w:val="28"/>
          <w:szCs w:val="28"/>
        </w:rPr>
        <w:t xml:space="preserve"> А</w:t>
      </w:r>
      <w:r w:rsidRPr="003104F3">
        <w:rPr>
          <w:rFonts w:ascii="Times New Roman" w:hAnsi="Times New Roman" w:cs="Times New Roman"/>
          <w:sz w:val="28"/>
          <w:szCs w:val="28"/>
        </w:rPr>
        <w:t xml:space="preserve">. </w:t>
      </w:r>
      <w:r w:rsidR="006B140B">
        <w:rPr>
          <w:rFonts w:ascii="Times New Roman" w:hAnsi="Times New Roman" w:cs="Times New Roman"/>
          <w:sz w:val="28"/>
          <w:szCs w:val="28"/>
        </w:rPr>
        <w:t>Васильевой</w:t>
      </w:r>
      <w:r w:rsidRPr="003104F3">
        <w:rPr>
          <w:rFonts w:ascii="Times New Roman" w:hAnsi="Times New Roman" w:cs="Times New Roman"/>
          <w:sz w:val="28"/>
          <w:szCs w:val="28"/>
        </w:rPr>
        <w:t xml:space="preserve"> и др. (СПб:</w:t>
      </w:r>
      <w:proofErr w:type="gramEnd"/>
      <w:r w:rsidRPr="00310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4F3">
        <w:rPr>
          <w:rFonts w:ascii="Times New Roman" w:hAnsi="Times New Roman" w:cs="Times New Roman"/>
          <w:sz w:val="28"/>
          <w:szCs w:val="28"/>
        </w:rPr>
        <w:t>ООО «Издательство «</w:t>
      </w:r>
      <w:r w:rsidR="006B140B">
        <w:rPr>
          <w:rFonts w:ascii="Times New Roman" w:hAnsi="Times New Roman" w:cs="Times New Roman"/>
          <w:sz w:val="28"/>
          <w:szCs w:val="28"/>
        </w:rPr>
        <w:t>МОЗАИКА-СИНТЕЗ</w:t>
      </w:r>
      <w:r w:rsidRPr="003104F3">
        <w:rPr>
          <w:rFonts w:ascii="Times New Roman" w:hAnsi="Times New Roman" w:cs="Times New Roman"/>
          <w:sz w:val="28"/>
          <w:szCs w:val="28"/>
        </w:rPr>
        <w:t>», 201</w:t>
      </w:r>
      <w:r w:rsidR="006B140B">
        <w:rPr>
          <w:rFonts w:ascii="Times New Roman" w:hAnsi="Times New Roman" w:cs="Times New Roman"/>
          <w:sz w:val="28"/>
          <w:szCs w:val="28"/>
        </w:rPr>
        <w:t>5</w:t>
      </w:r>
      <w:r w:rsidRPr="003104F3">
        <w:rPr>
          <w:rFonts w:ascii="Times New Roman" w:hAnsi="Times New Roman" w:cs="Times New Roman"/>
          <w:sz w:val="28"/>
          <w:szCs w:val="28"/>
        </w:rPr>
        <w:t>)</w:t>
      </w:r>
      <w:r w:rsidR="006B14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4F3">
        <w:rPr>
          <w:rFonts w:ascii="Times New Roman" w:hAnsi="Times New Roman" w:cs="Times New Roman"/>
          <w:sz w:val="28"/>
          <w:szCs w:val="28"/>
        </w:rPr>
        <w:t xml:space="preserve"> </w:t>
      </w:r>
      <w:r w:rsidR="00C43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3B7B" w:rsidRPr="00C43B7B">
        <w:rPr>
          <w:rFonts w:ascii="Times New Roman" w:hAnsi="Times New Roman" w:cs="Times New Roman"/>
          <w:bCs/>
          <w:i/>
          <w:sz w:val="28"/>
          <w:szCs w:val="28"/>
        </w:rPr>
        <w:t xml:space="preserve">(Приложение </w:t>
      </w:r>
      <w:r w:rsidR="00094060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C43B7B" w:rsidRPr="00C43B7B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663A6C" w:rsidRDefault="00663A6C" w:rsidP="004700C0">
      <w:pPr>
        <w:spacing w:after="0" w:line="240" w:lineRule="auto"/>
        <w:jc w:val="center"/>
        <w:rPr>
          <w:rStyle w:val="FontStyle75"/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ascii="Times New Roman" w:hAnsi="Times New Roman" w:cs="Times New Roman"/>
          <w:sz w:val="28"/>
          <w:szCs w:val="28"/>
        </w:rPr>
        <w:t>Ч</w:t>
      </w:r>
      <w:r w:rsidRPr="009C0662">
        <w:rPr>
          <w:rStyle w:val="FontStyle75"/>
          <w:rFonts w:ascii="Times New Roman" w:hAnsi="Times New Roman" w:cs="Times New Roman"/>
          <w:sz w:val="28"/>
          <w:szCs w:val="28"/>
        </w:rPr>
        <w:t>аст</w:t>
      </w:r>
      <w:r>
        <w:rPr>
          <w:rStyle w:val="FontStyle75"/>
          <w:rFonts w:ascii="Times New Roman" w:hAnsi="Times New Roman" w:cs="Times New Roman"/>
          <w:sz w:val="28"/>
          <w:szCs w:val="28"/>
        </w:rPr>
        <w:t>ь</w:t>
      </w:r>
      <w:r w:rsidRPr="009C0662">
        <w:rPr>
          <w:rStyle w:val="FontStyle75"/>
          <w:rFonts w:ascii="Times New Roman" w:hAnsi="Times New Roman" w:cs="Times New Roman"/>
          <w:sz w:val="28"/>
          <w:szCs w:val="28"/>
        </w:rPr>
        <w:t xml:space="preserve"> программы, формируем</w:t>
      </w:r>
      <w:r>
        <w:rPr>
          <w:rStyle w:val="FontStyle75"/>
          <w:rFonts w:ascii="Times New Roman" w:hAnsi="Times New Roman" w:cs="Times New Roman"/>
          <w:sz w:val="28"/>
          <w:szCs w:val="28"/>
        </w:rPr>
        <w:t>ая</w:t>
      </w:r>
      <w:r w:rsidRPr="009C0662">
        <w:rPr>
          <w:rStyle w:val="FontStyle75"/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</w:t>
      </w:r>
    </w:p>
    <w:p w:rsidR="00663A6C" w:rsidRDefault="00663A6C" w:rsidP="004700C0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 w:rsidRPr="00BC61BD">
        <w:rPr>
          <w:sz w:val="28"/>
          <w:szCs w:val="28"/>
        </w:rPr>
        <w:t xml:space="preserve">Для успешной реализации </w:t>
      </w:r>
      <w:r>
        <w:rPr>
          <w:sz w:val="28"/>
          <w:szCs w:val="28"/>
        </w:rPr>
        <w:t>парциальных программ</w:t>
      </w:r>
      <w:r w:rsidRPr="00BC61BD">
        <w:rPr>
          <w:sz w:val="28"/>
          <w:szCs w:val="28"/>
        </w:rPr>
        <w:t xml:space="preserve"> в детском саду имеется </w:t>
      </w:r>
      <w:r>
        <w:rPr>
          <w:sz w:val="28"/>
          <w:szCs w:val="28"/>
        </w:rPr>
        <w:t xml:space="preserve">необходимая </w:t>
      </w:r>
      <w:r w:rsidRPr="00391AFD">
        <w:rPr>
          <w:i/>
          <w:sz w:val="28"/>
          <w:szCs w:val="28"/>
        </w:rPr>
        <w:t>материально-техническая база</w:t>
      </w:r>
      <w:r>
        <w:rPr>
          <w:sz w:val="28"/>
          <w:szCs w:val="28"/>
        </w:rPr>
        <w:t>:</w:t>
      </w:r>
    </w:p>
    <w:p w:rsidR="00663A6C" w:rsidRPr="002348E6" w:rsidRDefault="00663A6C" w:rsidP="004700C0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 w:rsidRPr="002348E6">
        <w:rPr>
          <w:sz w:val="28"/>
          <w:szCs w:val="28"/>
        </w:rPr>
        <w:t>-мини-музей «Моя малая Родина», «Русская изба», в каждой группе уголки родного края, патриотические центры, демонстрационный и дидактический материал, пособия, познавательная литература;</w:t>
      </w:r>
    </w:p>
    <w:p w:rsidR="00663A6C" w:rsidRPr="00BC61BD" w:rsidRDefault="00663A6C" w:rsidP="004700C0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-в спортивном зале и группах имеется необходимый спортивный инвентарь, атрибуты для спортивных игр, оборудованные спортивные площадки на групповых участках.</w:t>
      </w:r>
    </w:p>
    <w:p w:rsidR="00663A6C" w:rsidRPr="006E01C5" w:rsidRDefault="00663A6C" w:rsidP="004700C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260D4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1C5">
        <w:rPr>
          <w:rFonts w:ascii="Times New Roman" w:hAnsi="Times New Roman" w:cs="Times New Roman"/>
          <w:bCs/>
          <w:i/>
          <w:sz w:val="28"/>
          <w:szCs w:val="28"/>
        </w:rPr>
        <w:t>(представлено в контексте Программы)</w:t>
      </w:r>
    </w:p>
    <w:p w:rsidR="00892F82" w:rsidRPr="00892F82" w:rsidRDefault="00892F82" w:rsidP="004700C0">
      <w:pPr>
        <w:pStyle w:val="ac"/>
        <w:spacing w:before="0" w:after="0"/>
        <w:jc w:val="center"/>
        <w:rPr>
          <w:b/>
          <w:bCs/>
          <w:sz w:val="16"/>
          <w:szCs w:val="16"/>
        </w:rPr>
      </w:pPr>
    </w:p>
    <w:p w:rsidR="00663A6C" w:rsidRPr="00E260D4" w:rsidRDefault="00663A6C" w:rsidP="004700C0">
      <w:pPr>
        <w:pStyle w:val="ac"/>
        <w:spacing w:before="0" w:after="0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260D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3.</w:t>
      </w:r>
      <w:r w:rsidRPr="00E260D4">
        <w:rPr>
          <w:b/>
          <w:bCs/>
          <w:color w:val="000000"/>
          <w:spacing w:val="-8"/>
          <w:sz w:val="28"/>
          <w:szCs w:val="28"/>
        </w:rPr>
        <w:t>Организация режима пребывания детей в ДОУ.</w:t>
      </w:r>
    </w:p>
    <w:p w:rsidR="00663A6C" w:rsidRPr="0010297F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63A6C" w:rsidRPr="005F5F34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F34">
        <w:rPr>
          <w:rFonts w:ascii="Times New Roman" w:hAnsi="Times New Roman" w:cs="Times New Roman"/>
          <w:b/>
          <w:i/>
          <w:sz w:val="28"/>
          <w:szCs w:val="28"/>
        </w:rPr>
        <w:t>Режим работы ДОУ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3A6C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работает в режиме </w:t>
      </w:r>
      <w:r w:rsidRPr="003D430B">
        <w:rPr>
          <w:rFonts w:ascii="Times New Roman" w:hAnsi="Times New Roman" w:cs="Times New Roman"/>
          <w:sz w:val="28"/>
          <w:szCs w:val="28"/>
        </w:rPr>
        <w:t>пятидневн</w:t>
      </w:r>
      <w:r>
        <w:rPr>
          <w:rFonts w:ascii="Times New Roman" w:hAnsi="Times New Roman" w:cs="Times New Roman"/>
          <w:sz w:val="28"/>
          <w:szCs w:val="28"/>
        </w:rPr>
        <w:t>ой рабочей недели.</w:t>
      </w:r>
    </w:p>
    <w:p w:rsidR="00663A6C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30B">
        <w:rPr>
          <w:rFonts w:ascii="Times New Roman" w:hAnsi="Times New Roman" w:cs="Times New Roman"/>
          <w:sz w:val="28"/>
          <w:szCs w:val="28"/>
        </w:rPr>
        <w:t>Группы общеразвивающей направленности ДОУ функционируют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A6C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12-часовым пребыванием детей </w:t>
      </w:r>
      <w:r w:rsidRPr="003D430B">
        <w:rPr>
          <w:rFonts w:ascii="Times New Roman" w:hAnsi="Times New Roman" w:cs="Times New Roman"/>
          <w:sz w:val="28"/>
          <w:szCs w:val="28"/>
        </w:rPr>
        <w:t xml:space="preserve">(с 7.00 до 19.00 часов) – 2 группы, </w:t>
      </w:r>
    </w:p>
    <w:p w:rsidR="00663A6C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30B">
        <w:rPr>
          <w:rFonts w:ascii="Times New Roman" w:hAnsi="Times New Roman" w:cs="Times New Roman"/>
          <w:sz w:val="28"/>
          <w:szCs w:val="28"/>
        </w:rPr>
        <w:t>с 10,5 часо</w:t>
      </w:r>
      <w:r>
        <w:rPr>
          <w:rFonts w:ascii="Times New Roman" w:hAnsi="Times New Roman" w:cs="Times New Roman"/>
          <w:sz w:val="28"/>
          <w:szCs w:val="28"/>
        </w:rPr>
        <w:t>вым пребыванием детей</w:t>
      </w:r>
      <w:r w:rsidRPr="003D430B">
        <w:rPr>
          <w:rFonts w:ascii="Times New Roman" w:hAnsi="Times New Roman" w:cs="Times New Roman"/>
          <w:sz w:val="28"/>
          <w:szCs w:val="28"/>
        </w:rPr>
        <w:t xml:space="preserve"> (с 7.00 ч. до 17.30 часов) – 9 групп;  </w:t>
      </w:r>
    </w:p>
    <w:p w:rsidR="00663A6C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10-часовым пребыванием (с 7</w:t>
      </w:r>
      <w:r w:rsidRPr="003D430B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430B">
        <w:rPr>
          <w:rFonts w:ascii="Times New Roman" w:hAnsi="Times New Roman" w:cs="Times New Roman"/>
          <w:sz w:val="28"/>
          <w:szCs w:val="28"/>
        </w:rPr>
        <w:t>.00 часов)</w:t>
      </w:r>
      <w:r>
        <w:rPr>
          <w:rFonts w:ascii="Times New Roman" w:hAnsi="Times New Roman" w:cs="Times New Roman"/>
          <w:sz w:val="28"/>
          <w:szCs w:val="28"/>
        </w:rPr>
        <w:t xml:space="preserve"> - 1 </w:t>
      </w:r>
      <w:r w:rsidRPr="003D430B">
        <w:rPr>
          <w:rFonts w:ascii="Times New Roman" w:hAnsi="Times New Roman" w:cs="Times New Roman"/>
          <w:sz w:val="28"/>
          <w:szCs w:val="28"/>
        </w:rPr>
        <w:t>группа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A6C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 3-часовым пребыванием детей (с </w:t>
      </w:r>
      <w:r w:rsidRPr="009376F0">
        <w:rPr>
          <w:rFonts w:ascii="Times New Roman" w:hAnsi="Times New Roman" w:cs="Times New Roman"/>
          <w:sz w:val="28"/>
          <w:szCs w:val="28"/>
        </w:rPr>
        <w:t>10.00</w:t>
      </w:r>
      <w:r w:rsidRPr="003D430B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30B">
        <w:rPr>
          <w:rFonts w:ascii="Times New Roman" w:hAnsi="Times New Roman" w:cs="Times New Roman"/>
          <w:sz w:val="28"/>
          <w:szCs w:val="28"/>
        </w:rPr>
        <w:t xml:space="preserve">.00 часов) </w:t>
      </w:r>
      <w:r>
        <w:rPr>
          <w:rFonts w:ascii="Times New Roman" w:hAnsi="Times New Roman" w:cs="Times New Roman"/>
          <w:sz w:val="28"/>
          <w:szCs w:val="28"/>
        </w:rPr>
        <w:t>-1 группа кратковременного пребывания (ГКП).</w:t>
      </w:r>
    </w:p>
    <w:p w:rsidR="00094060" w:rsidRPr="00094060" w:rsidRDefault="00094060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Style w:val="FontStyle75"/>
          <w:rFonts w:ascii="Times New Roman" w:hAnsi="Times New Roman" w:cs="Times New Roman"/>
          <w:sz w:val="16"/>
          <w:szCs w:val="16"/>
        </w:rPr>
      </w:pPr>
    </w:p>
    <w:p w:rsidR="00663A6C" w:rsidRPr="005F5F34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ascii="Times New Roman" w:hAnsi="Times New Roman" w:cs="Times New Roman"/>
          <w:sz w:val="28"/>
          <w:szCs w:val="28"/>
        </w:rPr>
        <w:t>Р</w:t>
      </w:r>
      <w:r w:rsidRPr="005F5F34">
        <w:rPr>
          <w:rStyle w:val="FontStyle75"/>
          <w:rFonts w:ascii="Times New Roman" w:hAnsi="Times New Roman" w:cs="Times New Roman"/>
          <w:sz w:val="28"/>
          <w:szCs w:val="28"/>
        </w:rPr>
        <w:t>ежим дня воспитанников</w:t>
      </w:r>
      <w:r w:rsidR="00A07CCE">
        <w:rPr>
          <w:rStyle w:val="FontStyle75"/>
          <w:rFonts w:ascii="Times New Roman" w:hAnsi="Times New Roman" w:cs="Times New Roman"/>
          <w:sz w:val="28"/>
          <w:szCs w:val="28"/>
        </w:rPr>
        <w:t xml:space="preserve"> группы кратковременного пребывания</w:t>
      </w:r>
      <w:r>
        <w:rPr>
          <w:rStyle w:val="FontStyle75"/>
          <w:rFonts w:ascii="Times New Roman" w:hAnsi="Times New Roman" w:cs="Times New Roman"/>
          <w:sz w:val="28"/>
          <w:szCs w:val="28"/>
        </w:rPr>
        <w:t>.</w:t>
      </w:r>
    </w:p>
    <w:p w:rsidR="00663A6C" w:rsidRPr="00C01E44" w:rsidRDefault="00663A6C" w:rsidP="004700C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1D5">
        <w:rPr>
          <w:rFonts w:ascii="Times New Roman" w:hAnsi="Times New Roman" w:cs="Times New Roman"/>
          <w:sz w:val="28"/>
          <w:szCs w:val="28"/>
        </w:rPr>
        <w:t>Режим дня в детском саду соответствует возрастным особенностям детей и способствует их гармоничному развитию</w:t>
      </w:r>
      <w:r w:rsidRPr="00A171D5">
        <w:rPr>
          <w:sz w:val="28"/>
          <w:szCs w:val="28"/>
        </w:rPr>
        <w:t xml:space="preserve">. </w:t>
      </w:r>
      <w:r w:rsidRPr="00C01E44">
        <w:rPr>
          <w:rFonts w:ascii="Times New Roman" w:hAnsi="Times New Roman" w:cs="Times New Roman"/>
          <w:i/>
          <w:sz w:val="28"/>
          <w:szCs w:val="28"/>
        </w:rPr>
        <w:t>(Приложение 2).</w:t>
      </w:r>
    </w:p>
    <w:p w:rsidR="00663A6C" w:rsidRPr="003D1701" w:rsidRDefault="00663A6C" w:rsidP="0047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701">
        <w:rPr>
          <w:rFonts w:ascii="Times New Roman" w:eastAsia="TimesNewRomanPSMT" w:hAnsi="Times New Roman" w:cs="Times New Roman"/>
          <w:sz w:val="28"/>
          <w:szCs w:val="28"/>
        </w:rPr>
        <w:t xml:space="preserve"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 </w:t>
      </w:r>
    </w:p>
    <w:p w:rsidR="00266E11" w:rsidRDefault="00266E11" w:rsidP="004700C0">
      <w:pPr>
        <w:pStyle w:val="ac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>Режим работы групп</w:t>
      </w:r>
      <w:r>
        <w:rPr>
          <w:sz w:val="28"/>
          <w:szCs w:val="28"/>
          <w:lang w:eastAsia="en-US"/>
        </w:rPr>
        <w:t>ы</w:t>
      </w:r>
      <w:r w:rsidRPr="00266E11">
        <w:rPr>
          <w:sz w:val="28"/>
          <w:szCs w:val="28"/>
          <w:lang w:eastAsia="en-US"/>
        </w:rPr>
        <w:t xml:space="preserve"> -  3-</w:t>
      </w:r>
      <w:r>
        <w:rPr>
          <w:sz w:val="28"/>
          <w:szCs w:val="28"/>
          <w:lang w:eastAsia="en-US"/>
        </w:rPr>
        <w:t xml:space="preserve">х </w:t>
      </w:r>
      <w:r w:rsidRPr="00266E11">
        <w:rPr>
          <w:sz w:val="28"/>
          <w:szCs w:val="28"/>
          <w:lang w:eastAsia="en-US"/>
        </w:rPr>
        <w:t>часовой: с 10.</w:t>
      </w:r>
      <w:r>
        <w:rPr>
          <w:sz w:val="28"/>
          <w:szCs w:val="28"/>
          <w:lang w:eastAsia="en-US"/>
        </w:rPr>
        <w:t>0</w:t>
      </w:r>
      <w:r w:rsidRPr="00266E11">
        <w:rPr>
          <w:sz w:val="28"/>
          <w:szCs w:val="28"/>
          <w:lang w:eastAsia="en-US"/>
        </w:rPr>
        <w:t>0 до 13.</w:t>
      </w:r>
      <w:r>
        <w:rPr>
          <w:sz w:val="28"/>
          <w:szCs w:val="28"/>
          <w:lang w:eastAsia="en-US"/>
        </w:rPr>
        <w:t>0</w:t>
      </w:r>
      <w:r w:rsidRPr="00266E11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,</w:t>
      </w:r>
      <w:r w:rsidRPr="00266E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пять</w:t>
      </w:r>
      <w:r w:rsidRPr="00266E11">
        <w:rPr>
          <w:sz w:val="28"/>
          <w:szCs w:val="28"/>
          <w:lang w:eastAsia="en-US"/>
        </w:rPr>
        <w:t xml:space="preserve"> раз в неделю. </w:t>
      </w:r>
    </w:p>
    <w:p w:rsidR="00C01E44" w:rsidRDefault="00266E11" w:rsidP="004700C0">
      <w:pPr>
        <w:pStyle w:val="ac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 xml:space="preserve">Дети посещают группу </w:t>
      </w:r>
      <w:r>
        <w:rPr>
          <w:sz w:val="28"/>
          <w:szCs w:val="28"/>
          <w:lang w:eastAsia="en-US"/>
        </w:rPr>
        <w:t>самостоятельно, без родителей (законных представителей)</w:t>
      </w:r>
      <w:r w:rsidR="00C01E44">
        <w:rPr>
          <w:sz w:val="28"/>
          <w:szCs w:val="28"/>
          <w:lang w:eastAsia="en-US"/>
        </w:rPr>
        <w:t>.</w:t>
      </w:r>
      <w:r w:rsidRPr="00266E11">
        <w:rPr>
          <w:sz w:val="28"/>
          <w:szCs w:val="28"/>
          <w:lang w:eastAsia="en-US"/>
        </w:rPr>
        <w:t xml:space="preserve"> </w:t>
      </w:r>
    </w:p>
    <w:p w:rsidR="00C01E44" w:rsidRDefault="00266E11" w:rsidP="004700C0">
      <w:pPr>
        <w:pStyle w:val="ac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 xml:space="preserve">Организация работы строится на основе ведущих видов детской деятельности (в раннем возрасте – это предметная деятельность). </w:t>
      </w:r>
    </w:p>
    <w:p w:rsidR="00C01E44" w:rsidRDefault="00266E11" w:rsidP="004700C0">
      <w:pPr>
        <w:pStyle w:val="ac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 xml:space="preserve">Программа рассчитана на 8 месяцев, с октября по май. </w:t>
      </w:r>
    </w:p>
    <w:p w:rsidR="00C01E44" w:rsidRDefault="00266E11" w:rsidP="004700C0">
      <w:pPr>
        <w:pStyle w:val="ac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 xml:space="preserve">Образовательная модель базируется на принципе регулярности посещения.  </w:t>
      </w:r>
    </w:p>
    <w:p w:rsidR="00C01E44" w:rsidRDefault="00266E11" w:rsidP="004700C0">
      <w:pPr>
        <w:pStyle w:val="ac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 xml:space="preserve">При организации режима пребывания детей в образовательном учреждении учитываются: учет требований к сочетанию разных видов детской деятельности, к чередованию спокойных видов </w:t>
      </w:r>
      <w:r w:rsidR="00C01E44">
        <w:rPr>
          <w:sz w:val="28"/>
          <w:szCs w:val="28"/>
          <w:lang w:eastAsia="en-US"/>
        </w:rPr>
        <w:t>О</w:t>
      </w:r>
      <w:r w:rsidRPr="00266E11">
        <w:rPr>
          <w:sz w:val="28"/>
          <w:szCs w:val="28"/>
          <w:lang w:eastAsia="en-US"/>
        </w:rPr>
        <w:t xml:space="preserve">ОД, требующих статических поз, с </w:t>
      </w:r>
      <w:proofErr w:type="gramStart"/>
      <w:r w:rsidRPr="00266E11">
        <w:rPr>
          <w:sz w:val="28"/>
          <w:szCs w:val="28"/>
          <w:lang w:eastAsia="en-US"/>
        </w:rPr>
        <w:t>двигательными</w:t>
      </w:r>
      <w:proofErr w:type="gramEnd"/>
      <w:r w:rsidRPr="00266E11">
        <w:rPr>
          <w:sz w:val="28"/>
          <w:szCs w:val="28"/>
          <w:lang w:eastAsia="en-US"/>
        </w:rPr>
        <w:t xml:space="preserve">. </w:t>
      </w:r>
    </w:p>
    <w:p w:rsidR="00C01E44" w:rsidRPr="00E260D4" w:rsidRDefault="00C01E44" w:rsidP="004700C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непрерывной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организованной 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деятельности для детей от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лет – не 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минут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1E44" w:rsidRPr="009E2107" w:rsidRDefault="00C01E44" w:rsidP="004700C0">
      <w:pPr>
        <w:pStyle w:val="aa"/>
        <w:ind w:firstLine="708"/>
        <w:jc w:val="both"/>
        <w:rPr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допустимый объем образовательной нагрузки </w:t>
      </w:r>
      <w:r>
        <w:rPr>
          <w:rFonts w:ascii="Times New Roman" w:hAnsi="Times New Roman" w:cs="Times New Roman"/>
          <w:sz w:val="28"/>
          <w:szCs w:val="28"/>
          <w:lang w:val="ru-RU"/>
        </w:rPr>
        <w:t>в первой половине дня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минут. В середине времени, отведенного на непрерывную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образовательную деятельность, 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>проводят физкультминутку. Перерывы между периодами непрерывной образовательной деятельности - не менее 10 минут.</w:t>
      </w:r>
    </w:p>
    <w:p w:rsidR="00C01E44" w:rsidRDefault="00266E11" w:rsidP="004700C0">
      <w:pPr>
        <w:pStyle w:val="ac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>Режим пребывания детей в группе состоит из нескольких блоков взаимодействия с разными специалистами: учителем-логопедом, музыкальным руководителем, педагогом</w:t>
      </w:r>
      <w:r w:rsidR="00C01E44">
        <w:rPr>
          <w:sz w:val="28"/>
          <w:szCs w:val="28"/>
          <w:lang w:eastAsia="en-US"/>
        </w:rPr>
        <w:t>-</w:t>
      </w:r>
      <w:r w:rsidRPr="00266E11">
        <w:rPr>
          <w:sz w:val="28"/>
          <w:szCs w:val="28"/>
          <w:lang w:eastAsia="en-US"/>
        </w:rPr>
        <w:t xml:space="preserve">психологом, инструктором по физической культуре, воспитателем. </w:t>
      </w:r>
    </w:p>
    <w:p w:rsidR="00266E11" w:rsidRDefault="00266E11" w:rsidP="004700C0">
      <w:pPr>
        <w:pStyle w:val="ac"/>
        <w:spacing w:after="0"/>
        <w:ind w:firstLine="708"/>
        <w:jc w:val="both"/>
        <w:rPr>
          <w:sz w:val="28"/>
          <w:szCs w:val="28"/>
          <w:lang w:eastAsia="en-US"/>
        </w:rPr>
      </w:pPr>
      <w:r w:rsidRPr="00266E11">
        <w:rPr>
          <w:sz w:val="28"/>
          <w:szCs w:val="28"/>
          <w:lang w:eastAsia="en-US"/>
        </w:rPr>
        <w:t>Специалисты организуют с детьми разнообразные виды взаимодействия в чередовании активных и спокойных видов деятельности в соответствии с перспективным планированием работы в группе кратковременного пребывания</w:t>
      </w:r>
      <w:r w:rsidR="00C01E44">
        <w:rPr>
          <w:sz w:val="28"/>
          <w:szCs w:val="28"/>
          <w:lang w:eastAsia="en-US"/>
        </w:rPr>
        <w:t>.</w:t>
      </w:r>
    </w:p>
    <w:p w:rsidR="00663A6C" w:rsidRPr="00C01E44" w:rsidRDefault="00663A6C" w:rsidP="004700C0">
      <w:pPr>
        <w:pStyle w:val="aa"/>
        <w:jc w:val="both"/>
        <w:rPr>
          <w:rStyle w:val="FontStyle75"/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C01E44">
        <w:rPr>
          <w:rStyle w:val="FontStyle75"/>
          <w:rFonts w:ascii="Times New Roman" w:hAnsi="Times New Roman" w:cs="Times New Roman"/>
          <w:sz w:val="28"/>
          <w:szCs w:val="28"/>
          <w:lang w:val="ru-RU"/>
        </w:rPr>
        <w:t>Объем образовательной нагрузки на воспитанников, в том числе в рамках ООД.</w:t>
      </w:r>
    </w:p>
    <w:p w:rsidR="00663A6C" w:rsidRPr="00266E11" w:rsidRDefault="00663A6C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E11">
        <w:rPr>
          <w:rStyle w:val="FontStyle71"/>
          <w:rFonts w:ascii="Times New Roman" w:hAnsi="Times New Roman" w:cs="Times New Roman"/>
          <w:sz w:val="28"/>
          <w:szCs w:val="28"/>
        </w:rPr>
        <w:t>Образовательная деятельность осуществляется в течение всего времени пребывания детей в ДОУ. Правила организации и проведения ООД ограничены требованиями СанПиН применительно к дошкольному возрасту</w:t>
      </w:r>
      <w:r w:rsidRPr="00266E11">
        <w:rPr>
          <w:rStyle w:val="FontStyle70"/>
          <w:rFonts w:ascii="Times New Roman" w:hAnsi="Times New Roman" w:cs="Times New Roman"/>
          <w:sz w:val="28"/>
          <w:szCs w:val="28"/>
        </w:rPr>
        <w:t xml:space="preserve">. </w:t>
      </w:r>
    </w:p>
    <w:p w:rsidR="00663A6C" w:rsidRPr="00266E11" w:rsidRDefault="00663A6C" w:rsidP="004700C0">
      <w:pPr>
        <w:spacing w:after="0" w:line="240" w:lineRule="auto"/>
        <w:ind w:firstLine="708"/>
        <w:jc w:val="both"/>
        <w:rPr>
          <w:rStyle w:val="FontStyle71"/>
          <w:rFonts w:ascii="Times New Roman" w:hAnsi="Times New Roman" w:cs="Times New Roman"/>
          <w:i/>
          <w:sz w:val="28"/>
          <w:szCs w:val="28"/>
        </w:rPr>
      </w:pPr>
      <w:r w:rsidRPr="00266E11">
        <w:rPr>
          <w:rStyle w:val="FontStyle71"/>
          <w:rFonts w:ascii="Times New Roman" w:hAnsi="Times New Roman" w:cs="Times New Roman"/>
          <w:sz w:val="28"/>
          <w:szCs w:val="28"/>
        </w:rPr>
        <w:lastRenderedPageBreak/>
        <w:t xml:space="preserve">Объем недельной образовательной нагрузки, необходимой для решения задач </w:t>
      </w:r>
      <w:r w:rsidRPr="00266E11">
        <w:rPr>
          <w:rStyle w:val="FontStyle71"/>
          <w:rFonts w:ascii="Times New Roman" w:hAnsi="Times New Roman" w:cs="Times New Roman"/>
          <w:i/>
          <w:sz w:val="28"/>
          <w:szCs w:val="28"/>
        </w:rPr>
        <w:t>обязательной части</w:t>
      </w:r>
      <w:r w:rsidRPr="00266E11">
        <w:rPr>
          <w:rStyle w:val="FontStyle71"/>
          <w:rFonts w:ascii="Times New Roman" w:hAnsi="Times New Roman" w:cs="Times New Roman"/>
          <w:sz w:val="28"/>
          <w:szCs w:val="28"/>
        </w:rPr>
        <w:t xml:space="preserve"> Программы для групп</w:t>
      </w:r>
      <w:r w:rsidR="00266E11">
        <w:rPr>
          <w:rStyle w:val="FontStyle71"/>
          <w:rFonts w:ascii="Times New Roman" w:hAnsi="Times New Roman" w:cs="Times New Roman"/>
          <w:sz w:val="28"/>
          <w:szCs w:val="28"/>
        </w:rPr>
        <w:t>ы кратковременного пребывания</w:t>
      </w:r>
      <w:r w:rsidRPr="00266E11">
        <w:rPr>
          <w:rStyle w:val="FontStyle71"/>
          <w:rFonts w:ascii="Times New Roman" w:hAnsi="Times New Roman" w:cs="Times New Roman"/>
          <w:sz w:val="28"/>
          <w:szCs w:val="28"/>
        </w:rPr>
        <w:t xml:space="preserve"> общеразвивающей направленности составляет </w:t>
      </w:r>
      <w:r w:rsidR="00C53424">
        <w:rPr>
          <w:rStyle w:val="FontStyle71"/>
          <w:rFonts w:ascii="Times New Roman" w:hAnsi="Times New Roman" w:cs="Times New Roman"/>
          <w:sz w:val="28"/>
          <w:szCs w:val="28"/>
        </w:rPr>
        <w:t xml:space="preserve">определенное </w:t>
      </w:r>
      <w:r w:rsidRPr="00266E11">
        <w:rPr>
          <w:rStyle w:val="FontStyle71"/>
          <w:rFonts w:ascii="Times New Roman" w:hAnsi="Times New Roman" w:cs="Times New Roman"/>
          <w:sz w:val="28"/>
          <w:szCs w:val="28"/>
        </w:rPr>
        <w:t>количество ООД (образовательных ситуаций, занятий, других форм организации детских видов деятельности)</w:t>
      </w:r>
      <w:r w:rsidR="00C53424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r w:rsidR="00C53424" w:rsidRPr="00C53424">
        <w:rPr>
          <w:rStyle w:val="FontStyle71"/>
          <w:rFonts w:ascii="Times New Roman" w:hAnsi="Times New Roman" w:cs="Times New Roman"/>
          <w:i/>
          <w:sz w:val="28"/>
          <w:szCs w:val="28"/>
        </w:rPr>
        <w:t>(Приложение 1)</w:t>
      </w:r>
      <w:r w:rsidR="00266E11">
        <w:rPr>
          <w:rStyle w:val="FontStyle71"/>
          <w:rFonts w:ascii="Times New Roman" w:hAnsi="Times New Roman" w:cs="Times New Roman"/>
          <w:sz w:val="28"/>
          <w:szCs w:val="28"/>
        </w:rPr>
        <w:t xml:space="preserve">. </w:t>
      </w:r>
    </w:p>
    <w:p w:rsidR="00663A6C" w:rsidRPr="00E260D4" w:rsidRDefault="00663A6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32E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60D4">
        <w:rPr>
          <w:rFonts w:ascii="Times New Roman" w:hAnsi="Times New Roman" w:cs="Times New Roman"/>
          <w:b/>
          <w:bCs/>
          <w:sz w:val="28"/>
          <w:szCs w:val="28"/>
        </w:rPr>
        <w:t>. Особенности организации развивающей предметно-пространственной среды.</w:t>
      </w:r>
    </w:p>
    <w:p w:rsidR="00663A6C" w:rsidRDefault="00663A6C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ДОУ</w:t>
      </w:r>
      <w:r>
        <w:rPr>
          <w:rFonts w:ascii="Times New Roman" w:hAnsi="Times New Roman" w:cs="Times New Roman"/>
          <w:sz w:val="28"/>
          <w:szCs w:val="28"/>
        </w:rPr>
        <w:t xml:space="preserve"> построена в соответствии с возрастом и индивидуальными особенностями развития детей, </w:t>
      </w:r>
      <w:r w:rsidRPr="00E260D4">
        <w:rPr>
          <w:rFonts w:ascii="Times New Roman" w:hAnsi="Times New Roman" w:cs="Times New Roman"/>
          <w:sz w:val="28"/>
          <w:szCs w:val="28"/>
        </w:rPr>
        <w:t>обеспечивает максимальную реализацию образовательного потенциала пространства 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ДОУ, предоставляет возможности для общения и целенаправленной, разнообразной совместной деятельности детей (в том числе детей разного возраста) и взрослых, двигательной активности детей, а также возможности их уединения.</w:t>
      </w:r>
    </w:p>
    <w:p w:rsidR="00663A6C" w:rsidRPr="00E260D4" w:rsidRDefault="00663A6C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</w:p>
    <w:p w:rsidR="00663A6C" w:rsidRPr="00E260D4" w:rsidRDefault="00663A6C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 xml:space="preserve">- игровую, познавательную и творческую активность всех воспитанников, 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экспериментирование с доступными детям материалами;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двигательную активность;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эмоциональное благополучие детей;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возможность самовыражения.</w:t>
      </w:r>
    </w:p>
    <w:p w:rsidR="00663A6C" w:rsidRPr="00E260D4" w:rsidRDefault="00663A6C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0D4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При организации образовательного пространства учитываются требования: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насыщенности в соответствии с возрастными возможностями детей;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трансформируемости среды,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полифункциональности материалов,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вариативности,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доступности,</w:t>
      </w:r>
    </w:p>
    <w:p w:rsidR="00663A6C" w:rsidRPr="00E260D4" w:rsidRDefault="00663A6C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- безопасности.</w:t>
      </w:r>
    </w:p>
    <w:p w:rsidR="00663A6C" w:rsidRDefault="00663A6C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D4">
        <w:rPr>
          <w:rFonts w:ascii="Times New Roman" w:hAnsi="Times New Roman" w:cs="Times New Roman"/>
          <w:sz w:val="28"/>
          <w:szCs w:val="28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0D4">
        <w:rPr>
          <w:rFonts w:ascii="Times New Roman" w:hAnsi="Times New Roman" w:cs="Times New Roman"/>
          <w:sz w:val="28"/>
          <w:szCs w:val="28"/>
        </w:rPr>
        <w:t>СанПиН 2.4.1.3049-13.</w:t>
      </w:r>
    </w:p>
    <w:p w:rsidR="00EE1AE3" w:rsidRDefault="00EE1AE3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AE3">
        <w:rPr>
          <w:rFonts w:ascii="Times New Roman" w:hAnsi="Times New Roman" w:cs="Times New Roman"/>
          <w:bCs/>
          <w:sz w:val="28"/>
          <w:szCs w:val="28"/>
        </w:rPr>
        <w:t xml:space="preserve">Основные характеристики развивающей предметно-пространственной среды в группах раннего возраста  </w:t>
      </w:r>
    </w:p>
    <w:p w:rsidR="00EE1AE3" w:rsidRDefault="00EE1AE3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AE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E1AE3">
        <w:rPr>
          <w:rFonts w:ascii="Times New Roman" w:hAnsi="Times New Roman" w:cs="Times New Roman"/>
          <w:bCs/>
          <w:i/>
          <w:sz w:val="28"/>
          <w:szCs w:val="28"/>
        </w:rPr>
        <w:t>Разнообразие: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наличие всевозможного и максимально вариативного игрового и дидактического материала для развития ребенка, позволяющего усваивать знания и умения одного плана, но разными способами.   </w:t>
      </w:r>
    </w:p>
    <w:p w:rsidR="00EE1AE3" w:rsidRDefault="00EE1AE3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A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EE1AE3">
        <w:rPr>
          <w:rFonts w:ascii="Times New Roman" w:hAnsi="Times New Roman" w:cs="Times New Roman"/>
          <w:bCs/>
          <w:i/>
          <w:sz w:val="28"/>
          <w:szCs w:val="28"/>
        </w:rPr>
        <w:t>Доступность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(расположение игрового и дидактического материала в поле зрения и досягаемости ребенка), а также доступность по показателям возрастного развития.   </w:t>
      </w:r>
    </w:p>
    <w:p w:rsidR="00EE1AE3" w:rsidRDefault="00EE1AE3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E1AE3">
        <w:rPr>
          <w:rFonts w:ascii="Times New Roman" w:hAnsi="Times New Roman" w:cs="Times New Roman"/>
          <w:bCs/>
          <w:i/>
          <w:sz w:val="28"/>
          <w:szCs w:val="28"/>
        </w:rPr>
        <w:t>Эмоциогенность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(обеспечение индивидуальной комфортности, психологической защищенности и эмоционального благополучия): среда должна быть яркой, красочной, привлекающей внимание ребенка и вызывающей у него положительные эмоции; позволить ребенку проявить свои эмоции.   </w:t>
      </w:r>
    </w:p>
    <w:p w:rsidR="00EE1AE3" w:rsidRDefault="00EE1AE3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EE1AE3">
        <w:rPr>
          <w:rFonts w:ascii="Times New Roman" w:hAnsi="Times New Roman" w:cs="Times New Roman"/>
          <w:bCs/>
          <w:i/>
          <w:sz w:val="28"/>
          <w:szCs w:val="28"/>
        </w:rPr>
        <w:t>Гибкое зонирование пространства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по направлениям деятельности: построение не пересекающихся друг с другом развивающих зон, некая параллельность – это связано с особенностями возраста: играем не вместе, а рядом.  </w:t>
      </w:r>
    </w:p>
    <w:p w:rsidR="00EE1AE3" w:rsidRDefault="00EE1AE3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AE3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EE1AE3">
        <w:rPr>
          <w:rFonts w:ascii="Times New Roman" w:hAnsi="Times New Roman" w:cs="Times New Roman"/>
          <w:bCs/>
          <w:i/>
          <w:sz w:val="28"/>
          <w:szCs w:val="28"/>
        </w:rPr>
        <w:t>Взаимодополняемость, взаимозаменяемость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предметов одной зоны и  другой.   </w:t>
      </w:r>
    </w:p>
    <w:p w:rsidR="00EE1AE3" w:rsidRPr="00EE1AE3" w:rsidRDefault="00EE1AE3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E3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EE1AE3">
        <w:rPr>
          <w:rFonts w:ascii="Times New Roman" w:hAnsi="Times New Roman" w:cs="Times New Roman"/>
          <w:bCs/>
          <w:i/>
          <w:sz w:val="28"/>
          <w:szCs w:val="28"/>
        </w:rPr>
        <w:t>Удовлетворение естественной детской активности</w:t>
      </w:r>
      <w:r w:rsidRPr="00EE1AE3">
        <w:rPr>
          <w:rFonts w:ascii="Times New Roman" w:hAnsi="Times New Roman" w:cs="Times New Roman"/>
          <w:bCs/>
          <w:sz w:val="28"/>
          <w:szCs w:val="28"/>
        </w:rPr>
        <w:t xml:space="preserve"> (ранний возраст – возраст повышенной двигательной активности, исследовательского характера). Для удовлетворения возрастной активности ребенка необходимо, чтобы он имел возможность преобразовывать окружающую среду, изменять  ее самыми разнообразными способами.   </w:t>
      </w:r>
    </w:p>
    <w:p w:rsidR="00266E11" w:rsidRPr="00266E11" w:rsidRDefault="00266E11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E11">
        <w:rPr>
          <w:rFonts w:ascii="Times New Roman" w:hAnsi="Times New Roman" w:cs="Times New Roman"/>
          <w:sz w:val="28"/>
          <w:szCs w:val="28"/>
        </w:rPr>
        <w:t>Для группы кратковременного пребывания детей используется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6E11">
        <w:rPr>
          <w:rFonts w:ascii="Times New Roman" w:hAnsi="Times New Roman" w:cs="Times New Roman"/>
          <w:sz w:val="28"/>
          <w:szCs w:val="28"/>
        </w:rPr>
        <w:t xml:space="preserve">развивающая среда следующих помещений: </w:t>
      </w:r>
    </w:p>
    <w:p w:rsidR="00266E11" w:rsidRPr="00266E11" w:rsidRDefault="00266E11" w:rsidP="004700C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11">
        <w:rPr>
          <w:rFonts w:ascii="Times New Roman" w:hAnsi="Times New Roman" w:cs="Times New Roman"/>
          <w:sz w:val="28"/>
          <w:szCs w:val="28"/>
        </w:rPr>
        <w:t xml:space="preserve">Музыкальный зал </w:t>
      </w:r>
    </w:p>
    <w:p w:rsidR="00266E11" w:rsidRPr="00266E11" w:rsidRDefault="00266E11" w:rsidP="004700C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педагога-психолога</w:t>
      </w:r>
    </w:p>
    <w:p w:rsidR="00266E11" w:rsidRPr="00266E11" w:rsidRDefault="00266E11" w:rsidP="004700C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11">
        <w:rPr>
          <w:rFonts w:ascii="Times New Roman" w:hAnsi="Times New Roman" w:cs="Times New Roman"/>
          <w:sz w:val="28"/>
          <w:szCs w:val="28"/>
        </w:rPr>
        <w:t xml:space="preserve">Спортивный зал </w:t>
      </w:r>
    </w:p>
    <w:p w:rsidR="00266E11" w:rsidRDefault="00266E11" w:rsidP="004700C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11">
        <w:rPr>
          <w:rFonts w:ascii="Times New Roman" w:hAnsi="Times New Roman" w:cs="Times New Roman"/>
          <w:sz w:val="28"/>
          <w:szCs w:val="28"/>
        </w:rPr>
        <w:t>Логопедический кабинет</w:t>
      </w:r>
    </w:p>
    <w:p w:rsidR="00266E11" w:rsidRPr="00266E11" w:rsidRDefault="00266E11" w:rsidP="004700C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комната</w:t>
      </w:r>
      <w:r w:rsidRPr="00266E11">
        <w:rPr>
          <w:rFonts w:ascii="Times New Roman" w:hAnsi="Times New Roman" w:cs="Times New Roman"/>
          <w:sz w:val="28"/>
          <w:szCs w:val="28"/>
        </w:rPr>
        <w:t>.</w:t>
      </w:r>
    </w:p>
    <w:p w:rsidR="00266E11" w:rsidRPr="00266E11" w:rsidRDefault="00266E11" w:rsidP="0047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E11">
        <w:rPr>
          <w:rFonts w:ascii="Times New Roman" w:hAnsi="Times New Roman" w:cs="Times New Roman"/>
          <w:sz w:val="28"/>
          <w:szCs w:val="28"/>
        </w:rPr>
        <w:t xml:space="preserve"> Специально организованная развивающая среда оснащена игровыми пособиями, оборудованием для психомоторного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6E11">
        <w:rPr>
          <w:rFonts w:ascii="Times New Roman" w:hAnsi="Times New Roman" w:cs="Times New Roman"/>
          <w:sz w:val="28"/>
          <w:szCs w:val="28"/>
        </w:rPr>
        <w:t xml:space="preserve">Размещение оборудования обеспечивает абсолютную доступность всех пособий для детей. Весь материал расположен на открытых полках на уровне не выше 1 метра от пола, что обеспечивает ребенку свободу выбора. Игровые зоны, где дети могут расслабиться и поиграть, подвигаться малыш выбирает сам. </w:t>
      </w:r>
      <w:r>
        <w:rPr>
          <w:rFonts w:ascii="Times New Roman" w:hAnsi="Times New Roman" w:cs="Times New Roman"/>
          <w:sz w:val="28"/>
          <w:szCs w:val="28"/>
        </w:rPr>
        <w:tab/>
      </w:r>
      <w:r w:rsidRPr="00266E11">
        <w:rPr>
          <w:rFonts w:ascii="Times New Roman" w:hAnsi="Times New Roman" w:cs="Times New Roman"/>
          <w:sz w:val="28"/>
          <w:szCs w:val="28"/>
        </w:rPr>
        <w:t xml:space="preserve">Обеспечение предметно-развивающей среды происходит за счет задействования потенциала как игровых пособий младших групп ДОУ, так и «домашних» игрушек и игр, приобретаемых родителями по рекомендациям педагогов. </w:t>
      </w:r>
    </w:p>
    <w:p w:rsidR="00144229" w:rsidRPr="00144229" w:rsidRDefault="00C53424" w:rsidP="00144229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="00144229" w:rsidRPr="0014422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традиционных событий, праздников, мероприятий  </w:t>
      </w:r>
    </w:p>
    <w:p w:rsid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44229">
        <w:rPr>
          <w:rFonts w:ascii="Times New Roman" w:hAnsi="Times New Roman" w:cs="Times New Roman"/>
          <w:bCs/>
          <w:sz w:val="28"/>
          <w:szCs w:val="28"/>
        </w:rPr>
        <w:t xml:space="preserve">Планирование образовательной деятельности в первой младшей группе осуществляется на основе комплексно-тематического принципа с учетом интеграции образовательных областей. </w:t>
      </w:r>
    </w:p>
    <w:p w:rsid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44229">
        <w:rPr>
          <w:rFonts w:ascii="Times New Roman" w:hAnsi="Times New Roman" w:cs="Times New Roman"/>
          <w:bCs/>
          <w:sz w:val="28"/>
          <w:szCs w:val="28"/>
        </w:rPr>
        <w:t>Образовательный проце</w:t>
      </w:r>
      <w:proofErr w:type="gramStart"/>
      <w:r w:rsidRPr="00144229">
        <w:rPr>
          <w:rFonts w:ascii="Times New Roman" w:hAnsi="Times New Roman" w:cs="Times New Roman"/>
          <w:bCs/>
          <w:sz w:val="28"/>
          <w:szCs w:val="28"/>
        </w:rPr>
        <w:t>сс стр</w:t>
      </w:r>
      <w:proofErr w:type="gramEnd"/>
      <w:r w:rsidRPr="00144229">
        <w:rPr>
          <w:rFonts w:ascii="Times New Roman" w:hAnsi="Times New Roman" w:cs="Times New Roman"/>
          <w:bCs/>
          <w:sz w:val="28"/>
          <w:szCs w:val="28"/>
        </w:rPr>
        <w:t xml:space="preserve">оится вокруг одной центральной темы,  дает возможность организовать информацию оптимальным способом, предоставляет дошкольникам многочисленные возможности для практики, </w:t>
      </w:r>
      <w:r w:rsidRPr="001442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экспериментирования, развития основных навыков, понятийного мышления. Одна тема рассчитана на </w:t>
      </w:r>
      <w:r>
        <w:rPr>
          <w:rFonts w:ascii="Times New Roman" w:hAnsi="Times New Roman" w:cs="Times New Roman"/>
          <w:bCs/>
          <w:sz w:val="28"/>
          <w:szCs w:val="28"/>
        </w:rPr>
        <w:t>1 месяц</w:t>
      </w:r>
      <w:r w:rsidRPr="00144229">
        <w:rPr>
          <w:rFonts w:ascii="Times New Roman" w:hAnsi="Times New Roman" w:cs="Times New Roman"/>
          <w:bCs/>
          <w:sz w:val="28"/>
          <w:szCs w:val="28"/>
        </w:rPr>
        <w:t>, в заключение которой организуется итоговое мероприятие и соз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дается образовательный продукт. </w:t>
      </w:r>
      <w:r w:rsidRPr="00144229">
        <w:rPr>
          <w:rFonts w:ascii="Times New Roman" w:hAnsi="Times New Roman" w:cs="Times New Roman"/>
          <w:bCs/>
          <w:sz w:val="28"/>
          <w:szCs w:val="28"/>
        </w:rPr>
        <w:t>Тема отражается в подборе материалов, находящихся в группе, и центрах активности</w:t>
      </w:r>
      <w:r w:rsidR="00373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3F53" w:rsidRPr="00373F53">
        <w:rPr>
          <w:rFonts w:ascii="Times New Roman" w:hAnsi="Times New Roman" w:cs="Times New Roman"/>
          <w:bCs/>
          <w:i/>
          <w:sz w:val="28"/>
          <w:szCs w:val="28"/>
        </w:rPr>
        <w:t>(Приложение 1)</w:t>
      </w:r>
      <w:r w:rsidRPr="00373F5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14422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44229">
        <w:rPr>
          <w:rFonts w:ascii="Times New Roman" w:hAnsi="Times New Roman" w:cs="Times New Roman"/>
          <w:bCs/>
          <w:sz w:val="28"/>
          <w:szCs w:val="28"/>
        </w:rPr>
        <w:t xml:space="preserve">Тематика календаря праздников ориентирована на все направления развития ребенка дошкольного возраста и посвящена различным сторонам человеческого бытия; </w:t>
      </w:r>
    </w:p>
    <w:p w:rsid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9">
        <w:rPr>
          <w:rFonts w:ascii="Times New Roman" w:hAnsi="Times New Roman" w:cs="Times New Roman"/>
          <w:bCs/>
          <w:sz w:val="28"/>
          <w:szCs w:val="28"/>
        </w:rPr>
        <w:t xml:space="preserve">- явлениям нравственной жизни ребенка; </w:t>
      </w:r>
    </w:p>
    <w:p w:rsid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9">
        <w:rPr>
          <w:rFonts w:ascii="Times New Roman" w:hAnsi="Times New Roman" w:cs="Times New Roman"/>
          <w:bCs/>
          <w:sz w:val="28"/>
          <w:szCs w:val="28"/>
        </w:rPr>
        <w:t xml:space="preserve">- окружающей природе; </w:t>
      </w:r>
    </w:p>
    <w:p w:rsid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9">
        <w:rPr>
          <w:rFonts w:ascii="Times New Roman" w:hAnsi="Times New Roman" w:cs="Times New Roman"/>
          <w:bCs/>
          <w:sz w:val="28"/>
          <w:szCs w:val="28"/>
        </w:rPr>
        <w:t xml:space="preserve">- миру искусства и литературы; </w:t>
      </w:r>
    </w:p>
    <w:p w:rsid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9">
        <w:rPr>
          <w:rFonts w:ascii="Times New Roman" w:hAnsi="Times New Roman" w:cs="Times New Roman"/>
          <w:bCs/>
          <w:sz w:val="28"/>
          <w:szCs w:val="28"/>
        </w:rPr>
        <w:t xml:space="preserve">- традиционным для семьи, общества и государства праздничным событиям; наиболее «важным» профессиям; </w:t>
      </w:r>
    </w:p>
    <w:p w:rsidR="00144229" w:rsidRP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9">
        <w:rPr>
          <w:rFonts w:ascii="Times New Roman" w:hAnsi="Times New Roman" w:cs="Times New Roman"/>
          <w:bCs/>
          <w:sz w:val="28"/>
          <w:szCs w:val="28"/>
        </w:rPr>
        <w:t xml:space="preserve">- событиям, формирующим чувство гражданской принадлежности ребенка. </w:t>
      </w:r>
    </w:p>
    <w:p w:rsidR="00EE1AE3" w:rsidRPr="00144229" w:rsidRDefault="00144229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2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44229">
        <w:rPr>
          <w:rFonts w:ascii="Times New Roman" w:hAnsi="Times New Roman" w:cs="Times New Roman"/>
          <w:bCs/>
          <w:sz w:val="28"/>
          <w:szCs w:val="28"/>
        </w:rPr>
        <w:t xml:space="preserve">Количество праздников, фактическая дата проведения, период подготовки, время проведения самостоятельно определяется и согласуется с комплексно-тематическим планированием педагогами, реализующими Программу.  </w:t>
      </w:r>
    </w:p>
    <w:p w:rsidR="00EE1AE3" w:rsidRPr="009705FA" w:rsidRDefault="00EE1AE3" w:rsidP="00144229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73" w:rsidRDefault="006D7573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8F" w:rsidRDefault="009D5F8F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8F" w:rsidRDefault="009D5F8F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8F" w:rsidRDefault="009D5F8F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8F" w:rsidRDefault="009D5F8F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8F" w:rsidRDefault="009D5F8F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8F" w:rsidRDefault="009D5F8F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8F" w:rsidRDefault="009D5F8F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CC" w:rsidRDefault="00AB2CC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CC" w:rsidRDefault="00AB2CC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959" w:rsidRDefault="00DC6959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959" w:rsidRDefault="00DC6959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959" w:rsidRDefault="00DC6959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CC" w:rsidRDefault="00AB2CC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CCC" w:rsidRDefault="00AB2CC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F8F" w:rsidRDefault="009D5F8F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A6C" w:rsidRDefault="00663A6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E260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940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ДОПОЛНИТЕЛЬНЫЙ РАЗДЕЛ</w:t>
      </w:r>
    </w:p>
    <w:p w:rsidR="00663A6C" w:rsidRDefault="00663A6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D4">
        <w:rPr>
          <w:rFonts w:ascii="Times New Roman" w:hAnsi="Times New Roman" w:cs="Times New Roman"/>
          <w:b/>
          <w:bCs/>
          <w:sz w:val="28"/>
          <w:szCs w:val="28"/>
        </w:rPr>
        <w:t>Краткая презентация Программы</w:t>
      </w:r>
    </w:p>
    <w:p w:rsidR="00663A6C" w:rsidRPr="003F4E24" w:rsidRDefault="00663A6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63A6C" w:rsidRPr="00E260D4" w:rsidRDefault="00663A6C" w:rsidP="004700C0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D4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F5945">
        <w:rPr>
          <w:rFonts w:ascii="Times New Roman" w:hAnsi="Times New Roman" w:cs="Times New Roman"/>
          <w:b/>
          <w:bCs/>
          <w:i/>
          <w:sz w:val="28"/>
          <w:szCs w:val="28"/>
        </w:rPr>
        <w:t>Категория детей, на которых ориентирована Программа.</w:t>
      </w:r>
    </w:p>
    <w:p w:rsidR="00C945B7" w:rsidRDefault="00C945B7" w:rsidP="004700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332E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– образовательная программа  группы кратковременного пребывания  (далее – Программа) муниципального  дошкольного образовательного учреждения  "Детский сад комбинированного вида № 19п. Разумное Белгородского района Белгородской области" (далее – МДОУ № 19) обеспечивает разностороннее развитие детей в возрасте от 2 до 3 лет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      </w:t>
      </w:r>
    </w:p>
    <w:p w:rsidR="00671319" w:rsidRPr="00C53424" w:rsidRDefault="00671319" w:rsidP="004700C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63A6C" w:rsidRPr="00E260D4" w:rsidRDefault="00663A6C" w:rsidP="004700C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945">
        <w:rPr>
          <w:rFonts w:ascii="Times New Roman" w:hAnsi="Times New Roman" w:cs="Times New Roman"/>
          <w:b/>
          <w:bCs/>
          <w:i/>
          <w:sz w:val="28"/>
          <w:szCs w:val="28"/>
        </w:rPr>
        <w:t>3. Используемые Примерные программы</w:t>
      </w:r>
      <w:r w:rsidRPr="00E260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45B7" w:rsidRPr="00592357" w:rsidRDefault="00C945B7" w:rsidP="0047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B523CB">
        <w:rPr>
          <w:rFonts w:ascii="Times New Roman" w:hAnsi="Times New Roman" w:cs="Times New Roman"/>
          <w:i/>
          <w:sz w:val="28"/>
          <w:szCs w:val="28"/>
        </w:rPr>
        <w:t>обязательной части</w:t>
      </w:r>
      <w:r w:rsidRPr="00592357">
        <w:rPr>
          <w:rFonts w:ascii="Times New Roman" w:hAnsi="Times New Roman" w:cs="Times New Roman"/>
          <w:sz w:val="28"/>
          <w:szCs w:val="28"/>
        </w:rPr>
        <w:t xml:space="preserve"> Программы соответствует </w:t>
      </w:r>
      <w:r w:rsidRPr="00B523CB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23C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23C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23CB">
        <w:rPr>
          <w:rFonts w:ascii="Times New Roman" w:hAnsi="Times New Roman" w:cs="Times New Roman"/>
          <w:sz w:val="28"/>
          <w:szCs w:val="28"/>
        </w:rPr>
        <w:t xml:space="preserve"> </w:t>
      </w:r>
      <w:r w:rsidRPr="00B523CB">
        <w:rPr>
          <w:rFonts w:ascii="Times New Roman" w:hAnsi="Times New Roman" w:cs="Times New Roman"/>
          <w:iCs/>
          <w:sz w:val="28"/>
          <w:szCs w:val="28"/>
        </w:rPr>
        <w:t>дошкольного образования «От рождения до школы»</w:t>
      </w:r>
      <w:r w:rsidRPr="00B523CB">
        <w:rPr>
          <w:rFonts w:ascii="Times New Roman" w:hAnsi="Times New Roman" w:cs="Times New Roman"/>
          <w:sz w:val="28"/>
          <w:szCs w:val="28"/>
        </w:rPr>
        <w:t xml:space="preserve">, под редакцией </w:t>
      </w:r>
      <w:r w:rsidRPr="00B523CB">
        <w:rPr>
          <w:rFonts w:ascii="Times New Roman" w:hAnsi="Times New Roman" w:cs="Times New Roman"/>
          <w:iCs/>
          <w:sz w:val="28"/>
          <w:szCs w:val="28"/>
        </w:rPr>
        <w:t>Н.В. Вераксы, Т.С. Комаровой, М.А. Васильевой и др</w:t>
      </w:r>
      <w:r w:rsidRPr="00B523CB">
        <w:rPr>
          <w:rFonts w:ascii="Times New Roman" w:hAnsi="Times New Roman" w:cs="Times New Roman"/>
          <w:sz w:val="28"/>
          <w:szCs w:val="28"/>
        </w:rPr>
        <w:t>. («Издательство МОЗАИКА-СИНТЕЗ, М.,2014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2357">
        <w:rPr>
          <w:rFonts w:ascii="Times New Roman" w:hAnsi="Times New Roman" w:cs="Times New Roman"/>
          <w:sz w:val="28"/>
          <w:szCs w:val="28"/>
        </w:rPr>
        <w:t xml:space="preserve">и обеспечивает развитие детей по пяти направлениям развития и образования (далее – образовательные области): </w:t>
      </w:r>
    </w:p>
    <w:p w:rsidR="00C945B7" w:rsidRPr="00592357" w:rsidRDefault="00C945B7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C945B7" w:rsidRPr="00592357" w:rsidRDefault="00C945B7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C945B7" w:rsidRPr="00592357" w:rsidRDefault="00C945B7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C945B7" w:rsidRPr="00592357" w:rsidRDefault="00C945B7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C945B7" w:rsidRDefault="00C945B7" w:rsidP="00470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663A6C" w:rsidRDefault="00663A6C" w:rsidP="004700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Реализация задач образовательных областей предусмотрена как в </w:t>
      </w:r>
      <w:r w:rsidRPr="004842F4">
        <w:rPr>
          <w:rFonts w:ascii="Times New Roman" w:hAnsi="Times New Roman" w:cs="Times New Roman"/>
          <w:i/>
          <w:color w:val="000000"/>
          <w:sz w:val="28"/>
          <w:szCs w:val="28"/>
        </w:rPr>
        <w:t>обязательной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так и в </w:t>
      </w:r>
      <w:r w:rsidRPr="004842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части, формируемой участниками образовательных отношений. </w:t>
      </w:r>
    </w:p>
    <w:p w:rsidR="00C945B7" w:rsidRPr="00C6332E" w:rsidRDefault="00C945B7" w:rsidP="00470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332E">
        <w:rPr>
          <w:rFonts w:ascii="Times New Roman" w:hAnsi="Times New Roman" w:cs="Times New Roman"/>
          <w:i/>
          <w:color w:val="000000"/>
          <w:sz w:val="28"/>
          <w:szCs w:val="28"/>
        </w:rPr>
        <w:t>Часть Программы, формируемая участниками образовательных отношений</w:t>
      </w:r>
      <w:r w:rsidRPr="00C6332E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разработана с учетом следующих </w:t>
      </w:r>
      <w:r w:rsidRPr="00C6332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парциальных программ</w:t>
      </w:r>
      <w:r w:rsidRPr="00EF57F3">
        <w:rPr>
          <w:color w:val="000000"/>
          <w:sz w:val="28"/>
          <w:szCs w:val="28"/>
        </w:rPr>
        <w:t xml:space="preserve">: </w:t>
      </w:r>
    </w:p>
    <w:p w:rsidR="00C945B7" w:rsidRDefault="00C945B7" w:rsidP="004700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13">
        <w:rPr>
          <w:rFonts w:ascii="Times New Roman" w:hAnsi="Times New Roman" w:cs="Times New Roman"/>
          <w:sz w:val="28"/>
          <w:szCs w:val="28"/>
          <w:lang w:val="ru-RU"/>
        </w:rPr>
        <w:t>-Лыкова И.А. Программа «Цветные ладошки». /М., ООО «КАРАПУЗ-ДИДАКТИКА», 2009/</w:t>
      </w:r>
    </w:p>
    <w:p w:rsidR="00C945B7" w:rsidRDefault="00C945B7" w:rsidP="004700C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Князева </w:t>
      </w:r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О.Л.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Маханева М.Д. «Приобщение детей к истокам русской народной культуры»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СПб:</w:t>
      </w:r>
      <w:proofErr w:type="gramEnd"/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3327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«ООО ИЗДАТЕЛЬСТВО ДЕТСВО-ПРЕСС», 2000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  <w:proofErr w:type="gramEnd"/>
    </w:p>
    <w:p w:rsidR="00C945B7" w:rsidRPr="00A33277" w:rsidRDefault="00C945B7" w:rsidP="004700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27D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Савченко В.И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527D1">
        <w:rPr>
          <w:rFonts w:ascii="Times New Roman" w:hAnsi="Times New Roman" w:cs="Times New Roman"/>
          <w:sz w:val="28"/>
          <w:szCs w:val="28"/>
          <w:lang w:val="ru-RU"/>
        </w:rPr>
        <w:t xml:space="preserve"> Авторизированн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5527D1">
        <w:rPr>
          <w:rFonts w:ascii="Times New Roman" w:hAnsi="Times New Roman" w:cs="Times New Roman"/>
          <w:sz w:val="28"/>
          <w:szCs w:val="28"/>
          <w:lang w:val="ru-RU"/>
        </w:rPr>
        <w:t xml:space="preserve"> «Программ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527D1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нравственно-патриотического и духовного воспитания дошкольников»</w:t>
      </w:r>
      <w:r w:rsidRPr="00A332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(СПб: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ООО «ИЗДАТЕЛЬСТВО «ДЕТСТВО-ПРЕСС», 2014).</w:t>
      </w:r>
      <w:proofErr w:type="gramEnd"/>
    </w:p>
    <w:p w:rsidR="00663A6C" w:rsidRPr="008777E8" w:rsidRDefault="00663A6C" w:rsidP="004700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3A6C" w:rsidRPr="00CF5945" w:rsidRDefault="00663A6C" w:rsidP="004700C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5945">
        <w:rPr>
          <w:rFonts w:ascii="Times New Roman" w:hAnsi="Times New Roman" w:cs="Times New Roman"/>
          <w:b/>
          <w:bCs/>
          <w:i/>
          <w:sz w:val="28"/>
          <w:szCs w:val="28"/>
        </w:rPr>
        <w:t>4. Характеристика взаимодействия педагогического коллектива с семьями воспитанников.</w:t>
      </w:r>
    </w:p>
    <w:p w:rsidR="00C945B7" w:rsidRDefault="00C945B7" w:rsidP="004700C0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9D085D">
        <w:rPr>
          <w:i/>
          <w:sz w:val="28"/>
          <w:szCs w:val="28"/>
        </w:rPr>
        <w:t>Основной целью взаимодействия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педагогического коллектива с семьями воспитанников в соответствии с Программой является создание содружества «родители-дети-педагоги», в котором все участники </w:t>
      </w:r>
      <w:r>
        <w:rPr>
          <w:sz w:val="28"/>
          <w:szCs w:val="28"/>
        </w:rPr>
        <w:lastRenderedPageBreak/>
        <w:t>образовательных отношений влияют друг на друга, побуждая к саморазвитию, самореализации и самовоспитанию.</w:t>
      </w:r>
    </w:p>
    <w:p w:rsidR="00C945B7" w:rsidRDefault="00C945B7" w:rsidP="004700C0">
      <w:pPr>
        <w:pStyle w:val="ac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Концептуальной идеей Программы является идея о том, что если в центре внимания находится развивающийся Ребенок, то ему должны соответствовать развивающийся Родитель и развивающийся Педагог. Суть подхода заключается в поддержке родителей в нахождении личностного смысла в саморазвитии и повышении своей психолого-педагогической компетентности в интересах полноценного развития и успешной социализации детей.</w:t>
      </w:r>
    </w:p>
    <w:p w:rsidR="00C945B7" w:rsidRDefault="00C945B7" w:rsidP="004700C0">
      <w:pPr>
        <w:spacing w:after="0" w:line="240" w:lineRule="auto"/>
        <w:ind w:firstLine="708"/>
        <w:jc w:val="both"/>
        <w:rPr>
          <w:rStyle w:val="FontStyle75"/>
          <w:rFonts w:ascii="Times New Roman" w:hAnsi="Times New Roman" w:cs="Times New Roman"/>
          <w:sz w:val="28"/>
          <w:szCs w:val="28"/>
        </w:rPr>
      </w:pPr>
      <w:r w:rsidRPr="00C80EDB">
        <w:rPr>
          <w:rStyle w:val="FontStyle71"/>
          <w:rFonts w:ascii="Times New Roman" w:hAnsi="Times New Roman" w:cs="Times New Roman"/>
          <w:sz w:val="28"/>
          <w:szCs w:val="28"/>
        </w:rPr>
        <w:t xml:space="preserve">Деятельность ДОУ предполагает использование разнообразных </w:t>
      </w:r>
      <w:r w:rsidRPr="00C80EDB">
        <w:rPr>
          <w:rStyle w:val="FontStyle75"/>
          <w:rFonts w:ascii="Times New Roman" w:hAnsi="Times New Roman" w:cs="Times New Roman"/>
          <w:sz w:val="28"/>
          <w:szCs w:val="28"/>
        </w:rPr>
        <w:t>форм взаимодействия с семьей</w:t>
      </w:r>
      <w:r>
        <w:rPr>
          <w:rStyle w:val="FontStyle75"/>
          <w:rFonts w:ascii="Times New Roman" w:hAnsi="Times New Roman" w:cs="Times New Roman"/>
          <w:sz w:val="28"/>
          <w:szCs w:val="28"/>
        </w:rPr>
        <w:t>.</w:t>
      </w:r>
    </w:p>
    <w:p w:rsidR="00E62607" w:rsidRPr="00E62607" w:rsidRDefault="00E62607" w:rsidP="00E62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07">
        <w:rPr>
          <w:rFonts w:ascii="Times New Roman" w:hAnsi="Times New Roman" w:cs="Times New Roman"/>
          <w:b/>
          <w:sz w:val="28"/>
          <w:szCs w:val="28"/>
        </w:rPr>
        <w:t>Основные направления и формы работы с семьёй</w:t>
      </w:r>
    </w:p>
    <w:tbl>
      <w:tblPr>
        <w:tblStyle w:val="ad"/>
        <w:tblW w:w="0" w:type="auto"/>
        <w:tblLook w:val="01E0"/>
      </w:tblPr>
      <w:tblGrid>
        <w:gridCol w:w="2943"/>
        <w:gridCol w:w="6628"/>
      </w:tblGrid>
      <w:tr w:rsidR="00E62607" w:rsidRPr="00E62607" w:rsidTr="00B056FC">
        <w:tc>
          <w:tcPr>
            <w:tcW w:w="2943" w:type="dxa"/>
          </w:tcPr>
          <w:p w:rsidR="00E62607" w:rsidRPr="00E62607" w:rsidRDefault="00E62607" w:rsidP="00B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6628" w:type="dxa"/>
          </w:tcPr>
          <w:p w:rsidR="00E62607" w:rsidRPr="00E62607" w:rsidRDefault="00E62607" w:rsidP="00B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E62607" w:rsidRPr="00E62607" w:rsidTr="00B056FC">
        <w:tc>
          <w:tcPr>
            <w:tcW w:w="2943" w:type="dxa"/>
          </w:tcPr>
          <w:p w:rsidR="00E62607" w:rsidRPr="00E62607" w:rsidRDefault="00E62607" w:rsidP="00B0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Взаимопознание и взаимоинформирование</w:t>
            </w:r>
          </w:p>
        </w:tc>
        <w:tc>
          <w:tcPr>
            <w:tcW w:w="6628" w:type="dxa"/>
          </w:tcPr>
          <w:p w:rsidR="00E62607" w:rsidRPr="00E62607" w:rsidRDefault="00E62607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организуемая социально-педагогическая диагностика с использованием бесед, анкетирования; посещение педагогами семей воспитанников; </w:t>
            </w:r>
          </w:p>
          <w:p w:rsidR="00E62607" w:rsidRPr="00E62607" w:rsidRDefault="00E62607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дней открытых дверей в детском саду; </w:t>
            </w:r>
          </w:p>
          <w:p w:rsidR="00E62607" w:rsidRPr="00E62607" w:rsidRDefault="00E62607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разнообразные собрания-встречи, ориентированные на знакомство с достижениями и трудностями воспитывающих детей сторон;</w:t>
            </w:r>
          </w:p>
          <w:p w:rsidR="00E62607" w:rsidRPr="00E62607" w:rsidRDefault="00E62607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информация,</w:t>
            </w:r>
          </w:p>
          <w:p w:rsidR="00E62607" w:rsidRPr="00E62607" w:rsidRDefault="00E62607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E62607" w:rsidRPr="00E62607" w:rsidTr="00B056FC">
        <w:tc>
          <w:tcPr>
            <w:tcW w:w="2943" w:type="dxa"/>
          </w:tcPr>
          <w:p w:rsidR="00E62607" w:rsidRPr="00E62607" w:rsidRDefault="00E62607" w:rsidP="00B0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Непрерывное образование воспитывающих взрослых</w:t>
            </w:r>
          </w:p>
        </w:tc>
        <w:tc>
          <w:tcPr>
            <w:tcW w:w="6628" w:type="dxa"/>
          </w:tcPr>
          <w:p w:rsidR="00E62607" w:rsidRPr="00E62607" w:rsidRDefault="00E62607" w:rsidP="00B0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Конференции,</w:t>
            </w:r>
          </w:p>
          <w:p w:rsidR="00E62607" w:rsidRPr="00E62607" w:rsidRDefault="00E62607" w:rsidP="00B0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родительские и педагогические чтения, лекции, семинары, мастер-классы, тренинги, проекты, игры.</w:t>
            </w:r>
            <w:proofErr w:type="gramEnd"/>
          </w:p>
        </w:tc>
      </w:tr>
      <w:tr w:rsidR="00E62607" w:rsidRPr="00E62607" w:rsidTr="00B056FC">
        <w:tc>
          <w:tcPr>
            <w:tcW w:w="2943" w:type="dxa"/>
          </w:tcPr>
          <w:p w:rsidR="00E62607" w:rsidRPr="00E62607" w:rsidRDefault="00E62607" w:rsidP="00B0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родителей, детей</w:t>
            </w:r>
          </w:p>
        </w:tc>
        <w:tc>
          <w:tcPr>
            <w:tcW w:w="6628" w:type="dxa"/>
          </w:tcPr>
          <w:p w:rsidR="00E62607" w:rsidRPr="00E62607" w:rsidRDefault="00E62607" w:rsidP="00B0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Акции, ассамблеи, вечера музыки и поэзии, посещения семьями программных мероприятий семейного абонеме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нта, организованных учреждения</w:t>
            </w: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ми культуры и искусства, по запросу детского сада; семейные гостиные,</w:t>
            </w:r>
          </w:p>
          <w:p w:rsidR="00E62607" w:rsidRPr="00E62607" w:rsidRDefault="00E62607" w:rsidP="00B0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фестивали, семейные клубы, вечера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осов и ответов, салоны, студии, </w:t>
            </w: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праздники (в том числе семейные), прогулки, экскурсии, проектная деятельность, семейный театр.</w:t>
            </w:r>
            <w:proofErr w:type="gramEnd"/>
          </w:p>
        </w:tc>
      </w:tr>
      <w:tr w:rsidR="00E62607" w:rsidRPr="00E62607" w:rsidTr="00B056FC">
        <w:tc>
          <w:tcPr>
            <w:tcW w:w="2943" w:type="dxa"/>
          </w:tcPr>
          <w:p w:rsidR="00E62607" w:rsidRPr="00E62607" w:rsidRDefault="00E62607" w:rsidP="00B0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Пособия для занятий с ребёнком дома</w:t>
            </w:r>
          </w:p>
        </w:tc>
        <w:tc>
          <w:tcPr>
            <w:tcW w:w="6628" w:type="dxa"/>
          </w:tcPr>
          <w:p w:rsidR="00E62607" w:rsidRPr="00E62607" w:rsidRDefault="00E62607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 обеспечена пособиями для занятий с ребенком дома — книгами серии «Школа</w:t>
            </w: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еми Гномов». Серия представляет собой</w:t>
            </w:r>
          </w:p>
          <w:p w:rsidR="00E62607" w:rsidRPr="00E62607" w:rsidRDefault="00E62607" w:rsidP="00B0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комплексную систему занятий с ребенком</w:t>
            </w: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возраста издано 12 пособий, охватывающих все основные образовательные области и направления развития ребенка.</w:t>
            </w:r>
          </w:p>
          <w:p w:rsidR="00E62607" w:rsidRPr="00E62607" w:rsidRDefault="00E62607" w:rsidP="00B056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Педагоги дошкольных учреждений могут поддерживать образовательную деятельность, проводимую в рамках ДОО, рекомендуя родителям соответствующие пособия из серии «Школа</w:t>
            </w:r>
            <w:proofErr w:type="gramStart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62607">
              <w:rPr>
                <w:rFonts w:ascii="Times New Roman" w:hAnsi="Times New Roman" w:cs="Times New Roman"/>
                <w:sz w:val="24"/>
                <w:szCs w:val="24"/>
              </w:rPr>
              <w:t>еми Гномов». На информационной доске для родителей воспитатели могут указывать те разделы пособий, которые следует использовать для занятий на текущей неделе дома.</w:t>
            </w:r>
          </w:p>
        </w:tc>
      </w:tr>
    </w:tbl>
    <w:p w:rsidR="00C945B7" w:rsidRPr="00C80EDB" w:rsidRDefault="00C945B7" w:rsidP="004700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80EDB">
        <w:rPr>
          <w:rFonts w:ascii="Times New Roman" w:hAnsi="Times New Roman"/>
          <w:sz w:val="28"/>
          <w:szCs w:val="28"/>
        </w:rPr>
        <w:t xml:space="preserve">Учитывая запросы родителей на освоение именно практических навыков, наиболее эффективной представляется </w:t>
      </w:r>
      <w:r w:rsidRPr="00C80EDB">
        <w:rPr>
          <w:rFonts w:ascii="Times New Roman" w:hAnsi="Times New Roman"/>
          <w:i/>
          <w:sz w:val="28"/>
          <w:szCs w:val="28"/>
        </w:rPr>
        <w:t>форма совместного практикума,</w:t>
      </w:r>
      <w:r w:rsidRPr="00C80EDB">
        <w:rPr>
          <w:rFonts w:ascii="Times New Roman" w:hAnsi="Times New Roman"/>
          <w:sz w:val="28"/>
          <w:szCs w:val="28"/>
        </w:rPr>
        <w:t xml:space="preserve"> поскольку она предполагает максимальную активность родителей. А это является гарантом дальнейшего использования приобретенных знаний и навыков в повседневной жизни. Педагог же имеет возможность подводить итоги после каждого упражнения и давать необходимые комментарии. </w:t>
      </w:r>
    </w:p>
    <w:p w:rsidR="00663A6C" w:rsidRDefault="00663A6C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B140B" w:rsidRDefault="006B140B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71319" w:rsidRDefault="00671319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71319" w:rsidRDefault="00671319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71319" w:rsidRDefault="00671319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71319" w:rsidRDefault="00671319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71319" w:rsidRDefault="00671319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71319" w:rsidRDefault="00671319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9D5F8F" w:rsidRDefault="009D5F8F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E62607" w:rsidRDefault="00E62607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71319" w:rsidRDefault="00671319" w:rsidP="00470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sectPr w:rsidR="00671319" w:rsidSect="00F0219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9B" w:rsidRDefault="00930A9B" w:rsidP="00412F7B">
      <w:pPr>
        <w:spacing w:after="0" w:line="240" w:lineRule="auto"/>
      </w:pPr>
      <w:r>
        <w:separator/>
      </w:r>
    </w:p>
  </w:endnote>
  <w:endnote w:type="continuationSeparator" w:id="0">
    <w:p w:rsidR="00930A9B" w:rsidRDefault="00930A9B" w:rsidP="0041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1625"/>
    </w:sdtPr>
    <w:sdtContent>
      <w:p w:rsidR="00F17163" w:rsidRDefault="00ED20E4">
        <w:pPr>
          <w:pStyle w:val="a5"/>
          <w:jc w:val="right"/>
        </w:pPr>
        <w:fldSimple w:instr=" PAGE   \* MERGEFORMAT ">
          <w:r w:rsidR="00D7112B">
            <w:rPr>
              <w:noProof/>
            </w:rPr>
            <w:t>2</w:t>
          </w:r>
        </w:fldSimple>
      </w:p>
    </w:sdtContent>
  </w:sdt>
  <w:p w:rsidR="00F17163" w:rsidRDefault="00F171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9B" w:rsidRDefault="00930A9B" w:rsidP="00412F7B">
      <w:pPr>
        <w:spacing w:after="0" w:line="240" w:lineRule="auto"/>
      </w:pPr>
      <w:r>
        <w:separator/>
      </w:r>
    </w:p>
  </w:footnote>
  <w:footnote w:type="continuationSeparator" w:id="0">
    <w:p w:rsidR="00930A9B" w:rsidRDefault="00930A9B" w:rsidP="0041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63" w:rsidRPr="00412F7B" w:rsidRDefault="00F17163" w:rsidP="00412F7B">
    <w:pPr>
      <w:pStyle w:val="a3"/>
      <w:jc w:val="center"/>
      <w:rPr>
        <w:rFonts w:ascii="Times New Roman" w:hAnsi="Times New Roman" w:cs="Times New Roman"/>
      </w:rPr>
    </w:pPr>
    <w:r w:rsidRPr="00412F7B">
      <w:rPr>
        <w:rFonts w:ascii="Times New Roman" w:hAnsi="Times New Roman" w:cs="Times New Roman"/>
      </w:rPr>
      <w:t>Муниципальное дошкольное образовательное учреждение "Детский сад комбинированного вида № 19 п. Разумное Белгородского района Белгородской области"</w:t>
    </w:r>
  </w:p>
  <w:p w:rsidR="00F17163" w:rsidRPr="00412F7B" w:rsidRDefault="00F17163" w:rsidP="00412F7B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/>
      </w:r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5"/>
    <w:multiLevelType w:val="singleLevel"/>
    <w:tmpl w:val="00000015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</w:rPr>
    </w:lvl>
  </w:abstractNum>
  <w:abstractNum w:abstractNumId="3">
    <w:nsid w:val="00000027"/>
    <w:multiLevelType w:val="singleLevel"/>
    <w:tmpl w:val="00000027"/>
    <w:name w:val="WW8Num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46"/>
    <w:multiLevelType w:val="multilevel"/>
    <w:tmpl w:val="00000046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074B75"/>
    <w:multiLevelType w:val="hybridMultilevel"/>
    <w:tmpl w:val="234C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B5A28"/>
    <w:multiLevelType w:val="hybridMultilevel"/>
    <w:tmpl w:val="CEE01B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32F3A"/>
    <w:multiLevelType w:val="hybridMultilevel"/>
    <w:tmpl w:val="1A626A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4A1B58"/>
    <w:multiLevelType w:val="hybridMultilevel"/>
    <w:tmpl w:val="59185B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C30B8E"/>
    <w:multiLevelType w:val="hybridMultilevel"/>
    <w:tmpl w:val="13F646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D2763"/>
    <w:multiLevelType w:val="hybridMultilevel"/>
    <w:tmpl w:val="8E76DD36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667A"/>
    <w:multiLevelType w:val="hybridMultilevel"/>
    <w:tmpl w:val="57EE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1395F"/>
    <w:multiLevelType w:val="hybridMultilevel"/>
    <w:tmpl w:val="6906AC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AE4320"/>
    <w:multiLevelType w:val="hybridMultilevel"/>
    <w:tmpl w:val="C89A38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164404"/>
    <w:multiLevelType w:val="hybridMultilevel"/>
    <w:tmpl w:val="FAF64B70"/>
    <w:lvl w:ilvl="0" w:tplc="22963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36E03"/>
    <w:multiLevelType w:val="hybridMultilevel"/>
    <w:tmpl w:val="54D60B0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F44DD2"/>
    <w:multiLevelType w:val="hybridMultilevel"/>
    <w:tmpl w:val="82AEE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A4367"/>
    <w:multiLevelType w:val="hybridMultilevel"/>
    <w:tmpl w:val="1CB49B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F759B8"/>
    <w:multiLevelType w:val="hybridMultilevel"/>
    <w:tmpl w:val="86948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02C6F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8A25250"/>
    <w:multiLevelType w:val="hybridMultilevel"/>
    <w:tmpl w:val="3C1ED134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>
    <w:nsid w:val="6D4F3D18"/>
    <w:multiLevelType w:val="hybridMultilevel"/>
    <w:tmpl w:val="EFFEA06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63E73B1"/>
    <w:multiLevelType w:val="multilevel"/>
    <w:tmpl w:val="D2303A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7C5F2251"/>
    <w:multiLevelType w:val="hybridMultilevel"/>
    <w:tmpl w:val="52DC3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9A1960"/>
    <w:multiLevelType w:val="hybridMultilevel"/>
    <w:tmpl w:val="75DE61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5"/>
  </w:num>
  <w:num w:numId="6">
    <w:abstractNumId w:val="23"/>
  </w:num>
  <w:num w:numId="7">
    <w:abstractNumId w:val="18"/>
  </w:num>
  <w:num w:numId="8">
    <w:abstractNumId w:val="20"/>
  </w:num>
  <w:num w:numId="9">
    <w:abstractNumId w:val="10"/>
  </w:num>
  <w:num w:numId="10">
    <w:abstractNumId w:val="11"/>
  </w:num>
  <w:num w:numId="11">
    <w:abstractNumId w:val="19"/>
  </w:num>
  <w:num w:numId="12">
    <w:abstractNumId w:val="9"/>
  </w:num>
  <w:num w:numId="13">
    <w:abstractNumId w:val="16"/>
  </w:num>
  <w:num w:numId="14">
    <w:abstractNumId w:val="8"/>
  </w:num>
  <w:num w:numId="15">
    <w:abstractNumId w:val="21"/>
  </w:num>
  <w:num w:numId="16">
    <w:abstractNumId w:val="7"/>
  </w:num>
  <w:num w:numId="17">
    <w:abstractNumId w:val="13"/>
  </w:num>
  <w:num w:numId="18">
    <w:abstractNumId w:val="6"/>
  </w:num>
  <w:num w:numId="19">
    <w:abstractNumId w:val="22"/>
  </w:num>
  <w:num w:numId="20">
    <w:abstractNumId w:val="14"/>
  </w:num>
  <w:num w:numId="21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2F7B"/>
    <w:rsid w:val="00007484"/>
    <w:rsid w:val="0003233A"/>
    <w:rsid w:val="00032E7D"/>
    <w:rsid w:val="00043CAE"/>
    <w:rsid w:val="00091A8A"/>
    <w:rsid w:val="00094060"/>
    <w:rsid w:val="000A5E12"/>
    <w:rsid w:val="000C76BD"/>
    <w:rsid w:val="000E125D"/>
    <w:rsid w:val="000E3160"/>
    <w:rsid w:val="000F730C"/>
    <w:rsid w:val="00110DD9"/>
    <w:rsid w:val="00111B71"/>
    <w:rsid w:val="0011525C"/>
    <w:rsid w:val="00134596"/>
    <w:rsid w:val="00144229"/>
    <w:rsid w:val="00185F79"/>
    <w:rsid w:val="00186094"/>
    <w:rsid w:val="001A137A"/>
    <w:rsid w:val="001A6B0B"/>
    <w:rsid w:val="001B0ECB"/>
    <w:rsid w:val="001B33E3"/>
    <w:rsid w:val="001C7052"/>
    <w:rsid w:val="001D4B05"/>
    <w:rsid w:val="001E365A"/>
    <w:rsid w:val="001E5101"/>
    <w:rsid w:val="001E52F1"/>
    <w:rsid w:val="001F2CD6"/>
    <w:rsid w:val="00203135"/>
    <w:rsid w:val="002219D9"/>
    <w:rsid w:val="00224B03"/>
    <w:rsid w:val="002348E6"/>
    <w:rsid w:val="0024593B"/>
    <w:rsid w:val="00261597"/>
    <w:rsid w:val="00264227"/>
    <w:rsid w:val="00266E11"/>
    <w:rsid w:val="00291811"/>
    <w:rsid w:val="00297C2A"/>
    <w:rsid w:val="002A661A"/>
    <w:rsid w:val="002B711F"/>
    <w:rsid w:val="002B7271"/>
    <w:rsid w:val="002C2842"/>
    <w:rsid w:val="002D562E"/>
    <w:rsid w:val="002E2B8A"/>
    <w:rsid w:val="00310322"/>
    <w:rsid w:val="00325206"/>
    <w:rsid w:val="00331E3F"/>
    <w:rsid w:val="0036090B"/>
    <w:rsid w:val="00373F53"/>
    <w:rsid w:val="00382684"/>
    <w:rsid w:val="0039514F"/>
    <w:rsid w:val="00396E00"/>
    <w:rsid w:val="003C61D9"/>
    <w:rsid w:val="003D5D47"/>
    <w:rsid w:val="003E18DE"/>
    <w:rsid w:val="003F175F"/>
    <w:rsid w:val="003F366A"/>
    <w:rsid w:val="0040348D"/>
    <w:rsid w:val="00412F7B"/>
    <w:rsid w:val="00414102"/>
    <w:rsid w:val="00420368"/>
    <w:rsid w:val="00426117"/>
    <w:rsid w:val="004265DC"/>
    <w:rsid w:val="00435AC0"/>
    <w:rsid w:val="00445ADA"/>
    <w:rsid w:val="004700C0"/>
    <w:rsid w:val="00477CF2"/>
    <w:rsid w:val="00483087"/>
    <w:rsid w:val="00491B06"/>
    <w:rsid w:val="004B3518"/>
    <w:rsid w:val="004C6197"/>
    <w:rsid w:val="004C6371"/>
    <w:rsid w:val="004E3D22"/>
    <w:rsid w:val="005234C5"/>
    <w:rsid w:val="00540A79"/>
    <w:rsid w:val="00552953"/>
    <w:rsid w:val="00566EA9"/>
    <w:rsid w:val="005812A0"/>
    <w:rsid w:val="00591209"/>
    <w:rsid w:val="005A30FB"/>
    <w:rsid w:val="005C1E67"/>
    <w:rsid w:val="005C4328"/>
    <w:rsid w:val="005E4671"/>
    <w:rsid w:val="005F5913"/>
    <w:rsid w:val="00611E9D"/>
    <w:rsid w:val="00625BF8"/>
    <w:rsid w:val="00640AB9"/>
    <w:rsid w:val="00663A6C"/>
    <w:rsid w:val="00671319"/>
    <w:rsid w:val="006866CD"/>
    <w:rsid w:val="006B140B"/>
    <w:rsid w:val="006B451D"/>
    <w:rsid w:val="006B7C70"/>
    <w:rsid w:val="006C1646"/>
    <w:rsid w:val="006D7573"/>
    <w:rsid w:val="006E5FCD"/>
    <w:rsid w:val="006F2902"/>
    <w:rsid w:val="00720F8C"/>
    <w:rsid w:val="0072278A"/>
    <w:rsid w:val="0074435F"/>
    <w:rsid w:val="0074675D"/>
    <w:rsid w:val="00747556"/>
    <w:rsid w:val="00755C24"/>
    <w:rsid w:val="00765685"/>
    <w:rsid w:val="007714A3"/>
    <w:rsid w:val="0077238A"/>
    <w:rsid w:val="007B4210"/>
    <w:rsid w:val="007D63A8"/>
    <w:rsid w:val="007D7D53"/>
    <w:rsid w:val="00814CEF"/>
    <w:rsid w:val="00814F0A"/>
    <w:rsid w:val="00832049"/>
    <w:rsid w:val="0084340B"/>
    <w:rsid w:val="008453E7"/>
    <w:rsid w:val="008612EC"/>
    <w:rsid w:val="0086365F"/>
    <w:rsid w:val="00880C32"/>
    <w:rsid w:val="0088111E"/>
    <w:rsid w:val="00892F82"/>
    <w:rsid w:val="00894BF8"/>
    <w:rsid w:val="008B4762"/>
    <w:rsid w:val="008D623F"/>
    <w:rsid w:val="008D6FFA"/>
    <w:rsid w:val="008F4715"/>
    <w:rsid w:val="009051D9"/>
    <w:rsid w:val="00915E8E"/>
    <w:rsid w:val="00926C88"/>
    <w:rsid w:val="00930A9B"/>
    <w:rsid w:val="00930BBE"/>
    <w:rsid w:val="0096497B"/>
    <w:rsid w:val="009705FA"/>
    <w:rsid w:val="009B529A"/>
    <w:rsid w:val="009C26FA"/>
    <w:rsid w:val="009D5F8F"/>
    <w:rsid w:val="009E2107"/>
    <w:rsid w:val="009F566D"/>
    <w:rsid w:val="00A02228"/>
    <w:rsid w:val="00A05DF3"/>
    <w:rsid w:val="00A07CCE"/>
    <w:rsid w:val="00A12249"/>
    <w:rsid w:val="00A247B6"/>
    <w:rsid w:val="00A33277"/>
    <w:rsid w:val="00A443B8"/>
    <w:rsid w:val="00A5122A"/>
    <w:rsid w:val="00A516CC"/>
    <w:rsid w:val="00A63A1D"/>
    <w:rsid w:val="00A810AF"/>
    <w:rsid w:val="00A84A97"/>
    <w:rsid w:val="00AA23E9"/>
    <w:rsid w:val="00AB2CCC"/>
    <w:rsid w:val="00AB6F48"/>
    <w:rsid w:val="00AC0763"/>
    <w:rsid w:val="00AC75EB"/>
    <w:rsid w:val="00AD7D96"/>
    <w:rsid w:val="00AF3FF9"/>
    <w:rsid w:val="00B354BF"/>
    <w:rsid w:val="00B523CB"/>
    <w:rsid w:val="00B62BAC"/>
    <w:rsid w:val="00B646A7"/>
    <w:rsid w:val="00B658BD"/>
    <w:rsid w:val="00B667C6"/>
    <w:rsid w:val="00B72A14"/>
    <w:rsid w:val="00B732AE"/>
    <w:rsid w:val="00B76AC1"/>
    <w:rsid w:val="00B818E8"/>
    <w:rsid w:val="00B95FF2"/>
    <w:rsid w:val="00BA7538"/>
    <w:rsid w:val="00BB190C"/>
    <w:rsid w:val="00BD02EF"/>
    <w:rsid w:val="00BD281E"/>
    <w:rsid w:val="00BE2296"/>
    <w:rsid w:val="00BE67DE"/>
    <w:rsid w:val="00BE68F7"/>
    <w:rsid w:val="00BF34BB"/>
    <w:rsid w:val="00C00B7D"/>
    <w:rsid w:val="00C01930"/>
    <w:rsid w:val="00C01E44"/>
    <w:rsid w:val="00C43B7B"/>
    <w:rsid w:val="00C44881"/>
    <w:rsid w:val="00C53424"/>
    <w:rsid w:val="00C6332E"/>
    <w:rsid w:val="00C6375B"/>
    <w:rsid w:val="00C7073F"/>
    <w:rsid w:val="00C80EDB"/>
    <w:rsid w:val="00C85BA5"/>
    <w:rsid w:val="00C945B7"/>
    <w:rsid w:val="00C94F9E"/>
    <w:rsid w:val="00CC38B3"/>
    <w:rsid w:val="00CC6039"/>
    <w:rsid w:val="00CF222F"/>
    <w:rsid w:val="00CF44F2"/>
    <w:rsid w:val="00D11F6D"/>
    <w:rsid w:val="00D1718F"/>
    <w:rsid w:val="00D1729C"/>
    <w:rsid w:val="00D360F5"/>
    <w:rsid w:val="00D61EAA"/>
    <w:rsid w:val="00D6531A"/>
    <w:rsid w:val="00D65C25"/>
    <w:rsid w:val="00D678A1"/>
    <w:rsid w:val="00D67D45"/>
    <w:rsid w:val="00D70E27"/>
    <w:rsid w:val="00D7112B"/>
    <w:rsid w:val="00D83E86"/>
    <w:rsid w:val="00D94585"/>
    <w:rsid w:val="00DA694D"/>
    <w:rsid w:val="00DC6959"/>
    <w:rsid w:val="00DF05C3"/>
    <w:rsid w:val="00E15DAD"/>
    <w:rsid w:val="00E17BF1"/>
    <w:rsid w:val="00E2199A"/>
    <w:rsid w:val="00E254A4"/>
    <w:rsid w:val="00E44E7E"/>
    <w:rsid w:val="00E54650"/>
    <w:rsid w:val="00E62607"/>
    <w:rsid w:val="00E76117"/>
    <w:rsid w:val="00E80ECE"/>
    <w:rsid w:val="00E9383C"/>
    <w:rsid w:val="00E95EC7"/>
    <w:rsid w:val="00EA0A37"/>
    <w:rsid w:val="00EB56F9"/>
    <w:rsid w:val="00EC6ADA"/>
    <w:rsid w:val="00ED20E4"/>
    <w:rsid w:val="00EE1AE3"/>
    <w:rsid w:val="00EE4F4B"/>
    <w:rsid w:val="00EE7EB7"/>
    <w:rsid w:val="00F0219E"/>
    <w:rsid w:val="00F127FD"/>
    <w:rsid w:val="00F166FF"/>
    <w:rsid w:val="00F17163"/>
    <w:rsid w:val="00F45449"/>
    <w:rsid w:val="00F61CA9"/>
    <w:rsid w:val="00F63D0F"/>
    <w:rsid w:val="00F80DDC"/>
    <w:rsid w:val="00F824B2"/>
    <w:rsid w:val="00F85169"/>
    <w:rsid w:val="00F852F3"/>
    <w:rsid w:val="00FA3082"/>
    <w:rsid w:val="00FA3816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3C"/>
  </w:style>
  <w:style w:type="paragraph" w:styleId="2">
    <w:name w:val="heading 2"/>
    <w:basedOn w:val="a"/>
    <w:next w:val="a"/>
    <w:link w:val="20"/>
    <w:unhideWhenUsed/>
    <w:qFormat/>
    <w:rsid w:val="00D83E86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link w:val="30"/>
    <w:uiPriority w:val="99"/>
    <w:qFormat/>
    <w:rsid w:val="00D83E86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83E86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F7B"/>
  </w:style>
  <w:style w:type="paragraph" w:styleId="a5">
    <w:name w:val="footer"/>
    <w:basedOn w:val="a"/>
    <w:link w:val="a6"/>
    <w:uiPriority w:val="99"/>
    <w:unhideWhenUsed/>
    <w:rsid w:val="0041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F7B"/>
  </w:style>
  <w:style w:type="paragraph" w:styleId="a7">
    <w:name w:val="Balloon Text"/>
    <w:basedOn w:val="a"/>
    <w:link w:val="a8"/>
    <w:uiPriority w:val="99"/>
    <w:semiHidden/>
    <w:unhideWhenUsed/>
    <w:rsid w:val="0041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F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03135"/>
    <w:pPr>
      <w:ind w:left="720"/>
      <w:contextualSpacing/>
    </w:pPr>
  </w:style>
  <w:style w:type="paragraph" w:styleId="aa">
    <w:name w:val="No Spacing"/>
    <w:link w:val="ab"/>
    <w:qFormat/>
    <w:rsid w:val="005C4328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b">
    <w:name w:val="Без интервала Знак"/>
    <w:link w:val="aa"/>
    <w:uiPriority w:val="1"/>
    <w:locked/>
    <w:rsid w:val="005C4328"/>
    <w:rPr>
      <w:rFonts w:ascii="Cambria" w:eastAsia="Times New Roman" w:hAnsi="Cambria" w:cs="Cambria"/>
      <w:lang w:val="en-US" w:eastAsia="en-US"/>
    </w:rPr>
  </w:style>
  <w:style w:type="paragraph" w:styleId="ac">
    <w:name w:val="Normal (Web)"/>
    <w:aliases w:val="Знак Знак1"/>
    <w:basedOn w:val="a"/>
    <w:rsid w:val="005C432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21">
    <w:name w:val="Font Style221"/>
    <w:basedOn w:val="a0"/>
    <w:uiPriority w:val="99"/>
    <w:rsid w:val="005C4328"/>
    <w:rPr>
      <w:rFonts w:ascii="Microsoft Sans Serif" w:hAnsi="Microsoft Sans Serif" w:cs="Microsoft Sans Serif" w:hint="default"/>
      <w:b/>
      <w:bCs/>
      <w:i/>
      <w:iCs/>
      <w:spacing w:val="20"/>
      <w:sz w:val="18"/>
      <w:szCs w:val="18"/>
    </w:rPr>
  </w:style>
  <w:style w:type="character" w:customStyle="1" w:styleId="FontStyle222">
    <w:name w:val="Font Style222"/>
    <w:basedOn w:val="a0"/>
    <w:uiPriority w:val="99"/>
    <w:rsid w:val="005C4328"/>
    <w:rPr>
      <w:rFonts w:ascii="Microsoft Sans Serif" w:hAnsi="Microsoft Sans Serif" w:cs="Microsoft Sans Serif" w:hint="default"/>
      <w:sz w:val="18"/>
      <w:szCs w:val="18"/>
    </w:rPr>
  </w:style>
  <w:style w:type="table" w:styleId="ad">
    <w:name w:val="Table Grid"/>
    <w:basedOn w:val="a1"/>
    <w:rsid w:val="005C432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4328"/>
  </w:style>
  <w:style w:type="paragraph" w:customStyle="1" w:styleId="Style5">
    <w:name w:val="Style5"/>
    <w:basedOn w:val="a"/>
    <w:uiPriority w:val="99"/>
    <w:rsid w:val="005C4328"/>
    <w:pPr>
      <w:widowControl w:val="0"/>
      <w:autoSpaceDE w:val="0"/>
      <w:autoSpaceDN w:val="0"/>
      <w:adjustRightInd w:val="0"/>
      <w:spacing w:after="0" w:line="267" w:lineRule="exact"/>
      <w:ind w:hanging="322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Default">
    <w:name w:val="Default"/>
    <w:rsid w:val="005C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5C4328"/>
    <w:pPr>
      <w:widowControl w:val="0"/>
      <w:autoSpaceDE w:val="0"/>
      <w:autoSpaceDN w:val="0"/>
      <w:adjustRightInd w:val="0"/>
      <w:spacing w:after="0" w:line="267" w:lineRule="exact"/>
      <w:ind w:firstLine="346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57">
    <w:name w:val="Font Style157"/>
    <w:basedOn w:val="a0"/>
    <w:uiPriority w:val="99"/>
    <w:rsid w:val="005C4328"/>
    <w:rPr>
      <w:rFonts w:ascii="Candara" w:hAnsi="Candara" w:cs="Candara" w:hint="default"/>
      <w:spacing w:val="10"/>
      <w:sz w:val="16"/>
      <w:szCs w:val="16"/>
    </w:rPr>
  </w:style>
  <w:style w:type="paragraph" w:customStyle="1" w:styleId="Style46">
    <w:name w:val="Style46"/>
    <w:basedOn w:val="a"/>
    <w:uiPriority w:val="99"/>
    <w:rsid w:val="005C4328"/>
    <w:pPr>
      <w:widowControl w:val="0"/>
      <w:autoSpaceDE w:val="0"/>
      <w:autoSpaceDN w:val="0"/>
      <w:adjustRightInd w:val="0"/>
      <w:spacing w:after="0" w:line="268" w:lineRule="exact"/>
      <w:jc w:val="right"/>
    </w:pPr>
    <w:rPr>
      <w:rFonts w:ascii="Candara" w:eastAsia="Times New Roman" w:hAnsi="Candara" w:cs="Times New Roman"/>
      <w:sz w:val="24"/>
      <w:szCs w:val="24"/>
    </w:rPr>
  </w:style>
  <w:style w:type="paragraph" w:customStyle="1" w:styleId="body">
    <w:name w:val="body"/>
    <w:basedOn w:val="a"/>
    <w:rsid w:val="00D83E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главление 1 Знак"/>
    <w:basedOn w:val="a0"/>
    <w:rsid w:val="00D83E86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D83E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D83E86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83E86"/>
    <w:rPr>
      <w:rFonts w:ascii="Calibri" w:eastAsia="Times New Roman" w:hAnsi="Calibri" w:cs="Calibri"/>
      <w:b/>
      <w:bCs/>
      <w:sz w:val="28"/>
      <w:szCs w:val="28"/>
    </w:rPr>
  </w:style>
  <w:style w:type="character" w:customStyle="1" w:styleId="61">
    <w:name w:val="Основной текст (61)"/>
    <w:uiPriority w:val="99"/>
    <w:rsid w:val="00D83E86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uiPriority w:val="99"/>
    <w:rsid w:val="00D83E86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uiPriority w:val="99"/>
    <w:rsid w:val="00D83E86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3270pt">
    <w:name w:val="Заголовок №3 (27) + Интервал 0 pt"/>
    <w:uiPriority w:val="99"/>
    <w:rsid w:val="00D83E86"/>
    <w:rPr>
      <w:rFonts w:ascii="Microsoft Sans Serif" w:eastAsia="Times New Roman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"/>
    <w:uiPriority w:val="99"/>
    <w:rsid w:val="00D83E86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D83E8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83E86"/>
  </w:style>
  <w:style w:type="character" w:styleId="ae">
    <w:name w:val="Strong"/>
    <w:uiPriority w:val="99"/>
    <w:qFormat/>
    <w:rsid w:val="00D83E86"/>
    <w:rPr>
      <w:b/>
      <w:bCs/>
    </w:rPr>
  </w:style>
  <w:style w:type="paragraph" w:customStyle="1" w:styleId="10">
    <w:name w:val="Без интервала1"/>
    <w:uiPriority w:val="99"/>
    <w:rsid w:val="00D83E86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line number"/>
    <w:basedOn w:val="a0"/>
    <w:uiPriority w:val="99"/>
    <w:semiHidden/>
    <w:unhideWhenUsed/>
    <w:rsid w:val="00D83E86"/>
  </w:style>
  <w:style w:type="character" w:customStyle="1" w:styleId="14">
    <w:name w:val="Стиль 14 пт курсив"/>
    <w:basedOn w:val="a0"/>
    <w:rsid w:val="00D83E86"/>
    <w:rPr>
      <w:rFonts w:ascii="Times New Roman" w:hAnsi="Times New Roman" w:cs="Times New Roman" w:hint="default"/>
      <w:i/>
      <w:iCs/>
      <w:sz w:val="28"/>
    </w:rPr>
  </w:style>
  <w:style w:type="character" w:customStyle="1" w:styleId="FontStyle224">
    <w:name w:val="Font Style224"/>
    <w:basedOn w:val="a0"/>
    <w:uiPriority w:val="99"/>
    <w:rsid w:val="00D83E86"/>
    <w:rPr>
      <w:rFonts w:ascii="Arial Unicode MS" w:eastAsia="Arial Unicode MS" w:hAnsi="Arial Unicode MS" w:cs="Arial Unicode MS" w:hint="eastAsia"/>
      <w:spacing w:val="-10"/>
      <w:sz w:val="14"/>
      <w:szCs w:val="14"/>
    </w:rPr>
  </w:style>
  <w:style w:type="paragraph" w:customStyle="1" w:styleId="Style24">
    <w:name w:val="Style24"/>
    <w:basedOn w:val="a"/>
    <w:uiPriority w:val="99"/>
    <w:rsid w:val="00D83E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83E8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D83E86"/>
    <w:pPr>
      <w:widowControl w:val="0"/>
      <w:autoSpaceDE w:val="0"/>
      <w:autoSpaceDN w:val="0"/>
      <w:adjustRightInd w:val="0"/>
      <w:spacing w:after="0" w:line="281" w:lineRule="exact"/>
      <w:ind w:firstLine="341"/>
    </w:pPr>
    <w:rPr>
      <w:rFonts w:ascii="Candara" w:eastAsia="Times New Roman" w:hAnsi="Candara" w:cs="Times New Roman"/>
      <w:sz w:val="24"/>
      <w:szCs w:val="24"/>
    </w:rPr>
  </w:style>
  <w:style w:type="character" w:customStyle="1" w:styleId="serp-urlmark1">
    <w:name w:val="serp-url__mark1"/>
    <w:basedOn w:val="a0"/>
    <w:rsid w:val="00D83E86"/>
    <w:rPr>
      <w:rFonts w:ascii="Verdana" w:hAnsi="Verdana" w:hint="default"/>
    </w:rPr>
  </w:style>
  <w:style w:type="paragraph" w:styleId="af0">
    <w:name w:val="Body Text"/>
    <w:basedOn w:val="a"/>
    <w:link w:val="af1"/>
    <w:uiPriority w:val="99"/>
    <w:semiHidden/>
    <w:rsid w:val="00D83E86"/>
    <w:pPr>
      <w:widowControl w:val="0"/>
      <w:suppressAutoHyphens/>
      <w:spacing w:after="12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83E86"/>
    <w:rPr>
      <w:rFonts w:ascii="Times New Roman" w:eastAsia="PMingLiU" w:hAnsi="Times New Roman" w:cs="Times New Roman"/>
      <w:kern w:val="2"/>
      <w:sz w:val="24"/>
      <w:szCs w:val="24"/>
      <w:lang w:eastAsia="en-US"/>
    </w:rPr>
  </w:style>
  <w:style w:type="paragraph" w:customStyle="1" w:styleId="Style20">
    <w:name w:val="Style2"/>
    <w:basedOn w:val="a"/>
    <w:uiPriority w:val="99"/>
    <w:rsid w:val="00D83E86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18">
    <w:name w:val="Font Style218"/>
    <w:basedOn w:val="a0"/>
    <w:uiPriority w:val="99"/>
    <w:rsid w:val="00D83E86"/>
    <w:rPr>
      <w:rFonts w:ascii="Impact" w:hAnsi="Impact" w:cs="Impact" w:hint="default"/>
      <w:sz w:val="24"/>
      <w:szCs w:val="24"/>
    </w:rPr>
  </w:style>
  <w:style w:type="character" w:customStyle="1" w:styleId="FontStyle71">
    <w:name w:val="Font Style71"/>
    <w:basedOn w:val="a0"/>
    <w:uiPriority w:val="99"/>
    <w:rsid w:val="00D83E86"/>
    <w:rPr>
      <w:rFonts w:ascii="Arial" w:hAnsi="Arial" w:cs="Arial" w:hint="default"/>
      <w:sz w:val="18"/>
      <w:szCs w:val="18"/>
    </w:rPr>
  </w:style>
  <w:style w:type="paragraph" w:customStyle="1" w:styleId="Style12">
    <w:name w:val="Style12"/>
    <w:basedOn w:val="a"/>
    <w:rsid w:val="00D83E86"/>
    <w:pPr>
      <w:widowControl w:val="0"/>
      <w:autoSpaceDE w:val="0"/>
      <w:autoSpaceDN w:val="0"/>
      <w:adjustRightInd w:val="0"/>
      <w:spacing w:after="0" w:line="235" w:lineRule="exact"/>
      <w:ind w:hanging="274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rsid w:val="00D83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74">
    <w:name w:val="Font Style74"/>
    <w:basedOn w:val="a0"/>
    <w:uiPriority w:val="99"/>
    <w:rsid w:val="00D83E86"/>
    <w:rPr>
      <w:rFonts w:ascii="Arial" w:hAnsi="Arial" w:cs="Arial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D83E86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D83E86"/>
    <w:pPr>
      <w:widowControl w:val="0"/>
      <w:autoSpaceDE w:val="0"/>
      <w:autoSpaceDN w:val="0"/>
      <w:adjustRightInd w:val="0"/>
      <w:spacing w:after="0" w:line="278" w:lineRule="exact"/>
      <w:ind w:firstLine="26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70">
    <w:name w:val="Font Style70"/>
    <w:basedOn w:val="a0"/>
    <w:uiPriority w:val="99"/>
    <w:rsid w:val="00D83E86"/>
    <w:rPr>
      <w:rFonts w:ascii="Arial" w:hAnsi="Arial" w:cs="Arial"/>
      <w:i/>
      <w:iCs/>
      <w:sz w:val="18"/>
      <w:szCs w:val="18"/>
    </w:rPr>
  </w:style>
  <w:style w:type="character" w:customStyle="1" w:styleId="WW8Num49z0">
    <w:name w:val="WW8Num49z0"/>
    <w:rsid w:val="00D83E86"/>
    <w:rPr>
      <w:rFonts w:ascii="Symbol" w:hAnsi="Symbol"/>
    </w:rPr>
  </w:style>
  <w:style w:type="character" w:customStyle="1" w:styleId="WW8Num57z0">
    <w:name w:val="WW8Num57z0"/>
    <w:rsid w:val="00D83E86"/>
    <w:rPr>
      <w:rFonts w:ascii="Wingdings" w:hAnsi="Wingdings"/>
    </w:rPr>
  </w:style>
  <w:style w:type="character" w:customStyle="1" w:styleId="FontStyle46">
    <w:name w:val="Font Style46"/>
    <w:rsid w:val="00D83E86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rsid w:val="00D83E86"/>
    <w:rPr>
      <w:rFonts w:ascii="Times New Roman" w:hAnsi="Times New Roman" w:cs="Times New Roman"/>
      <w:sz w:val="24"/>
    </w:rPr>
  </w:style>
  <w:style w:type="character" w:customStyle="1" w:styleId="FontStyle49">
    <w:name w:val="Font Style49"/>
    <w:rsid w:val="00D83E86"/>
    <w:rPr>
      <w:rFonts w:ascii="Times New Roman" w:hAnsi="Times New Roman" w:cs="Times New Roman"/>
      <w:i/>
      <w:iCs w:val="0"/>
      <w:sz w:val="24"/>
    </w:rPr>
  </w:style>
  <w:style w:type="character" w:customStyle="1" w:styleId="FontStyle62">
    <w:name w:val="Font Style62"/>
    <w:rsid w:val="00D83E86"/>
    <w:rPr>
      <w:rFonts w:ascii="Times New Roman" w:hAnsi="Times New Roman"/>
      <w:b/>
      <w:i/>
      <w:sz w:val="24"/>
    </w:rPr>
  </w:style>
  <w:style w:type="character" w:customStyle="1" w:styleId="FontStyle58">
    <w:name w:val="Font Style58"/>
    <w:rsid w:val="00D83E86"/>
    <w:rPr>
      <w:rFonts w:ascii="Times New Roman" w:hAnsi="Times New Roman"/>
      <w:sz w:val="26"/>
    </w:rPr>
  </w:style>
  <w:style w:type="character" w:customStyle="1" w:styleId="FontStyle59">
    <w:name w:val="Font Style59"/>
    <w:rsid w:val="00D83E86"/>
    <w:rPr>
      <w:rFonts w:ascii="Tahoma" w:hAnsi="Tahoma"/>
      <w:b/>
      <w:spacing w:val="-10"/>
      <w:sz w:val="18"/>
    </w:rPr>
  </w:style>
  <w:style w:type="paragraph" w:customStyle="1" w:styleId="Style39">
    <w:name w:val="Style39"/>
    <w:basedOn w:val="a"/>
    <w:rsid w:val="00D83E86"/>
    <w:pPr>
      <w:widowControl w:val="0"/>
      <w:suppressAutoHyphens/>
      <w:autoSpaceDE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3">
    <w:name w:val="Style23"/>
    <w:basedOn w:val="a"/>
    <w:rsid w:val="00D83E8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D83E86"/>
    <w:pPr>
      <w:widowControl w:val="0"/>
      <w:suppressAutoHyphens/>
      <w:autoSpaceDE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rsid w:val="00D83E86"/>
    <w:pPr>
      <w:widowControl w:val="0"/>
      <w:suppressAutoHyphens/>
      <w:autoSpaceDE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a"/>
    <w:rsid w:val="00D83E86"/>
    <w:pPr>
      <w:widowControl w:val="0"/>
      <w:suppressAutoHyphens/>
      <w:autoSpaceDE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0">
    <w:name w:val="Style30"/>
    <w:basedOn w:val="a"/>
    <w:rsid w:val="00D83E86"/>
    <w:pPr>
      <w:widowControl w:val="0"/>
      <w:suppressAutoHyphens/>
      <w:autoSpaceDE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imesNewRoman12002014">
    <w:name w:val="Стиль Times New Roman 12 пт Выступ:  002 см Справа:  014 см М..."/>
    <w:basedOn w:val="a"/>
    <w:rsid w:val="00D83E86"/>
    <w:pPr>
      <w:widowControl w:val="0"/>
      <w:shd w:val="clear" w:color="auto" w:fill="FFFFFF"/>
      <w:suppressAutoHyphens/>
      <w:spacing w:after="0" w:line="100" w:lineRule="atLeast"/>
      <w:ind w:right="79" w:hanging="14"/>
    </w:pPr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  <w:style w:type="paragraph" w:customStyle="1" w:styleId="Style1">
    <w:name w:val="Style1"/>
    <w:basedOn w:val="a"/>
    <w:uiPriority w:val="99"/>
    <w:rsid w:val="00D83E86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D83E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D83E86"/>
    <w:rPr>
      <w:rFonts w:ascii="Arial" w:hAnsi="Arial" w:cs="Arial"/>
      <w:b/>
      <w:bCs/>
      <w:sz w:val="18"/>
      <w:szCs w:val="18"/>
    </w:rPr>
  </w:style>
  <w:style w:type="character" w:customStyle="1" w:styleId="FontStyle75">
    <w:name w:val="Font Style75"/>
    <w:basedOn w:val="a0"/>
    <w:uiPriority w:val="99"/>
    <w:rsid w:val="00D83E86"/>
    <w:rPr>
      <w:rFonts w:ascii="Arial" w:hAnsi="Arial" w:cs="Arial" w:hint="default"/>
      <w:b/>
      <w:bCs/>
      <w:i/>
      <w:iCs/>
      <w:sz w:val="18"/>
      <w:szCs w:val="18"/>
    </w:rPr>
  </w:style>
  <w:style w:type="paragraph" w:customStyle="1" w:styleId="Style42">
    <w:name w:val="Style42"/>
    <w:basedOn w:val="a"/>
    <w:uiPriority w:val="99"/>
    <w:rsid w:val="00D83E86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D83E86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D83E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D83E8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D83E86"/>
    <w:pPr>
      <w:widowControl w:val="0"/>
      <w:autoSpaceDE w:val="0"/>
      <w:autoSpaceDN w:val="0"/>
      <w:adjustRightInd w:val="0"/>
      <w:spacing w:after="0" w:line="25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83E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D83E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D83E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120020140">
    <w:name w:val="Стиль Times New Roman 12 пт Выступ:  002 см Справа:  014 см М... Знак"/>
    <w:basedOn w:val="a0"/>
    <w:rsid w:val="00D83E86"/>
    <w:rPr>
      <w:sz w:val="24"/>
      <w:lang w:val="ru-RU" w:eastAsia="ar-SA" w:bidi="ar-SA"/>
    </w:rPr>
  </w:style>
  <w:style w:type="paragraph" w:customStyle="1" w:styleId="21">
    <w:name w:val="Основной текст с отступом 21"/>
    <w:basedOn w:val="a"/>
    <w:rsid w:val="00D83E8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0">
    <w:name w:val="Style50"/>
    <w:basedOn w:val="a"/>
    <w:uiPriority w:val="99"/>
    <w:rsid w:val="00D83E8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212">
    <w:name w:val="Font Style212"/>
    <w:basedOn w:val="a0"/>
    <w:uiPriority w:val="99"/>
    <w:rsid w:val="00D83E86"/>
    <w:rPr>
      <w:rFonts w:ascii="Microsoft Sans Serif" w:hAnsi="Microsoft Sans Serif" w:cs="Microsoft Sans Serif" w:hint="default"/>
      <w:sz w:val="18"/>
      <w:szCs w:val="18"/>
    </w:rPr>
  </w:style>
  <w:style w:type="character" w:styleId="af3">
    <w:name w:val="Hyperlink"/>
    <w:uiPriority w:val="99"/>
    <w:semiHidden/>
    <w:unhideWhenUsed/>
    <w:rsid w:val="00D83E86"/>
    <w:rPr>
      <w:color w:val="0000FF"/>
      <w:u w:val="single"/>
    </w:rPr>
  </w:style>
  <w:style w:type="paragraph" w:customStyle="1" w:styleId="c3">
    <w:name w:val="c3"/>
    <w:basedOn w:val="a"/>
    <w:rsid w:val="00D8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AA51-6F9F-49A5-A158-19E8A2E4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39</Pages>
  <Words>13104</Words>
  <Characters>74698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</cp:revision>
  <cp:lastPrinted>2009-01-01T00:26:00Z</cp:lastPrinted>
  <dcterms:created xsi:type="dcterms:W3CDTF">2016-01-26T18:52:00Z</dcterms:created>
  <dcterms:modified xsi:type="dcterms:W3CDTF">2016-09-13T20:03:00Z</dcterms:modified>
</cp:coreProperties>
</file>